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9CE" w:rsidRPr="00A729CE" w:rsidRDefault="00A729CE" w:rsidP="00A729CE">
      <w:pPr>
        <w:jc w:val="center"/>
        <w:rPr>
          <w:sz w:val="28"/>
          <w:szCs w:val="28"/>
        </w:rPr>
      </w:pPr>
      <w:r w:rsidRPr="00A729CE">
        <w:rPr>
          <w:rFonts w:eastAsia="Times New Roman" w:cs="Calibri"/>
          <w:b/>
          <w:bCs/>
          <w:color w:val="000000"/>
          <w:sz w:val="28"/>
          <w:szCs w:val="28"/>
        </w:rPr>
        <w:t xml:space="preserve">Equipment List for FIND Connection Setup for </w:t>
      </w:r>
      <w:proofErr w:type="spellStart"/>
      <w:r w:rsidR="007748F1">
        <w:rPr>
          <w:rFonts w:eastAsia="Times New Roman" w:cs="Calibri"/>
          <w:b/>
          <w:bCs/>
          <w:color w:val="000000"/>
          <w:sz w:val="28"/>
          <w:szCs w:val="28"/>
        </w:rPr>
        <w:t>Hazrat</w:t>
      </w:r>
      <w:proofErr w:type="spellEnd"/>
      <w:r w:rsidR="007748F1">
        <w:rPr>
          <w:rFonts w:eastAsia="Times New Roman" w:cs="Calibri"/>
          <w:b/>
          <w:bCs/>
          <w:color w:val="000000"/>
          <w:sz w:val="28"/>
          <w:szCs w:val="28"/>
        </w:rPr>
        <w:t xml:space="preserve"> Shah </w:t>
      </w:r>
      <w:proofErr w:type="spellStart"/>
      <w:r w:rsidR="007748F1">
        <w:rPr>
          <w:rFonts w:eastAsia="Times New Roman" w:cs="Calibri"/>
          <w:b/>
          <w:bCs/>
          <w:color w:val="000000"/>
          <w:sz w:val="28"/>
          <w:szCs w:val="28"/>
        </w:rPr>
        <w:t>Jalal</w:t>
      </w:r>
      <w:proofErr w:type="spellEnd"/>
      <w:r w:rsidR="007748F1">
        <w:rPr>
          <w:rFonts w:eastAsia="Times New Roman" w:cs="Calibri"/>
          <w:b/>
          <w:bCs/>
          <w:color w:val="000000"/>
          <w:sz w:val="28"/>
          <w:szCs w:val="28"/>
        </w:rPr>
        <w:t xml:space="preserve"> International Airport, Dhaka &amp; M A G </w:t>
      </w:r>
      <w:proofErr w:type="spellStart"/>
      <w:r w:rsidR="007748F1">
        <w:rPr>
          <w:rFonts w:eastAsia="Times New Roman" w:cs="Calibri"/>
          <w:b/>
          <w:bCs/>
          <w:color w:val="000000"/>
          <w:sz w:val="28"/>
          <w:szCs w:val="28"/>
        </w:rPr>
        <w:t>Osmani</w:t>
      </w:r>
      <w:proofErr w:type="spellEnd"/>
      <w:r w:rsidR="007748F1">
        <w:rPr>
          <w:rFonts w:eastAsia="Times New Roman" w:cs="Calibri"/>
          <w:b/>
          <w:bCs/>
          <w:color w:val="000000"/>
          <w:sz w:val="28"/>
          <w:szCs w:val="28"/>
        </w:rPr>
        <w:t xml:space="preserve"> International Airport, </w:t>
      </w:r>
      <w:proofErr w:type="spellStart"/>
      <w:r w:rsidR="007748F1">
        <w:rPr>
          <w:rFonts w:eastAsia="Times New Roman" w:cs="Calibri"/>
          <w:b/>
          <w:bCs/>
          <w:color w:val="000000"/>
          <w:sz w:val="28"/>
          <w:szCs w:val="28"/>
        </w:rPr>
        <w:t>Sylhet</w:t>
      </w:r>
      <w:proofErr w:type="spellEnd"/>
    </w:p>
    <w:tbl>
      <w:tblPr>
        <w:tblW w:w="8815" w:type="dxa"/>
        <w:tblInd w:w="113" w:type="dxa"/>
        <w:tblLook w:val="04A0"/>
      </w:tblPr>
      <w:tblGrid>
        <w:gridCol w:w="956"/>
        <w:gridCol w:w="5339"/>
        <w:gridCol w:w="1350"/>
        <w:gridCol w:w="1170"/>
      </w:tblGrid>
      <w:tr w:rsidR="0005538B" w:rsidRPr="0005538B" w:rsidTr="0005538B">
        <w:trPr>
          <w:trHeight w:val="300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05538B">
              <w:rPr>
                <w:rFonts w:eastAsia="Times New Roman" w:cs="Calibri"/>
                <w:b/>
                <w:bCs/>
                <w:color w:val="000000"/>
              </w:rPr>
              <w:t>SL No</w:t>
            </w:r>
          </w:p>
        </w:tc>
        <w:tc>
          <w:tcPr>
            <w:tcW w:w="5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05538B">
              <w:rPr>
                <w:rFonts w:eastAsia="Times New Roman" w:cs="Calibri"/>
                <w:b/>
                <w:bCs/>
                <w:color w:val="000000"/>
              </w:rPr>
              <w:t>Item Details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05538B">
              <w:rPr>
                <w:rFonts w:eastAsia="Times New Roman" w:cs="Calibri"/>
                <w:b/>
                <w:bCs/>
                <w:color w:val="000000"/>
              </w:rPr>
              <w:t xml:space="preserve">Unit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05538B">
              <w:rPr>
                <w:rFonts w:eastAsia="Times New Roman" w:cs="Calibri"/>
                <w:b/>
                <w:bCs/>
                <w:color w:val="000000"/>
              </w:rPr>
              <w:t>Quantity</w:t>
            </w:r>
          </w:p>
        </w:tc>
      </w:tr>
      <w:tr w:rsidR="0005538B" w:rsidRPr="0005538B" w:rsidTr="0005538B">
        <w:trPr>
          <w:trHeight w:val="300"/>
        </w:trPr>
        <w:tc>
          <w:tcPr>
            <w:tcW w:w="7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u w:val="single"/>
              </w:rPr>
            </w:pPr>
            <w:proofErr w:type="spellStart"/>
            <w:r w:rsidRPr="0005538B">
              <w:rPr>
                <w:rFonts w:eastAsia="Times New Roman" w:cs="Calibri"/>
                <w:b/>
                <w:bCs/>
                <w:color w:val="000000"/>
                <w:u w:val="single"/>
              </w:rPr>
              <w:t>Hazrat</w:t>
            </w:r>
            <w:proofErr w:type="spellEnd"/>
            <w:r w:rsidRPr="0005538B">
              <w:rPr>
                <w:rFonts w:eastAsia="Times New Roman" w:cs="Calibri"/>
                <w:b/>
                <w:bCs/>
                <w:color w:val="000000"/>
                <w:u w:val="single"/>
              </w:rPr>
              <w:t xml:space="preserve"> Shah </w:t>
            </w:r>
            <w:proofErr w:type="spellStart"/>
            <w:r w:rsidRPr="0005538B">
              <w:rPr>
                <w:rFonts w:eastAsia="Times New Roman" w:cs="Calibri"/>
                <w:b/>
                <w:bCs/>
                <w:color w:val="000000"/>
                <w:u w:val="single"/>
              </w:rPr>
              <w:t>Jalal</w:t>
            </w:r>
            <w:proofErr w:type="spellEnd"/>
            <w:r w:rsidRPr="0005538B">
              <w:rPr>
                <w:rFonts w:eastAsia="Times New Roman" w:cs="Calibri"/>
                <w:b/>
                <w:bCs/>
                <w:color w:val="000000"/>
                <w:u w:val="single"/>
              </w:rPr>
              <w:t xml:space="preserve"> International Airport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 </w:t>
            </w:r>
          </w:p>
        </w:tc>
      </w:tr>
      <w:tr w:rsidR="0005538B" w:rsidRPr="0005538B" w:rsidTr="007F1296">
        <w:trPr>
          <w:trHeight w:val="827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1</w:t>
            </w:r>
          </w:p>
        </w:tc>
        <w:tc>
          <w:tcPr>
            <w:tcW w:w="5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 xml:space="preserve">Firewall                                                          </w:t>
            </w:r>
          </w:p>
          <w:p w:rsid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 xml:space="preserve">Model: ASA 5512X-FPWR-BUN             </w:t>
            </w:r>
          </w:p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Brand: Cisco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Each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2</w:t>
            </w:r>
          </w:p>
        </w:tc>
      </w:tr>
      <w:tr w:rsidR="0005538B" w:rsidRPr="0005538B" w:rsidTr="0005538B">
        <w:trPr>
          <w:trHeight w:val="60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2</w:t>
            </w:r>
          </w:p>
        </w:tc>
        <w:tc>
          <w:tcPr>
            <w:tcW w:w="5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 xml:space="preserve">L-2 Switch </w:t>
            </w:r>
          </w:p>
          <w:p w:rsid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 xml:space="preserve">Model: WS-C2960X-24TS-L  </w:t>
            </w:r>
          </w:p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Brand: Cisco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Each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1</w:t>
            </w:r>
          </w:p>
        </w:tc>
      </w:tr>
      <w:tr w:rsidR="0005538B" w:rsidRPr="0005538B" w:rsidTr="007F1296">
        <w:trPr>
          <w:trHeight w:val="818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3</w:t>
            </w:r>
          </w:p>
        </w:tc>
        <w:tc>
          <w:tcPr>
            <w:tcW w:w="5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 xml:space="preserve">Intermediate Server                                  </w:t>
            </w:r>
          </w:p>
          <w:p w:rsid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 xml:space="preserve">Brand: DELL                                                    </w:t>
            </w:r>
          </w:p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Model: Dell PowerEdge R730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Each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1</w:t>
            </w:r>
          </w:p>
        </w:tc>
      </w:tr>
      <w:tr w:rsidR="0005538B" w:rsidRPr="0005538B" w:rsidTr="0005538B">
        <w:trPr>
          <w:trHeight w:val="300"/>
        </w:trPr>
        <w:tc>
          <w:tcPr>
            <w:tcW w:w="6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u w:val="single"/>
              </w:rPr>
            </w:pPr>
            <w:r w:rsidRPr="0005538B">
              <w:rPr>
                <w:rFonts w:eastAsia="Times New Roman" w:cs="Calibri"/>
                <w:b/>
                <w:bCs/>
                <w:color w:val="000000"/>
                <w:u w:val="single"/>
              </w:rPr>
              <w:t>LINK 01: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 </w:t>
            </w:r>
          </w:p>
        </w:tc>
      </w:tr>
      <w:tr w:rsidR="0005538B" w:rsidRPr="0005538B" w:rsidTr="0005538B">
        <w:trPr>
          <w:trHeight w:val="737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4</w:t>
            </w:r>
          </w:p>
        </w:tc>
        <w:tc>
          <w:tcPr>
            <w:tcW w:w="5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05538B">
              <w:rPr>
                <w:rFonts w:eastAsia="Times New Roman" w:cs="Calibri"/>
                <w:color w:val="000000"/>
              </w:rPr>
              <w:t>Gulistan</w:t>
            </w:r>
            <w:proofErr w:type="spellEnd"/>
            <w:r w:rsidRPr="0005538B">
              <w:rPr>
                <w:rFonts w:eastAsia="Times New Roman" w:cs="Calibri"/>
                <w:color w:val="000000"/>
              </w:rPr>
              <w:t xml:space="preserve"> BTCL to PHQ NCB Optical Fiber Cable- 6 Core Light-Armored, Supply with Laying and Installation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Meter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400</w:t>
            </w:r>
          </w:p>
        </w:tc>
      </w:tr>
      <w:tr w:rsidR="0005538B" w:rsidRPr="0005538B" w:rsidTr="0005538B">
        <w:trPr>
          <w:trHeight w:val="89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5</w:t>
            </w:r>
          </w:p>
        </w:tc>
        <w:tc>
          <w:tcPr>
            <w:tcW w:w="5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HSIA BTCL Exchange to Immigration Server Room Optical Fiber Connection. 6-Core Light-Armored, Supply with Laying and Installation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Meter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600</w:t>
            </w:r>
          </w:p>
        </w:tc>
      </w:tr>
      <w:tr w:rsidR="0005538B" w:rsidRPr="0005538B" w:rsidTr="0005538B">
        <w:trPr>
          <w:trHeight w:val="44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6</w:t>
            </w:r>
          </w:p>
        </w:tc>
        <w:tc>
          <w:tcPr>
            <w:tcW w:w="5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1.25G SFP Module- 20Km with SFP Chassis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Pair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2</w:t>
            </w:r>
          </w:p>
        </w:tc>
      </w:tr>
      <w:tr w:rsidR="0005538B" w:rsidRPr="0005538B" w:rsidTr="0005538B">
        <w:trPr>
          <w:trHeight w:val="300"/>
        </w:trPr>
        <w:tc>
          <w:tcPr>
            <w:tcW w:w="6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u w:val="single"/>
              </w:rPr>
            </w:pPr>
            <w:r w:rsidRPr="0005538B">
              <w:rPr>
                <w:rFonts w:eastAsia="Times New Roman" w:cs="Calibri"/>
                <w:b/>
                <w:bCs/>
                <w:color w:val="000000"/>
                <w:u w:val="single"/>
              </w:rPr>
              <w:t>Link -02: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 </w:t>
            </w:r>
          </w:p>
        </w:tc>
      </w:tr>
      <w:tr w:rsidR="0005538B" w:rsidRPr="0005538B" w:rsidTr="0005538B">
        <w:trPr>
          <w:trHeight w:val="120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7</w:t>
            </w:r>
          </w:p>
        </w:tc>
        <w:tc>
          <w:tcPr>
            <w:tcW w:w="5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 xml:space="preserve">SB-HQ to HSIA Radio Link,       </w:t>
            </w:r>
          </w:p>
          <w:p w:rsid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 xml:space="preserve">High Bandwidth Capacity, Long Range.                                  Radio Modem, RF Cable, </w:t>
            </w:r>
          </w:p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 xml:space="preserve">Lightning Protection and </w:t>
            </w:r>
            <w:proofErr w:type="spellStart"/>
            <w:r w:rsidRPr="0005538B">
              <w:rPr>
                <w:rFonts w:eastAsia="Times New Roman" w:cs="Calibri"/>
                <w:color w:val="000000"/>
              </w:rPr>
              <w:t>GbEPoE</w:t>
            </w:r>
            <w:proofErr w:type="spellEnd"/>
            <w:r w:rsidRPr="0005538B">
              <w:rPr>
                <w:rFonts w:eastAsia="Times New Roman" w:cs="Calibri"/>
                <w:color w:val="000000"/>
              </w:rPr>
              <w:t xml:space="preserve"> inserter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Pair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1</w:t>
            </w:r>
          </w:p>
        </w:tc>
      </w:tr>
      <w:tr w:rsidR="0005538B" w:rsidRPr="0005538B" w:rsidTr="0005538B">
        <w:trPr>
          <w:trHeight w:val="36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8</w:t>
            </w:r>
          </w:p>
        </w:tc>
        <w:tc>
          <w:tcPr>
            <w:tcW w:w="5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</w:rPr>
            </w:pPr>
            <w:r w:rsidRPr="0005538B">
              <w:rPr>
                <w:rFonts w:eastAsia="Times New Roman" w:cs="Calibri"/>
              </w:rPr>
              <w:t xml:space="preserve">Parabolic 32 </w:t>
            </w:r>
            <w:proofErr w:type="spellStart"/>
            <w:r w:rsidRPr="0005538B">
              <w:rPr>
                <w:rFonts w:eastAsia="Times New Roman" w:cs="Calibri"/>
              </w:rPr>
              <w:t>dBi</w:t>
            </w:r>
            <w:proofErr w:type="spellEnd"/>
            <w:r w:rsidRPr="0005538B">
              <w:rPr>
                <w:rFonts w:eastAsia="Times New Roman" w:cs="Calibri"/>
              </w:rPr>
              <w:t xml:space="preserve"> Antenna narrow beam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Pair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1</w:t>
            </w:r>
          </w:p>
        </w:tc>
      </w:tr>
      <w:tr w:rsidR="0005538B" w:rsidRPr="0005538B" w:rsidTr="0005538B">
        <w:trPr>
          <w:trHeight w:val="62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9</w:t>
            </w:r>
          </w:p>
        </w:tc>
        <w:tc>
          <w:tcPr>
            <w:tcW w:w="5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SB-HQ to Twin-Tower Rooftop Optical Fiber, 6 Core Armored, Supply with Laying and Installation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Meter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800</w:t>
            </w:r>
          </w:p>
        </w:tc>
      </w:tr>
      <w:tr w:rsidR="0005538B" w:rsidRPr="0005538B" w:rsidTr="0005538B">
        <w:trPr>
          <w:trHeight w:val="62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10</w:t>
            </w:r>
          </w:p>
        </w:tc>
        <w:tc>
          <w:tcPr>
            <w:tcW w:w="5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HSIA End: Airport Rooftop to Server Room, Optical Fiber Link, 6 Core Armored, Supply with Laying and Installation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Meter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800</w:t>
            </w:r>
          </w:p>
        </w:tc>
      </w:tr>
      <w:tr w:rsidR="0005538B" w:rsidRPr="0005538B" w:rsidTr="0005538B">
        <w:trPr>
          <w:trHeight w:val="61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11</w:t>
            </w:r>
          </w:p>
        </w:tc>
        <w:tc>
          <w:tcPr>
            <w:tcW w:w="5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15ft Radio Tower at Twin-tower &amp; Airport Rooftop, Supply and Installation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Set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2</w:t>
            </w:r>
          </w:p>
        </w:tc>
      </w:tr>
      <w:tr w:rsidR="0005538B" w:rsidRPr="0005538B" w:rsidTr="0005538B">
        <w:trPr>
          <w:trHeight w:val="30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12</w:t>
            </w:r>
          </w:p>
        </w:tc>
        <w:tc>
          <w:tcPr>
            <w:tcW w:w="5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10/100/1000 Media Converter- 20km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Pair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2</w:t>
            </w:r>
          </w:p>
        </w:tc>
      </w:tr>
      <w:tr w:rsidR="0005538B" w:rsidRPr="0005538B" w:rsidTr="0005538B">
        <w:trPr>
          <w:trHeight w:val="30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13</w:t>
            </w:r>
          </w:p>
        </w:tc>
        <w:tc>
          <w:tcPr>
            <w:tcW w:w="5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6U Rack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Each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2</w:t>
            </w:r>
          </w:p>
        </w:tc>
      </w:tr>
      <w:tr w:rsidR="0005538B" w:rsidRPr="0005538B" w:rsidTr="0005538B">
        <w:trPr>
          <w:trHeight w:val="30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14</w:t>
            </w:r>
          </w:p>
        </w:tc>
        <w:tc>
          <w:tcPr>
            <w:tcW w:w="5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 xml:space="preserve">1200VA UPS </w:t>
            </w:r>
            <w:bookmarkStart w:id="0" w:name="_GoBack"/>
            <w:bookmarkEnd w:id="0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Each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2</w:t>
            </w:r>
          </w:p>
        </w:tc>
      </w:tr>
      <w:tr w:rsidR="0005538B" w:rsidRPr="0005538B" w:rsidTr="0005538B">
        <w:trPr>
          <w:trHeight w:val="30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15</w:t>
            </w:r>
          </w:p>
        </w:tc>
        <w:tc>
          <w:tcPr>
            <w:tcW w:w="5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Cat-5e S/FTP Cable with Connector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Box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1</w:t>
            </w:r>
          </w:p>
        </w:tc>
      </w:tr>
      <w:tr w:rsidR="0005538B" w:rsidRPr="0005538B" w:rsidTr="0005538B">
        <w:trPr>
          <w:trHeight w:val="30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5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Electrical and Grounding Works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Nos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2</w:t>
            </w:r>
          </w:p>
        </w:tc>
      </w:tr>
      <w:tr w:rsidR="0005538B" w:rsidRPr="0005538B" w:rsidTr="0005538B">
        <w:trPr>
          <w:trHeight w:val="300"/>
        </w:trPr>
        <w:tc>
          <w:tcPr>
            <w:tcW w:w="6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u w:val="single"/>
              </w:rPr>
            </w:pPr>
            <w:r w:rsidRPr="0005538B">
              <w:rPr>
                <w:rFonts w:eastAsia="Times New Roman" w:cs="Calibri"/>
                <w:b/>
                <w:bCs/>
                <w:color w:val="000000"/>
                <w:u w:val="single"/>
              </w:rPr>
              <w:t xml:space="preserve">M A G </w:t>
            </w:r>
            <w:proofErr w:type="spellStart"/>
            <w:r w:rsidRPr="0005538B">
              <w:rPr>
                <w:rFonts w:eastAsia="Times New Roman" w:cs="Calibri"/>
                <w:b/>
                <w:bCs/>
                <w:color w:val="000000"/>
                <w:u w:val="single"/>
              </w:rPr>
              <w:t>Osmani</w:t>
            </w:r>
            <w:proofErr w:type="spellEnd"/>
            <w:r w:rsidRPr="0005538B">
              <w:rPr>
                <w:rFonts w:eastAsia="Times New Roman" w:cs="Calibri"/>
                <w:b/>
                <w:bCs/>
                <w:color w:val="000000"/>
                <w:u w:val="single"/>
              </w:rPr>
              <w:t xml:space="preserve"> International Airport, </w:t>
            </w:r>
            <w:proofErr w:type="spellStart"/>
            <w:r w:rsidRPr="0005538B">
              <w:rPr>
                <w:rFonts w:eastAsia="Times New Roman" w:cs="Calibri"/>
                <w:b/>
                <w:bCs/>
                <w:color w:val="000000"/>
                <w:u w:val="single"/>
              </w:rPr>
              <w:t>Sylhet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 </w:t>
            </w:r>
          </w:p>
        </w:tc>
      </w:tr>
      <w:tr w:rsidR="0005538B" w:rsidRPr="0005538B" w:rsidTr="0005538B">
        <w:trPr>
          <w:trHeight w:val="557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9A1C4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1</w:t>
            </w:r>
            <w:r w:rsidR="0005538B">
              <w:rPr>
                <w:rFonts w:eastAsia="Times New Roman" w:cs="Calibri"/>
                <w:color w:val="000000"/>
              </w:rPr>
              <w:t>7</w:t>
            </w:r>
          </w:p>
        </w:tc>
        <w:tc>
          <w:tcPr>
            <w:tcW w:w="5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NTTN to Airport Optical Fiber Link, 6 Core Armored, Supply with Laying and Installation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Meter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20000</w:t>
            </w:r>
          </w:p>
        </w:tc>
      </w:tr>
      <w:tr w:rsidR="0005538B" w:rsidRPr="0005538B" w:rsidTr="0005538B">
        <w:trPr>
          <w:trHeight w:val="17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9A1C4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1</w:t>
            </w:r>
            <w:r w:rsidR="0005538B">
              <w:rPr>
                <w:rFonts w:eastAsia="Times New Roman" w:cs="Calibri"/>
                <w:color w:val="000000"/>
              </w:rPr>
              <w:t>8</w:t>
            </w:r>
          </w:p>
        </w:tc>
        <w:tc>
          <w:tcPr>
            <w:tcW w:w="5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1.25G SFP Module-40Km with SFP Chassis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Pair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1</w:t>
            </w:r>
          </w:p>
        </w:tc>
      </w:tr>
      <w:tr w:rsidR="0005538B" w:rsidRPr="0005538B" w:rsidTr="0005538B">
        <w:trPr>
          <w:trHeight w:val="90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9A1C4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1</w:t>
            </w:r>
            <w:r w:rsidR="0005538B">
              <w:rPr>
                <w:rFonts w:eastAsia="Times New Roman" w:cs="Calibri"/>
                <w:color w:val="000000"/>
              </w:rPr>
              <w:t>9</w:t>
            </w:r>
          </w:p>
        </w:tc>
        <w:tc>
          <w:tcPr>
            <w:tcW w:w="5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 xml:space="preserve">8 port L-2 Switch                                      </w:t>
            </w:r>
          </w:p>
          <w:p w:rsid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 xml:space="preserve">Brand: Cisco                                               </w:t>
            </w:r>
          </w:p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Model: Cisco SG200-08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Each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7F1296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1</w:t>
            </w:r>
          </w:p>
        </w:tc>
      </w:tr>
      <w:tr w:rsidR="0005538B" w:rsidRPr="0005538B" w:rsidTr="0005538B">
        <w:trPr>
          <w:trHeight w:val="300"/>
        </w:trPr>
        <w:tc>
          <w:tcPr>
            <w:tcW w:w="8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u w:val="single"/>
              </w:rPr>
            </w:pPr>
            <w:r w:rsidRPr="0005538B">
              <w:rPr>
                <w:rFonts w:eastAsia="Times New Roman" w:cs="Calibri"/>
                <w:b/>
                <w:bCs/>
                <w:color w:val="000000"/>
                <w:u w:val="single"/>
              </w:rPr>
              <w:t xml:space="preserve">Maintenance </w:t>
            </w:r>
          </w:p>
        </w:tc>
      </w:tr>
      <w:tr w:rsidR="0005538B" w:rsidRPr="0005538B" w:rsidTr="0005538B">
        <w:trPr>
          <w:trHeight w:val="30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9A1C4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20</w:t>
            </w:r>
          </w:p>
        </w:tc>
        <w:tc>
          <w:tcPr>
            <w:tcW w:w="5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 xml:space="preserve">Maintenance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Month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38B" w:rsidRPr="0005538B" w:rsidRDefault="0005538B" w:rsidP="0005538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05538B">
              <w:rPr>
                <w:rFonts w:eastAsia="Times New Roman" w:cs="Calibri"/>
                <w:color w:val="000000"/>
              </w:rPr>
              <w:t>36</w:t>
            </w:r>
          </w:p>
        </w:tc>
      </w:tr>
    </w:tbl>
    <w:p w:rsidR="00061B81" w:rsidRDefault="00061B81" w:rsidP="00BC5C14"/>
    <w:sectPr w:rsidR="00061B81" w:rsidSect="00894878">
      <w:pgSz w:w="11909" w:h="16834" w:code="9"/>
      <w:pgMar w:top="1440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729CE"/>
    <w:rsid w:val="0005538B"/>
    <w:rsid w:val="00061B81"/>
    <w:rsid w:val="001A06DB"/>
    <w:rsid w:val="00295FA1"/>
    <w:rsid w:val="002F558C"/>
    <w:rsid w:val="005D5567"/>
    <w:rsid w:val="00655D6E"/>
    <w:rsid w:val="007408F9"/>
    <w:rsid w:val="007748F1"/>
    <w:rsid w:val="007F1296"/>
    <w:rsid w:val="00894878"/>
    <w:rsid w:val="009A1C4B"/>
    <w:rsid w:val="00A61971"/>
    <w:rsid w:val="00A729CE"/>
    <w:rsid w:val="00B73D6A"/>
    <w:rsid w:val="00BC5C14"/>
    <w:rsid w:val="00D219FA"/>
    <w:rsid w:val="00D30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58C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Moniruzzaman Khan</dc:creator>
  <cp:keywords/>
  <dc:description/>
  <cp:lastModifiedBy>Assistant System</cp:lastModifiedBy>
  <cp:revision>8</cp:revision>
  <cp:lastPrinted>2018-03-07T10:03:00Z</cp:lastPrinted>
  <dcterms:created xsi:type="dcterms:W3CDTF">2018-02-16T05:27:00Z</dcterms:created>
  <dcterms:modified xsi:type="dcterms:W3CDTF">2018-03-07T10:06:00Z</dcterms:modified>
</cp:coreProperties>
</file>