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3885" w:rsidRDefault="008A3885" w:rsidP="008A3885">
      <w:pPr>
        <w:jc w:val="center"/>
        <w:rPr>
          <w:rFonts w:ascii="Times New Roman" w:hAnsi="Times New Roman" w:cs="Times New Roman"/>
          <w:b/>
          <w:bCs/>
          <w:sz w:val="28"/>
          <w:szCs w:val="20"/>
        </w:rPr>
      </w:pPr>
      <w:r w:rsidRPr="008A3885">
        <w:rPr>
          <w:rFonts w:ascii="Times New Roman" w:hAnsi="Times New Roman" w:cs="Times New Roman"/>
          <w:b/>
          <w:bCs/>
          <w:sz w:val="28"/>
          <w:szCs w:val="20"/>
        </w:rPr>
        <w:t>WASHINGTON</w:t>
      </w:r>
      <w:r w:rsidR="00CF6BA8">
        <w:rPr>
          <w:rFonts w:ascii="Times New Roman" w:hAnsi="Times New Roman" w:cs="Times New Roman"/>
          <w:b/>
          <w:bCs/>
          <w:sz w:val="28"/>
          <w:szCs w:val="20"/>
        </w:rPr>
        <w:t>,</w:t>
      </w:r>
      <w:r w:rsidRPr="008A3885">
        <w:rPr>
          <w:rFonts w:ascii="Times New Roman" w:hAnsi="Times New Roman" w:cs="Times New Roman"/>
          <w:b/>
          <w:bCs/>
          <w:sz w:val="28"/>
          <w:szCs w:val="20"/>
        </w:rPr>
        <w:t xml:space="preserve"> DC AREA INDEPENDENT SCHOOL (WAIS) </w:t>
      </w:r>
    </w:p>
    <w:p w:rsidR="008A3885" w:rsidRPr="008A3885" w:rsidRDefault="00857123" w:rsidP="008A3885">
      <w:pPr>
        <w:jc w:val="center"/>
        <w:rPr>
          <w:rFonts w:ascii="Times New Roman" w:hAnsi="Times New Roman" w:cs="Times New Roman"/>
          <w:b/>
          <w:bCs/>
          <w:sz w:val="28"/>
          <w:szCs w:val="20"/>
        </w:rPr>
      </w:pPr>
      <w:r>
        <w:rPr>
          <w:rFonts w:ascii="Times New Roman" w:hAnsi="Times New Roman" w:cs="Times New Roman"/>
          <w:b/>
          <w:bCs/>
          <w:sz w:val="28"/>
          <w:szCs w:val="20"/>
        </w:rPr>
        <w:t>2018</w:t>
      </w:r>
      <w:r w:rsidR="008A3885" w:rsidRPr="008A3885">
        <w:rPr>
          <w:rFonts w:ascii="Times New Roman" w:hAnsi="Times New Roman" w:cs="Times New Roman"/>
          <w:b/>
          <w:bCs/>
          <w:sz w:val="28"/>
          <w:szCs w:val="20"/>
        </w:rPr>
        <w:t xml:space="preserve"> COLLEGE FAIR</w:t>
      </w:r>
    </w:p>
    <w:p w:rsidR="008A3885" w:rsidRDefault="00857123" w:rsidP="008A3885">
      <w:pPr>
        <w:jc w:val="center"/>
        <w:rPr>
          <w:rFonts w:ascii="Times New Roman" w:hAnsi="Times New Roman" w:cs="Times New Roman"/>
          <w:b/>
          <w:bCs/>
          <w:sz w:val="28"/>
          <w:szCs w:val="20"/>
        </w:rPr>
      </w:pPr>
      <w:r>
        <w:rPr>
          <w:rFonts w:ascii="Times New Roman" w:hAnsi="Times New Roman" w:cs="Times New Roman"/>
          <w:b/>
          <w:bCs/>
          <w:sz w:val="28"/>
          <w:szCs w:val="20"/>
        </w:rPr>
        <w:t>Wednesday, April 18</w:t>
      </w:r>
      <w:r w:rsidR="00B57277">
        <w:rPr>
          <w:rFonts w:ascii="Times New Roman" w:hAnsi="Times New Roman" w:cs="Times New Roman"/>
          <w:b/>
          <w:bCs/>
          <w:sz w:val="28"/>
          <w:szCs w:val="20"/>
        </w:rPr>
        <w:t>, 2018</w:t>
      </w:r>
      <w:r w:rsidR="008A3885" w:rsidRPr="008A3885">
        <w:rPr>
          <w:rFonts w:ascii="Times New Roman" w:hAnsi="Times New Roman" w:cs="Times New Roman"/>
          <w:b/>
          <w:bCs/>
          <w:sz w:val="28"/>
          <w:szCs w:val="20"/>
        </w:rPr>
        <w:t xml:space="preserve"> 6-9pm</w:t>
      </w:r>
    </w:p>
    <w:p w:rsidR="008A3885" w:rsidRPr="008A3885" w:rsidRDefault="008A3885" w:rsidP="008A3885">
      <w:pPr>
        <w:jc w:val="center"/>
        <w:rPr>
          <w:rFonts w:ascii="Times New Roman" w:hAnsi="Times New Roman" w:cs="Times New Roman"/>
          <w:b/>
          <w:bCs/>
          <w:sz w:val="28"/>
          <w:szCs w:val="20"/>
        </w:rPr>
      </w:pPr>
      <w:r w:rsidRPr="008A3885">
        <w:rPr>
          <w:rFonts w:ascii="Times New Roman" w:hAnsi="Times New Roman" w:cs="Times New Roman"/>
          <w:b/>
          <w:bCs/>
          <w:sz w:val="28"/>
          <w:szCs w:val="20"/>
        </w:rPr>
        <w:t xml:space="preserve">The Hanley </w:t>
      </w:r>
      <w:r>
        <w:rPr>
          <w:rFonts w:ascii="Times New Roman" w:hAnsi="Times New Roman" w:cs="Times New Roman"/>
          <w:b/>
          <w:bCs/>
          <w:sz w:val="28"/>
          <w:szCs w:val="20"/>
        </w:rPr>
        <w:t>Center Field House</w:t>
      </w:r>
      <w:r w:rsidRPr="008A3885">
        <w:rPr>
          <w:rFonts w:ascii="Times New Roman" w:hAnsi="Times New Roman" w:cs="Times New Roman"/>
          <w:b/>
          <w:bCs/>
          <w:sz w:val="28"/>
          <w:szCs w:val="20"/>
        </w:rPr>
        <w:t xml:space="preserve"> at Georgetown Preparatory School</w:t>
      </w:r>
    </w:p>
    <w:p w:rsidR="008A3885" w:rsidRPr="008A3885" w:rsidRDefault="008A3885" w:rsidP="008A3885">
      <w:pPr>
        <w:jc w:val="center"/>
        <w:rPr>
          <w:rFonts w:ascii="Times New Roman" w:hAnsi="Times New Roman" w:cs="Times New Roman"/>
          <w:b/>
          <w:bCs/>
          <w:sz w:val="28"/>
          <w:szCs w:val="20"/>
        </w:rPr>
      </w:pPr>
      <w:r w:rsidRPr="008A3885">
        <w:rPr>
          <w:rFonts w:ascii="Times New Roman" w:hAnsi="Times New Roman" w:cs="Times New Roman"/>
          <w:b/>
          <w:bCs/>
          <w:sz w:val="28"/>
          <w:szCs w:val="20"/>
        </w:rPr>
        <w:t>10900 Rockville Pike, North Bethesda, MD 20852</w:t>
      </w:r>
    </w:p>
    <w:p w:rsidR="008A3885" w:rsidRDefault="008A3885" w:rsidP="008A3885">
      <w:pPr>
        <w:pStyle w:val="NoSpacing"/>
      </w:pPr>
    </w:p>
    <w:p w:rsidR="008A3885" w:rsidRPr="007E75BA" w:rsidRDefault="008A3885" w:rsidP="007E75BA">
      <w:pPr>
        <w:pStyle w:val="NoSpacing"/>
        <w:jc w:val="center"/>
        <w:rPr>
          <w:rFonts w:ascii="Times New Roman" w:hAnsi="Times New Roman" w:cs="Times New Roman"/>
          <w:b/>
          <w:u w:val="single"/>
        </w:rPr>
      </w:pPr>
      <w:r w:rsidRPr="007E75BA">
        <w:rPr>
          <w:rFonts w:ascii="Times New Roman" w:hAnsi="Times New Roman" w:cs="Times New Roman"/>
          <w:b/>
          <w:u w:val="single"/>
        </w:rPr>
        <w:t>Public Transportation</w:t>
      </w:r>
    </w:p>
    <w:p w:rsidR="008A3885" w:rsidRPr="007E75BA" w:rsidRDefault="008A3885" w:rsidP="007E75BA">
      <w:pPr>
        <w:pStyle w:val="NoSpacing"/>
        <w:rPr>
          <w:rFonts w:ascii="Times New Roman" w:hAnsi="Times New Roman" w:cs="Times New Roman"/>
        </w:rPr>
      </w:pPr>
    </w:p>
    <w:p w:rsidR="007E75BA" w:rsidRDefault="008A3885" w:rsidP="007E75BA">
      <w:pPr>
        <w:pStyle w:val="NoSpacing"/>
        <w:jc w:val="center"/>
        <w:rPr>
          <w:rFonts w:ascii="Times New Roman" w:hAnsi="Times New Roman" w:cs="Times New Roman"/>
        </w:rPr>
      </w:pPr>
      <w:r w:rsidRPr="007E75BA">
        <w:rPr>
          <w:rFonts w:ascii="Times New Roman" w:hAnsi="Times New Roman" w:cs="Times New Roman"/>
        </w:rPr>
        <w:t>We strongly encourage you to take public tran</w:t>
      </w:r>
      <w:r w:rsidR="007E75BA">
        <w:rPr>
          <w:rFonts w:ascii="Times New Roman" w:hAnsi="Times New Roman" w:cs="Times New Roman"/>
        </w:rPr>
        <w:t>sportation to and from the fair.</w:t>
      </w:r>
    </w:p>
    <w:p w:rsidR="007E75BA" w:rsidRDefault="007E75BA" w:rsidP="007E75BA">
      <w:pPr>
        <w:pStyle w:val="NoSpacing"/>
        <w:rPr>
          <w:rFonts w:ascii="Times New Roman" w:hAnsi="Times New Roman" w:cs="Times New Roman"/>
        </w:rPr>
      </w:pPr>
    </w:p>
    <w:p w:rsidR="007E75BA" w:rsidRPr="007E75BA" w:rsidRDefault="007E75BA" w:rsidP="007E75BA">
      <w:pPr>
        <w:pStyle w:val="NoSpacing"/>
        <w:rPr>
          <w:rFonts w:ascii="Times New Roman" w:hAnsi="Times New Roman" w:cs="Times New Roman"/>
          <w:b/>
        </w:rPr>
      </w:pPr>
      <w:r w:rsidRPr="007E75BA">
        <w:rPr>
          <w:rFonts w:ascii="Times New Roman" w:hAnsi="Times New Roman" w:cs="Times New Roman"/>
          <w:b/>
        </w:rPr>
        <w:t>Shuttle bus information from the Grosvenor-Strathmore Metro station</w:t>
      </w:r>
      <w:r>
        <w:rPr>
          <w:rFonts w:ascii="Times New Roman" w:hAnsi="Times New Roman" w:cs="Times New Roman"/>
          <w:b/>
        </w:rPr>
        <w:t>:</w:t>
      </w:r>
    </w:p>
    <w:p w:rsidR="007E75BA" w:rsidRDefault="00750FDE" w:rsidP="007E75BA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Shuttle bus service will be provided</w:t>
      </w:r>
      <w:r w:rsidR="007E75BA">
        <w:rPr>
          <w:rFonts w:ascii="Times New Roman" w:hAnsi="Times New Roman" w:cs="Times New Roman"/>
        </w:rPr>
        <w:t xml:space="preserve"> to and from the </w:t>
      </w:r>
      <w:r w:rsidR="008A3885" w:rsidRPr="007E75BA">
        <w:rPr>
          <w:rFonts w:ascii="Times New Roman" w:hAnsi="Times New Roman" w:cs="Times New Roman"/>
        </w:rPr>
        <w:t>Grosvenor-Strathmore Metr</w:t>
      </w:r>
      <w:r w:rsidR="00CF6BA8">
        <w:rPr>
          <w:rFonts w:ascii="Times New Roman" w:hAnsi="Times New Roman" w:cs="Times New Roman"/>
        </w:rPr>
        <w:t>o station which is on the Red L</w:t>
      </w:r>
      <w:r w:rsidR="007E75BA">
        <w:rPr>
          <w:rFonts w:ascii="Times New Roman" w:hAnsi="Times New Roman" w:cs="Times New Roman"/>
        </w:rPr>
        <w:t xml:space="preserve">ine.  Please meet the bus at the </w:t>
      </w:r>
      <w:r w:rsidR="008A3885" w:rsidRPr="007E75BA">
        <w:rPr>
          <w:rFonts w:ascii="Times New Roman" w:hAnsi="Times New Roman" w:cs="Times New Roman"/>
        </w:rPr>
        <w:t xml:space="preserve">Kiss and Ride </w:t>
      </w:r>
      <w:r w:rsidR="007E75BA">
        <w:rPr>
          <w:rFonts w:ascii="Times New Roman" w:hAnsi="Times New Roman" w:cs="Times New Roman"/>
        </w:rPr>
        <w:t xml:space="preserve">lot.  When you exit the station, you will see Tuckerman Road to your right and the </w:t>
      </w:r>
      <w:r w:rsidR="008A3885" w:rsidRPr="007E75BA">
        <w:rPr>
          <w:rFonts w:ascii="Times New Roman" w:hAnsi="Times New Roman" w:cs="Times New Roman"/>
        </w:rPr>
        <w:t xml:space="preserve">Strathmore </w:t>
      </w:r>
      <w:r w:rsidR="007E75BA">
        <w:rPr>
          <w:rFonts w:ascii="Times New Roman" w:hAnsi="Times New Roman" w:cs="Times New Roman"/>
        </w:rPr>
        <w:t>Hall Performing Arts Center to the left.  The buses will be clearly marked, and run co</w:t>
      </w:r>
      <w:r w:rsidR="00CF6BA8">
        <w:rPr>
          <w:rFonts w:ascii="Times New Roman" w:hAnsi="Times New Roman" w:cs="Times New Roman"/>
        </w:rPr>
        <w:t>ntinuously from 5:45pm until 9:00pm.</w:t>
      </w:r>
      <w:r w:rsidR="007E75BA">
        <w:rPr>
          <w:rFonts w:ascii="Times New Roman" w:hAnsi="Times New Roman" w:cs="Times New Roman"/>
        </w:rPr>
        <w:t xml:space="preserve"> </w:t>
      </w:r>
    </w:p>
    <w:p w:rsidR="007E75BA" w:rsidRDefault="007E75BA" w:rsidP="007E75BA">
      <w:pPr>
        <w:pStyle w:val="NoSpacing"/>
        <w:rPr>
          <w:rFonts w:ascii="Times New Roman" w:hAnsi="Times New Roman" w:cs="Times New Roman"/>
        </w:rPr>
      </w:pPr>
    </w:p>
    <w:p w:rsidR="007E75BA" w:rsidRPr="007E75BA" w:rsidRDefault="007E75BA" w:rsidP="007E75BA">
      <w:pPr>
        <w:pStyle w:val="NoSpacing"/>
        <w:rPr>
          <w:rFonts w:ascii="Times New Roman" w:hAnsi="Times New Roman" w:cs="Times New Roman"/>
          <w:b/>
        </w:rPr>
      </w:pPr>
      <w:r w:rsidRPr="007E75BA">
        <w:rPr>
          <w:rFonts w:ascii="Times New Roman" w:hAnsi="Times New Roman" w:cs="Times New Roman"/>
          <w:b/>
        </w:rPr>
        <w:t xml:space="preserve">Walking directions from the Grosvenor-Strathmore Metro station: </w:t>
      </w:r>
    </w:p>
    <w:p w:rsidR="008A3885" w:rsidRDefault="007E75BA" w:rsidP="007E75BA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Hanley Center is also a quick ten minute walk if you enter via the pedestrian entrance on the back of Prep’s campus. </w:t>
      </w:r>
      <w:r w:rsidR="00CF6BA8">
        <w:rPr>
          <w:rFonts w:ascii="Times New Roman" w:hAnsi="Times New Roman" w:cs="Times New Roman"/>
        </w:rPr>
        <w:t>Upon exiting the turnstile, head</w:t>
      </w:r>
      <w:r w:rsidRPr="007E75BA">
        <w:rPr>
          <w:rFonts w:ascii="Times New Roman" w:hAnsi="Times New Roman" w:cs="Times New Roman"/>
        </w:rPr>
        <w:t xml:space="preserve"> right toward the escalator that takes you under Rockville Pike. </w:t>
      </w:r>
      <w:r>
        <w:rPr>
          <w:rFonts w:ascii="Times New Roman" w:hAnsi="Times New Roman" w:cs="Times New Roman"/>
        </w:rPr>
        <w:t>C</w:t>
      </w:r>
      <w:r w:rsidRPr="007E75BA">
        <w:rPr>
          <w:rFonts w:ascii="Times New Roman" w:hAnsi="Times New Roman" w:cs="Times New Roman"/>
        </w:rPr>
        <w:t xml:space="preserve">ross the parking lot of </w:t>
      </w:r>
      <w:r>
        <w:rPr>
          <w:rFonts w:ascii="Times New Roman" w:hAnsi="Times New Roman" w:cs="Times New Roman"/>
        </w:rPr>
        <w:t xml:space="preserve">the </w:t>
      </w:r>
      <w:r w:rsidRPr="007E75BA">
        <w:rPr>
          <w:rFonts w:ascii="Times New Roman" w:hAnsi="Times New Roman" w:cs="Times New Roman"/>
        </w:rPr>
        <w:t xml:space="preserve">Grosvenor Park Condos, exiting </w:t>
      </w:r>
      <w:r>
        <w:rPr>
          <w:rFonts w:ascii="Times New Roman" w:hAnsi="Times New Roman" w:cs="Times New Roman"/>
        </w:rPr>
        <w:t xml:space="preserve">via </w:t>
      </w:r>
      <w:r w:rsidRPr="007E75BA">
        <w:rPr>
          <w:rFonts w:ascii="Times New Roman" w:hAnsi="Times New Roman" w:cs="Times New Roman"/>
        </w:rPr>
        <w:t xml:space="preserve">their entrance on Tuckerman </w:t>
      </w:r>
      <w:r w:rsidR="00DC7D4F">
        <w:rPr>
          <w:rFonts w:ascii="Times New Roman" w:hAnsi="Times New Roman" w:cs="Times New Roman"/>
        </w:rPr>
        <w:t>Lane</w:t>
      </w:r>
      <w:r w:rsidRPr="007E75BA">
        <w:rPr>
          <w:rFonts w:ascii="Times New Roman" w:hAnsi="Times New Roman" w:cs="Times New Roman"/>
        </w:rPr>
        <w:t xml:space="preserve">. Walk left down Tuckerman to the first light. At that crosswalk, cross Tuckerman Lane into the Inigo's Crossing </w:t>
      </w:r>
      <w:r>
        <w:rPr>
          <w:rFonts w:ascii="Times New Roman" w:hAnsi="Times New Roman" w:cs="Times New Roman"/>
        </w:rPr>
        <w:t>C</w:t>
      </w:r>
      <w:r w:rsidRPr="007E75BA">
        <w:rPr>
          <w:rFonts w:ascii="Times New Roman" w:hAnsi="Times New Roman" w:cs="Times New Roman"/>
        </w:rPr>
        <w:t xml:space="preserve">ondos, and follow the parking lot all the way </w:t>
      </w:r>
      <w:r>
        <w:rPr>
          <w:rFonts w:ascii="Times New Roman" w:hAnsi="Times New Roman" w:cs="Times New Roman"/>
        </w:rPr>
        <w:t xml:space="preserve">to the </w:t>
      </w:r>
      <w:r w:rsidRPr="007E75BA">
        <w:rPr>
          <w:rFonts w:ascii="Times New Roman" w:hAnsi="Times New Roman" w:cs="Times New Roman"/>
        </w:rPr>
        <w:t>back toward the metal fence. At the back end of that parking lot, there</w:t>
      </w:r>
      <w:r w:rsidR="00494C37">
        <w:rPr>
          <w:rFonts w:ascii="Times New Roman" w:hAnsi="Times New Roman" w:cs="Times New Roman"/>
        </w:rPr>
        <w:t xml:space="preserve"> is a pedestrian entrance </w:t>
      </w:r>
      <w:r>
        <w:rPr>
          <w:rFonts w:ascii="Times New Roman" w:hAnsi="Times New Roman" w:cs="Times New Roman"/>
        </w:rPr>
        <w:t>to</w:t>
      </w:r>
      <w:r w:rsidRPr="007E75BA">
        <w:rPr>
          <w:rFonts w:ascii="Times New Roman" w:hAnsi="Times New Roman" w:cs="Times New Roman"/>
        </w:rPr>
        <w:t xml:space="preserve"> Prep's campus. The Hanley </w:t>
      </w:r>
      <w:r w:rsidR="00494C37">
        <w:rPr>
          <w:rFonts w:ascii="Times New Roman" w:hAnsi="Times New Roman" w:cs="Times New Roman"/>
        </w:rPr>
        <w:t>F</w:t>
      </w:r>
      <w:r w:rsidRPr="007E75BA">
        <w:rPr>
          <w:rFonts w:ascii="Times New Roman" w:hAnsi="Times New Roman" w:cs="Times New Roman"/>
        </w:rPr>
        <w:t xml:space="preserve">ield </w:t>
      </w:r>
      <w:r w:rsidR="00494C37">
        <w:rPr>
          <w:rFonts w:ascii="Times New Roman" w:hAnsi="Times New Roman" w:cs="Times New Roman"/>
        </w:rPr>
        <w:t>H</w:t>
      </w:r>
      <w:r w:rsidRPr="007E75BA">
        <w:rPr>
          <w:rFonts w:ascii="Times New Roman" w:hAnsi="Times New Roman" w:cs="Times New Roman"/>
        </w:rPr>
        <w:t xml:space="preserve">ouse is the building on the left.  </w:t>
      </w:r>
    </w:p>
    <w:p w:rsidR="001E360B" w:rsidRDefault="001E360B" w:rsidP="00624DF4">
      <w:pPr>
        <w:pStyle w:val="NoSpacing"/>
        <w:ind w:left="2160" w:firstLine="720"/>
        <w:rPr>
          <w:rFonts w:ascii="Times New Roman" w:hAnsi="Times New Roman" w:cs="Times New Roman"/>
          <w:b/>
          <w:bCs/>
          <w:u w:val="single"/>
        </w:rPr>
      </w:pPr>
    </w:p>
    <w:p w:rsidR="008A3885" w:rsidRPr="00D37557" w:rsidRDefault="00494C37" w:rsidP="00624DF4">
      <w:pPr>
        <w:pStyle w:val="NoSpacing"/>
        <w:ind w:left="2160" w:firstLine="720"/>
        <w:rPr>
          <w:rFonts w:ascii="Times New Roman" w:hAnsi="Times New Roman" w:cs="Times New Roman"/>
          <w:b/>
          <w:bCs/>
          <w:u w:val="single"/>
        </w:rPr>
      </w:pPr>
      <w:r w:rsidRPr="00D37557">
        <w:rPr>
          <w:rFonts w:ascii="Times New Roman" w:hAnsi="Times New Roman" w:cs="Times New Roman"/>
          <w:b/>
          <w:bCs/>
          <w:u w:val="single"/>
        </w:rPr>
        <w:t>Driving Directions and Parking</w:t>
      </w:r>
    </w:p>
    <w:p w:rsidR="00494C37" w:rsidRDefault="00494C37" w:rsidP="007E75BA">
      <w:pPr>
        <w:pStyle w:val="NoSpacing"/>
        <w:rPr>
          <w:rFonts w:ascii="Times New Roman" w:hAnsi="Times New Roman" w:cs="Times New Roman"/>
          <w:bCs/>
          <w:sz w:val="20"/>
          <w:szCs w:val="20"/>
        </w:rPr>
      </w:pPr>
    </w:p>
    <w:p w:rsidR="00624DF4" w:rsidRDefault="007E75BA" w:rsidP="007E75BA">
      <w:pPr>
        <w:pStyle w:val="NoSpacing"/>
        <w:rPr>
          <w:rFonts w:ascii="Times New Roman" w:hAnsi="Times New Roman" w:cs="Times New Roman"/>
          <w:bCs/>
        </w:rPr>
      </w:pPr>
      <w:r w:rsidRPr="00D37557">
        <w:rPr>
          <w:rFonts w:ascii="Times New Roman" w:hAnsi="Times New Roman" w:cs="Times New Roman"/>
          <w:bCs/>
        </w:rPr>
        <w:t>Georgetown Prep is located in North Bethesda, MD, about one mile north of the Capital Beltway (I-495)</w:t>
      </w:r>
      <w:r w:rsidR="00494C37" w:rsidRPr="00D37557">
        <w:rPr>
          <w:rFonts w:ascii="Times New Roman" w:hAnsi="Times New Roman" w:cs="Times New Roman"/>
          <w:bCs/>
        </w:rPr>
        <w:t xml:space="preserve">.  </w:t>
      </w:r>
      <w:r w:rsidR="00494C37" w:rsidRPr="0097616D">
        <w:rPr>
          <w:rFonts w:ascii="Times New Roman" w:hAnsi="Times New Roman" w:cs="Times New Roman"/>
          <w:bCs/>
          <w:color w:val="000000" w:themeColor="text1"/>
        </w:rPr>
        <w:t xml:space="preserve">For your GPS, please use the address listed above. </w:t>
      </w:r>
      <w:r w:rsidR="0097616D" w:rsidRPr="0097616D">
        <w:rPr>
          <w:rFonts w:ascii="Times New Roman" w:hAnsi="Times New Roman" w:cs="Times New Roman"/>
          <w:color w:val="000000" w:themeColor="text1"/>
        </w:rPr>
        <w:t>Georgetown Prep entrance is accessible from northbound or southbound Rockville Pike, or directly opposite from Strathmore Ave when crossing Rockville Pike</w:t>
      </w:r>
      <w:r w:rsidR="0097616D">
        <w:rPr>
          <w:rFonts w:ascii="Times New Roman" w:hAnsi="Times New Roman" w:cs="Times New Roman"/>
          <w:color w:val="000000" w:themeColor="text1"/>
        </w:rPr>
        <w:t>.</w:t>
      </w:r>
      <w:r w:rsidR="00624DF4">
        <w:rPr>
          <w:rFonts w:ascii="Times New Roman" w:hAnsi="Times New Roman" w:cs="Times New Roman"/>
          <w:bCs/>
        </w:rPr>
        <w:t xml:space="preserve"> </w:t>
      </w:r>
      <w:r w:rsidR="00494C37" w:rsidRPr="00D37557">
        <w:rPr>
          <w:rFonts w:ascii="Times New Roman" w:hAnsi="Times New Roman" w:cs="Times New Roman"/>
          <w:bCs/>
        </w:rPr>
        <w:t xml:space="preserve">Once you arrive on campus, you will be directed to available parking. </w:t>
      </w:r>
    </w:p>
    <w:p w:rsidR="00624DF4" w:rsidRDefault="00624DF4" w:rsidP="007E75BA">
      <w:pPr>
        <w:pStyle w:val="NoSpacing"/>
        <w:rPr>
          <w:rFonts w:ascii="Times New Roman" w:hAnsi="Times New Roman" w:cs="Times New Roman"/>
          <w:bCs/>
        </w:rPr>
      </w:pPr>
    </w:p>
    <w:p w:rsidR="0097616D" w:rsidRPr="00951E71" w:rsidRDefault="00B57277" w:rsidP="007E75BA">
      <w:pPr>
        <w:pStyle w:val="NoSpacing"/>
        <w:rPr>
          <w:rFonts w:ascii="Times New Roman" w:hAnsi="Times New Roman" w:cs="Times New Roman"/>
          <w:bCs/>
        </w:rPr>
      </w:pPr>
      <w:r w:rsidRPr="00951E71">
        <w:rPr>
          <w:rFonts w:ascii="Times New Roman" w:hAnsi="Times New Roman" w:cs="Times New Roman"/>
          <w:bCs/>
        </w:rPr>
        <w:t xml:space="preserve">All traffic will flow one-way throughout campus with cars entering via the entrance on Rockville Pike and exiting onto Tuckerman Lane. </w:t>
      </w:r>
      <w:r w:rsidR="00951E71" w:rsidRPr="00951E71">
        <w:rPr>
          <w:rFonts w:ascii="Times New Roman" w:hAnsi="Times New Roman" w:cs="Times New Roman"/>
          <w:b/>
          <w:bCs/>
        </w:rPr>
        <w:t>WHEN LEAVING THE COLLEGE FAIR, PLEASE USE THE BACK GATE WHICH EXITS ONTO TUCKERMAN LANE</w:t>
      </w:r>
      <w:r w:rsidR="00624DF4" w:rsidRPr="00951E71">
        <w:rPr>
          <w:rFonts w:ascii="Times New Roman" w:hAnsi="Times New Roman" w:cs="Times New Roman"/>
          <w:bCs/>
        </w:rPr>
        <w:t xml:space="preserve">. The main entrance at Rockville Pike will only be used for cars entering campus. </w:t>
      </w:r>
    </w:p>
    <w:p w:rsidR="0097616D" w:rsidRDefault="0097616D" w:rsidP="007E75BA">
      <w:pPr>
        <w:pStyle w:val="NoSpacing"/>
        <w:rPr>
          <w:rFonts w:ascii="Times New Roman" w:hAnsi="Times New Roman" w:cs="Times New Roman"/>
          <w:bCs/>
        </w:rPr>
      </w:pPr>
    </w:p>
    <w:p w:rsidR="00D917A8" w:rsidRDefault="00D917A8" w:rsidP="00D917A8">
      <w:pPr>
        <w:pStyle w:val="NoSpacing"/>
        <w:jc w:val="center"/>
        <w:rPr>
          <w:rFonts w:ascii="Times New Roman" w:hAnsi="Times New Roman" w:cs="Times New Roman"/>
          <w:b/>
          <w:bCs/>
          <w:u w:val="single"/>
        </w:rPr>
      </w:pPr>
      <w:r w:rsidRPr="00D917A8">
        <w:rPr>
          <w:rFonts w:ascii="Times New Roman" w:hAnsi="Times New Roman" w:cs="Times New Roman"/>
          <w:b/>
          <w:bCs/>
          <w:u w:val="single"/>
        </w:rPr>
        <w:t>Financial Aid Sessions</w:t>
      </w:r>
    </w:p>
    <w:p w:rsidR="00D917A8" w:rsidRDefault="00D917A8" w:rsidP="00D917A8">
      <w:pPr>
        <w:pStyle w:val="NoSpacing"/>
        <w:jc w:val="center"/>
        <w:rPr>
          <w:rFonts w:ascii="Times New Roman" w:hAnsi="Times New Roman" w:cs="Times New Roman"/>
          <w:b/>
          <w:bCs/>
          <w:u w:val="single"/>
        </w:rPr>
      </w:pPr>
    </w:p>
    <w:p w:rsidR="00D917A8" w:rsidRPr="00D917A8" w:rsidRDefault="00D917A8" w:rsidP="00D917A8">
      <w:pPr>
        <w:pStyle w:val="NoSpacing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During the college fair, financial aid counselors from American University will be conducting o</w:t>
      </w:r>
      <w:r w:rsidRPr="00D917A8">
        <w:rPr>
          <w:rFonts w:ascii="Times New Roman" w:hAnsi="Times New Roman" w:cs="Times New Roman"/>
          <w:bCs/>
        </w:rPr>
        <w:t xml:space="preserve">ptional sessions </w:t>
      </w:r>
      <w:r>
        <w:rPr>
          <w:rFonts w:ascii="Times New Roman" w:hAnsi="Times New Roman" w:cs="Times New Roman"/>
          <w:bCs/>
        </w:rPr>
        <w:t>for</w:t>
      </w:r>
      <w:r w:rsidRPr="00D917A8">
        <w:rPr>
          <w:rFonts w:ascii="Times New Roman" w:hAnsi="Times New Roman" w:cs="Times New Roman"/>
          <w:bCs/>
        </w:rPr>
        <w:t xml:space="preserve"> students and parents on understanding the basics of financial aid. These 30-minute sessions will be held in </w:t>
      </w:r>
      <w:r w:rsidRPr="00D917A8">
        <w:rPr>
          <w:rFonts w:ascii="Times New Roman" w:hAnsi="Times New Roman" w:cs="Times New Roman"/>
          <w:b/>
          <w:bCs/>
        </w:rPr>
        <w:t>The Hanley Gym</w:t>
      </w:r>
      <w:r w:rsidRPr="00D917A8">
        <w:rPr>
          <w:rFonts w:ascii="Times New Roman" w:hAnsi="Times New Roman" w:cs="Times New Roman"/>
          <w:bCs/>
        </w:rPr>
        <w:t xml:space="preserve"> (located in the Hanley Center) at 6:15</w:t>
      </w:r>
      <w:r>
        <w:rPr>
          <w:rFonts w:ascii="Times New Roman" w:hAnsi="Times New Roman" w:cs="Times New Roman"/>
          <w:bCs/>
        </w:rPr>
        <w:t xml:space="preserve"> pm</w:t>
      </w:r>
      <w:r w:rsidRPr="00D917A8">
        <w:rPr>
          <w:rFonts w:ascii="Times New Roman" w:hAnsi="Times New Roman" w:cs="Times New Roman"/>
          <w:bCs/>
        </w:rPr>
        <w:t>, 7:15</w:t>
      </w:r>
      <w:r>
        <w:rPr>
          <w:rFonts w:ascii="Times New Roman" w:hAnsi="Times New Roman" w:cs="Times New Roman"/>
          <w:bCs/>
        </w:rPr>
        <w:t xml:space="preserve"> pm</w:t>
      </w:r>
      <w:r w:rsidRPr="00D917A8">
        <w:rPr>
          <w:rFonts w:ascii="Times New Roman" w:hAnsi="Times New Roman" w:cs="Times New Roman"/>
          <w:bCs/>
        </w:rPr>
        <w:t>, </w:t>
      </w:r>
      <w:r>
        <w:rPr>
          <w:rFonts w:ascii="Times New Roman" w:hAnsi="Times New Roman" w:cs="Times New Roman"/>
          <w:bCs/>
        </w:rPr>
        <w:t xml:space="preserve">and </w:t>
      </w:r>
      <w:r w:rsidRPr="00D917A8">
        <w:rPr>
          <w:rFonts w:ascii="Times New Roman" w:hAnsi="Times New Roman" w:cs="Times New Roman"/>
          <w:bCs/>
        </w:rPr>
        <w:t>8:15</w:t>
      </w:r>
      <w:r>
        <w:rPr>
          <w:rFonts w:ascii="Times New Roman" w:hAnsi="Times New Roman" w:cs="Times New Roman"/>
          <w:bCs/>
        </w:rPr>
        <w:t xml:space="preserve"> pm</w:t>
      </w:r>
      <w:r w:rsidRPr="00D917A8">
        <w:rPr>
          <w:rFonts w:ascii="Times New Roman" w:hAnsi="Times New Roman" w:cs="Times New Roman"/>
          <w:bCs/>
        </w:rPr>
        <w:t>. </w:t>
      </w:r>
      <w:r>
        <w:rPr>
          <w:rFonts w:ascii="Times New Roman" w:hAnsi="Times New Roman" w:cs="Times New Roman"/>
          <w:bCs/>
        </w:rPr>
        <w:t>Information on need-based versus</w:t>
      </w:r>
      <w:r w:rsidRPr="00D917A8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merit-based financial a</w:t>
      </w:r>
      <w:r w:rsidRPr="00D917A8">
        <w:rPr>
          <w:rFonts w:ascii="Times New Roman" w:hAnsi="Times New Roman" w:cs="Times New Roman"/>
          <w:bCs/>
        </w:rPr>
        <w:t xml:space="preserve">id, Financial Need Calculation, </w:t>
      </w:r>
      <w:r>
        <w:rPr>
          <w:rFonts w:ascii="Times New Roman" w:hAnsi="Times New Roman" w:cs="Times New Roman"/>
          <w:bCs/>
        </w:rPr>
        <w:t xml:space="preserve">the </w:t>
      </w:r>
      <w:r w:rsidRPr="00D917A8">
        <w:rPr>
          <w:rFonts w:ascii="Times New Roman" w:hAnsi="Times New Roman" w:cs="Times New Roman"/>
          <w:bCs/>
        </w:rPr>
        <w:t xml:space="preserve">FAFSA, </w:t>
      </w:r>
      <w:r>
        <w:rPr>
          <w:rFonts w:ascii="Times New Roman" w:hAnsi="Times New Roman" w:cs="Times New Roman"/>
          <w:bCs/>
        </w:rPr>
        <w:t xml:space="preserve">and the </w:t>
      </w:r>
      <w:r w:rsidRPr="00D917A8">
        <w:rPr>
          <w:rFonts w:ascii="Times New Roman" w:hAnsi="Times New Roman" w:cs="Times New Roman"/>
          <w:bCs/>
        </w:rPr>
        <w:t>CSS Profile</w:t>
      </w:r>
      <w:r>
        <w:rPr>
          <w:rFonts w:ascii="Times New Roman" w:hAnsi="Times New Roman" w:cs="Times New Roman"/>
          <w:bCs/>
        </w:rPr>
        <w:t xml:space="preserve"> will be covered</w:t>
      </w:r>
      <w:r w:rsidRPr="00D917A8">
        <w:rPr>
          <w:rFonts w:ascii="Times New Roman" w:hAnsi="Times New Roman" w:cs="Times New Roman"/>
          <w:bCs/>
        </w:rPr>
        <w:t>. </w:t>
      </w:r>
    </w:p>
    <w:p w:rsidR="00D37557" w:rsidRPr="00D37557" w:rsidRDefault="00D37557" w:rsidP="002535A4">
      <w:pPr>
        <w:pStyle w:val="NoSpacing"/>
        <w:rPr>
          <w:rFonts w:ascii="Times New Roman" w:hAnsi="Times New Roman" w:cs="Times New Roman"/>
          <w:bCs/>
        </w:rPr>
      </w:pPr>
    </w:p>
    <w:p w:rsidR="00D37557" w:rsidRPr="00D37557" w:rsidRDefault="00D37557" w:rsidP="007E75BA">
      <w:pPr>
        <w:pStyle w:val="NoSpacing"/>
        <w:rPr>
          <w:rFonts w:ascii="Times New Roman" w:hAnsi="Times New Roman" w:cs="Times New Roman"/>
          <w:bCs/>
        </w:rPr>
      </w:pPr>
    </w:p>
    <w:p w:rsidR="00D37557" w:rsidRDefault="00D37557" w:rsidP="007E75BA">
      <w:pPr>
        <w:pStyle w:val="NoSpacing"/>
        <w:rPr>
          <w:rFonts w:ascii="Times New Roman" w:hAnsi="Times New Roman" w:cs="Times New Roman"/>
          <w:bCs/>
          <w:sz w:val="20"/>
          <w:szCs w:val="20"/>
        </w:rPr>
      </w:pPr>
    </w:p>
    <w:p w:rsidR="00D37557" w:rsidRDefault="00D37557" w:rsidP="007E75BA">
      <w:pPr>
        <w:pStyle w:val="NoSpacing"/>
        <w:rPr>
          <w:rFonts w:ascii="Times New Roman" w:hAnsi="Times New Roman" w:cs="Times New Roman"/>
          <w:bCs/>
          <w:sz w:val="20"/>
          <w:szCs w:val="20"/>
        </w:rPr>
      </w:pPr>
    </w:p>
    <w:p w:rsidR="00D37557" w:rsidRPr="007E75BA" w:rsidRDefault="00D37557" w:rsidP="007E75BA">
      <w:pPr>
        <w:pStyle w:val="NoSpacing"/>
        <w:rPr>
          <w:rFonts w:ascii="Times New Roman" w:hAnsi="Times New Roman" w:cs="Times New Roman"/>
          <w:bCs/>
          <w:sz w:val="20"/>
          <w:szCs w:val="20"/>
        </w:rPr>
      </w:pPr>
    </w:p>
    <w:p w:rsidR="00AD1049" w:rsidRPr="0031180C" w:rsidRDefault="00AD1049" w:rsidP="002535A4">
      <w:pPr>
        <w:jc w:val="center"/>
        <w:rPr>
          <w:b/>
          <w:bCs/>
          <w:sz w:val="20"/>
          <w:szCs w:val="20"/>
        </w:rPr>
      </w:pPr>
      <w:r w:rsidRPr="0031180C">
        <w:rPr>
          <w:b/>
          <w:bCs/>
          <w:sz w:val="20"/>
          <w:szCs w:val="20"/>
        </w:rPr>
        <w:t>WASHINGTON DC AREA INDEPENDENT SCHOOL (WAIS)</w:t>
      </w:r>
      <w:r w:rsidR="0031180C" w:rsidRPr="0031180C">
        <w:rPr>
          <w:b/>
          <w:bCs/>
          <w:sz w:val="20"/>
          <w:szCs w:val="20"/>
        </w:rPr>
        <w:t xml:space="preserve"> </w:t>
      </w:r>
      <w:r w:rsidR="00624DF4">
        <w:rPr>
          <w:b/>
          <w:bCs/>
          <w:sz w:val="20"/>
          <w:szCs w:val="20"/>
        </w:rPr>
        <w:t>2018</w:t>
      </w:r>
      <w:r w:rsidRPr="0031180C">
        <w:rPr>
          <w:b/>
          <w:bCs/>
          <w:sz w:val="20"/>
          <w:szCs w:val="20"/>
        </w:rPr>
        <w:t xml:space="preserve"> COLLEGE FAIR</w:t>
      </w:r>
    </w:p>
    <w:p w:rsidR="00AD1049" w:rsidRPr="0031180C" w:rsidRDefault="00017BB7" w:rsidP="002535A4">
      <w:pPr>
        <w:pStyle w:val="NoSpacing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W</w:t>
      </w:r>
      <w:r w:rsidR="00624DF4">
        <w:rPr>
          <w:b/>
          <w:bCs/>
          <w:sz w:val="20"/>
          <w:szCs w:val="20"/>
        </w:rPr>
        <w:t>ednesday, April 18, 2018</w:t>
      </w:r>
      <w:r w:rsidR="0031180C" w:rsidRPr="0031180C">
        <w:rPr>
          <w:b/>
          <w:bCs/>
          <w:sz w:val="20"/>
          <w:szCs w:val="20"/>
        </w:rPr>
        <w:t xml:space="preserve"> * 6-9pm* The Hanley Center at </w:t>
      </w:r>
      <w:r w:rsidR="00AD1049" w:rsidRPr="0031180C">
        <w:rPr>
          <w:b/>
          <w:bCs/>
          <w:sz w:val="20"/>
          <w:szCs w:val="20"/>
        </w:rPr>
        <w:t>Georgetown Preparatory School</w:t>
      </w:r>
    </w:p>
    <w:p w:rsidR="00AD1049" w:rsidRPr="0031180C" w:rsidRDefault="00AD1049" w:rsidP="00AD1049">
      <w:pPr>
        <w:pStyle w:val="NoSpacing"/>
        <w:jc w:val="center"/>
        <w:rPr>
          <w:b/>
          <w:bCs/>
          <w:sz w:val="20"/>
          <w:szCs w:val="20"/>
        </w:rPr>
      </w:pPr>
      <w:r w:rsidRPr="0031180C">
        <w:rPr>
          <w:b/>
          <w:bCs/>
          <w:sz w:val="20"/>
          <w:szCs w:val="20"/>
        </w:rPr>
        <w:t>10900 Rockville Pike, North Bethesda, MD 20852</w:t>
      </w:r>
    </w:p>
    <w:p w:rsidR="00AD1049" w:rsidRPr="0031180C" w:rsidRDefault="00AD1049" w:rsidP="00AD1049">
      <w:pPr>
        <w:pStyle w:val="NoSpacing"/>
        <w:rPr>
          <w:b/>
          <w:sz w:val="20"/>
          <w:szCs w:val="20"/>
        </w:rPr>
      </w:pPr>
    </w:p>
    <w:p w:rsidR="0031180C" w:rsidRPr="0031180C" w:rsidRDefault="0031180C" w:rsidP="007E6F1F">
      <w:pPr>
        <w:pStyle w:val="NoSpacing"/>
        <w:rPr>
          <w:sz w:val="16"/>
          <w:szCs w:val="16"/>
        </w:rPr>
        <w:sectPr w:rsidR="0031180C" w:rsidRPr="0031180C" w:rsidSect="007A28AC">
          <w:footerReference w:type="default" r:id="rId7"/>
          <w:pgSz w:w="12240" w:h="15840"/>
          <w:pgMar w:top="720" w:right="1440" w:bottom="1440" w:left="1440" w:header="0" w:footer="720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20"/>
          <w:titlePg/>
          <w:docGrid w:linePitch="360"/>
        </w:sectPr>
      </w:pP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The University of Alabama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Albright College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Allegheny College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Amherst College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Arizona State University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Babson College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Bard College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Bates College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Bennington College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Birmingham-Southern College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Boston University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Bowdoin College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Brandeis University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 xml:space="preserve">Bryn </w:t>
      </w:r>
      <w:proofErr w:type="spellStart"/>
      <w:r w:rsidRPr="00754E1C">
        <w:rPr>
          <w:sz w:val="18"/>
          <w:szCs w:val="18"/>
        </w:rPr>
        <w:t>Mawr</w:t>
      </w:r>
      <w:proofErr w:type="spellEnd"/>
      <w:r w:rsidRPr="00754E1C">
        <w:rPr>
          <w:sz w:val="18"/>
          <w:szCs w:val="18"/>
        </w:rPr>
        <w:t xml:space="preserve"> College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proofErr w:type="spellStart"/>
      <w:r w:rsidRPr="00754E1C">
        <w:rPr>
          <w:sz w:val="18"/>
          <w:szCs w:val="18"/>
        </w:rPr>
        <w:t>Bucknell</w:t>
      </w:r>
      <w:proofErr w:type="spellEnd"/>
      <w:r w:rsidRPr="00754E1C">
        <w:rPr>
          <w:sz w:val="18"/>
          <w:szCs w:val="18"/>
        </w:rPr>
        <w:t xml:space="preserve"> University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Butler University</w:t>
      </w:r>
    </w:p>
    <w:p w:rsidR="00754E1C" w:rsidRPr="00754E1C" w:rsidRDefault="00AA2C02" w:rsidP="00754E1C">
      <w:pPr>
        <w:pStyle w:val="NoSpacing"/>
        <w:rPr>
          <w:sz w:val="18"/>
          <w:szCs w:val="18"/>
        </w:rPr>
      </w:pPr>
      <w:proofErr w:type="spellStart"/>
      <w:r>
        <w:rPr>
          <w:sz w:val="18"/>
          <w:szCs w:val="18"/>
        </w:rPr>
        <w:t>Univ</w:t>
      </w:r>
      <w:proofErr w:type="spellEnd"/>
      <w:r>
        <w:rPr>
          <w:sz w:val="18"/>
          <w:szCs w:val="18"/>
        </w:rPr>
        <w:t xml:space="preserve"> of California, Los Angeles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Campbell University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Carleton College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Carnegie Mellon University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Case Western Reserve University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Catholic University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Champlain College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College of Charleston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Christopher Newport University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Claremont McKenna College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Clark University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Clarkson University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Clemson University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University of Colorado Boulder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Colorado College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Columbia University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Concord University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Connecticut College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Davidson College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University of Dayton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University of Delaware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Denison University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University of Denver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DePauw University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Dickinson College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Drew University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Drexel University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Earlham College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Eastern University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Eckerd College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Elon University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Emerson College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Emmanuel College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Emory University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Fairfield University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proofErr w:type="spellStart"/>
      <w:r w:rsidRPr="00754E1C">
        <w:rPr>
          <w:sz w:val="18"/>
          <w:szCs w:val="18"/>
        </w:rPr>
        <w:t>Ferrum</w:t>
      </w:r>
      <w:proofErr w:type="spellEnd"/>
      <w:r w:rsidRPr="00754E1C">
        <w:rPr>
          <w:sz w:val="18"/>
          <w:szCs w:val="18"/>
        </w:rPr>
        <w:t xml:space="preserve"> College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Florida Institute of Technology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Fordham University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Franklin &amp; Marshall College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Furman University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George Washington University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Georgetown University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University of Georgia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Georgia Tech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Gettysburg College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proofErr w:type="spellStart"/>
      <w:r w:rsidRPr="00754E1C">
        <w:rPr>
          <w:sz w:val="18"/>
          <w:szCs w:val="18"/>
        </w:rPr>
        <w:t>Goucher</w:t>
      </w:r>
      <w:proofErr w:type="spellEnd"/>
      <w:r w:rsidRPr="00754E1C">
        <w:rPr>
          <w:sz w:val="18"/>
          <w:szCs w:val="18"/>
        </w:rPr>
        <w:t xml:space="preserve"> College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Guilford College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Hamilton College</w:t>
      </w:r>
    </w:p>
    <w:p w:rsidR="00754E1C" w:rsidRPr="00754E1C" w:rsidRDefault="00754E1C" w:rsidP="00CF2112">
      <w:pPr>
        <w:pStyle w:val="NoSpacing"/>
        <w:ind w:left="90" w:hanging="90"/>
        <w:rPr>
          <w:sz w:val="18"/>
          <w:szCs w:val="18"/>
        </w:rPr>
      </w:pPr>
      <w:r w:rsidRPr="00754E1C">
        <w:rPr>
          <w:sz w:val="18"/>
          <w:szCs w:val="18"/>
        </w:rPr>
        <w:t>Harrisburg University of Science &amp; Technology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Harvey Mudd College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Haverford College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High Point University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Hillsdale College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Hobart and William Smith Colleges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Hollins University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College of the Holy Cross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proofErr w:type="spellStart"/>
      <w:r w:rsidRPr="00754E1C">
        <w:rPr>
          <w:sz w:val="18"/>
          <w:szCs w:val="18"/>
        </w:rPr>
        <w:t>Hult</w:t>
      </w:r>
      <w:proofErr w:type="spellEnd"/>
      <w:r w:rsidRPr="00754E1C">
        <w:rPr>
          <w:sz w:val="18"/>
          <w:szCs w:val="18"/>
        </w:rPr>
        <w:t xml:space="preserve"> International Business School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Indiana University Bloomington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University of Iowa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Ithaca College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James Madison University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Johns Hopkins University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Juniata College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Kalamazoo College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Kenyon College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Lafayette College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Le Moyne College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Lehigh University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Lewis &amp; Clark College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Longwood University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Loyola University Maryland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Loyola University New Orleans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Lycoming College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Lynn University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Macalester College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University of Mary Washington</w:t>
      </w:r>
    </w:p>
    <w:p w:rsidR="00754E1C" w:rsidRPr="00754E1C" w:rsidRDefault="00CF2112" w:rsidP="00754E1C">
      <w:pPr>
        <w:pStyle w:val="NoSpacing"/>
        <w:rPr>
          <w:sz w:val="18"/>
          <w:szCs w:val="18"/>
        </w:rPr>
      </w:pPr>
      <w:r>
        <w:rPr>
          <w:sz w:val="18"/>
          <w:szCs w:val="18"/>
        </w:rPr>
        <w:t>University of Maryland,</w:t>
      </w:r>
      <w:r w:rsidR="00754E1C" w:rsidRPr="00754E1C">
        <w:rPr>
          <w:sz w:val="18"/>
          <w:szCs w:val="18"/>
        </w:rPr>
        <w:t xml:space="preserve"> College Park</w:t>
      </w:r>
    </w:p>
    <w:p w:rsidR="00754E1C" w:rsidRPr="00754E1C" w:rsidRDefault="00754E1C" w:rsidP="00CF2112">
      <w:pPr>
        <w:pStyle w:val="NoSpacing"/>
        <w:ind w:left="90" w:hanging="90"/>
        <w:rPr>
          <w:sz w:val="18"/>
          <w:szCs w:val="18"/>
        </w:rPr>
      </w:pPr>
      <w:r w:rsidRPr="00754E1C">
        <w:rPr>
          <w:sz w:val="18"/>
          <w:szCs w:val="18"/>
        </w:rPr>
        <w:t>University of Maryland</w:t>
      </w:r>
      <w:r w:rsidR="00CF2112">
        <w:rPr>
          <w:sz w:val="18"/>
          <w:szCs w:val="18"/>
        </w:rPr>
        <w:t>,</w:t>
      </w:r>
      <w:r w:rsidRPr="00754E1C">
        <w:rPr>
          <w:sz w:val="18"/>
          <w:szCs w:val="18"/>
        </w:rPr>
        <w:t xml:space="preserve"> Eastern Shore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Marymount University</w:t>
      </w:r>
    </w:p>
    <w:p w:rsidR="00754E1C" w:rsidRPr="00754E1C" w:rsidRDefault="00754E1C" w:rsidP="00CF2112">
      <w:pPr>
        <w:pStyle w:val="NoSpacing"/>
        <w:ind w:left="90" w:hanging="90"/>
        <w:rPr>
          <w:sz w:val="18"/>
          <w:szCs w:val="18"/>
        </w:rPr>
      </w:pPr>
      <w:r w:rsidRPr="00754E1C">
        <w:rPr>
          <w:sz w:val="18"/>
          <w:szCs w:val="18"/>
        </w:rPr>
        <w:t>University of Massachusetts</w:t>
      </w:r>
      <w:r w:rsidR="00CF2112">
        <w:rPr>
          <w:sz w:val="18"/>
          <w:szCs w:val="18"/>
        </w:rPr>
        <w:t>-</w:t>
      </w:r>
      <w:r w:rsidRPr="00754E1C">
        <w:rPr>
          <w:sz w:val="18"/>
          <w:szCs w:val="18"/>
        </w:rPr>
        <w:t xml:space="preserve"> </w:t>
      </w:r>
      <w:r w:rsidR="00CF2112">
        <w:rPr>
          <w:sz w:val="18"/>
          <w:szCs w:val="18"/>
        </w:rPr>
        <w:t xml:space="preserve">   </w:t>
      </w:r>
      <w:r w:rsidRPr="00754E1C">
        <w:rPr>
          <w:sz w:val="18"/>
          <w:szCs w:val="18"/>
        </w:rPr>
        <w:t>Amherst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McDaniel College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MCPHS University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Merrimack College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Methodist University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University of Miami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Miami University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University of Michigan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Middlebury College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Mount Holyoke College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Muhlenberg College</w:t>
      </w:r>
    </w:p>
    <w:p w:rsidR="00754E1C" w:rsidRPr="00754E1C" w:rsidRDefault="00E475C1" w:rsidP="00CF2112">
      <w:pPr>
        <w:pStyle w:val="NoSpacing"/>
        <w:ind w:left="90" w:hanging="90"/>
        <w:rPr>
          <w:sz w:val="18"/>
          <w:szCs w:val="18"/>
        </w:rPr>
      </w:pPr>
      <w:r>
        <w:rPr>
          <w:sz w:val="18"/>
          <w:szCs w:val="18"/>
        </w:rPr>
        <w:t>The New School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New York University Abu Dhabi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Northeastern University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University of Notre Dame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Nova Southeastern University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Oberlin College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Occidental College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Oglethorpe University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The Ohio State University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Ohio Wesleyan University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Old Dominion University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Penn State University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Pepperdine University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University of Pittsburgh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proofErr w:type="spellStart"/>
      <w:r w:rsidRPr="00754E1C">
        <w:rPr>
          <w:sz w:val="18"/>
          <w:szCs w:val="18"/>
        </w:rPr>
        <w:t>Pitzer</w:t>
      </w:r>
      <w:proofErr w:type="spellEnd"/>
      <w:r w:rsidRPr="00754E1C">
        <w:rPr>
          <w:sz w:val="18"/>
          <w:szCs w:val="18"/>
        </w:rPr>
        <w:t xml:space="preserve"> College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Providence College</w:t>
      </w:r>
    </w:p>
    <w:p w:rsid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Purdue University</w:t>
      </w:r>
    </w:p>
    <w:p w:rsidR="00D917A8" w:rsidRPr="00754E1C" w:rsidRDefault="00D917A8" w:rsidP="00754E1C">
      <w:pPr>
        <w:pStyle w:val="NoSpacing"/>
        <w:rPr>
          <w:sz w:val="18"/>
          <w:szCs w:val="18"/>
        </w:rPr>
      </w:pPr>
      <w:r>
        <w:rPr>
          <w:sz w:val="18"/>
          <w:szCs w:val="18"/>
        </w:rPr>
        <w:t>Radford University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Randolph College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Randolph-Macon College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University of Redlands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Reed College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Rensselaer Polytechnic Institute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Rhodes College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Rice University</w:t>
      </w:r>
    </w:p>
    <w:p w:rsidR="00754E1C" w:rsidRPr="00754E1C" w:rsidRDefault="00CF2112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University</w:t>
      </w:r>
      <w:r w:rsidR="00754E1C" w:rsidRPr="00754E1C">
        <w:rPr>
          <w:sz w:val="18"/>
          <w:szCs w:val="18"/>
        </w:rPr>
        <w:t xml:space="preserve"> of Richmond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Rider University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Roanoke College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University of Rochester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Rochest</w:t>
      </w:r>
      <w:r w:rsidR="00CF2112">
        <w:rPr>
          <w:sz w:val="18"/>
          <w:szCs w:val="18"/>
        </w:rPr>
        <w:t>er Institute of Technology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Rollins College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Saint Joseph’s University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Saint Louis University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Saint Michael's College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Salve Regina University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University of San Francisco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Sarah Lawrence College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Scripps College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Seton Hall University</w:t>
      </w:r>
    </w:p>
    <w:p w:rsidR="00754E1C" w:rsidRPr="00754E1C" w:rsidRDefault="00754E1C" w:rsidP="00CF2112">
      <w:pPr>
        <w:pStyle w:val="NoSpacing"/>
        <w:ind w:left="90" w:hanging="90"/>
        <w:rPr>
          <w:sz w:val="18"/>
          <w:szCs w:val="18"/>
        </w:rPr>
      </w:pPr>
      <w:r w:rsidRPr="00754E1C">
        <w:rPr>
          <w:sz w:val="18"/>
          <w:szCs w:val="18"/>
        </w:rPr>
        <w:t>Sewanee: The University of the South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Shenandoah University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Simmons College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Skidmore College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Smith College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University of South Carolina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Southern Methodist University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St. Bonaventure University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St. Edward's University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St. John's University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St. Lawrence University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St. Mary's College of Maryland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St. Olaf College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Stetson University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Stevenson University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proofErr w:type="spellStart"/>
      <w:r w:rsidRPr="00754E1C">
        <w:rPr>
          <w:sz w:val="18"/>
          <w:szCs w:val="18"/>
        </w:rPr>
        <w:t>Stonehill</w:t>
      </w:r>
      <w:proofErr w:type="spellEnd"/>
      <w:r w:rsidRPr="00754E1C">
        <w:rPr>
          <w:sz w:val="18"/>
          <w:szCs w:val="18"/>
        </w:rPr>
        <w:t xml:space="preserve"> College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Susquehanna University</w:t>
      </w:r>
    </w:p>
    <w:p w:rsid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Sweet Briar College</w:t>
      </w:r>
    </w:p>
    <w:p w:rsidR="00332D8D" w:rsidRPr="00754E1C" w:rsidRDefault="00332D8D" w:rsidP="00754E1C">
      <w:pPr>
        <w:pStyle w:val="NoSpacing"/>
        <w:rPr>
          <w:sz w:val="18"/>
          <w:szCs w:val="18"/>
        </w:rPr>
      </w:pPr>
      <w:r>
        <w:rPr>
          <w:sz w:val="18"/>
          <w:szCs w:val="18"/>
        </w:rPr>
        <w:t>Syracuse University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The University of Tennessee</w:t>
      </w:r>
    </w:p>
    <w:p w:rsidR="00754E1C" w:rsidRPr="00754E1C" w:rsidRDefault="00CF2112" w:rsidP="00754E1C">
      <w:pPr>
        <w:pStyle w:val="NoSpacing"/>
        <w:rPr>
          <w:sz w:val="18"/>
          <w:szCs w:val="18"/>
        </w:rPr>
      </w:pPr>
      <w:r>
        <w:rPr>
          <w:sz w:val="18"/>
          <w:szCs w:val="18"/>
        </w:rPr>
        <w:t>Texas Christian University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Towson University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Tulane University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Union College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proofErr w:type="spellStart"/>
      <w:r w:rsidRPr="00754E1C">
        <w:rPr>
          <w:sz w:val="18"/>
          <w:szCs w:val="18"/>
        </w:rPr>
        <w:t>Ursinus</w:t>
      </w:r>
      <w:proofErr w:type="spellEnd"/>
      <w:r w:rsidRPr="00754E1C">
        <w:rPr>
          <w:sz w:val="18"/>
          <w:szCs w:val="18"/>
        </w:rPr>
        <w:t xml:space="preserve"> College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US Air Force Academy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Vanderbilt University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Vassar College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University of Vermont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Villanova University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University of Virginia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Virginia Commonwealth University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Virginia Tech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Wagner College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Wake Forest University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Washington &amp; Jefferson College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Washington &amp; Lee University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Washington College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Washington University in St. Louis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Wellesley College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Wesleyan University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West Virginia University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 xml:space="preserve">Wheaton College </w:t>
      </w:r>
      <w:r w:rsidR="00CF2112">
        <w:rPr>
          <w:sz w:val="18"/>
          <w:szCs w:val="18"/>
        </w:rPr>
        <w:t>(MA)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Wheeling Jesuit University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Widener University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Willamette University</w:t>
      </w:r>
    </w:p>
    <w:p w:rsidR="00754E1C" w:rsidRPr="00754E1C" w:rsidRDefault="00CF2112" w:rsidP="00754E1C">
      <w:pPr>
        <w:pStyle w:val="NoSpacing"/>
        <w:rPr>
          <w:sz w:val="18"/>
          <w:szCs w:val="18"/>
        </w:rPr>
      </w:pPr>
      <w:r>
        <w:rPr>
          <w:sz w:val="18"/>
          <w:szCs w:val="18"/>
        </w:rPr>
        <w:t xml:space="preserve">College of </w:t>
      </w:r>
      <w:r w:rsidR="00754E1C" w:rsidRPr="00754E1C">
        <w:rPr>
          <w:sz w:val="18"/>
          <w:szCs w:val="18"/>
        </w:rPr>
        <w:t>William &amp; Mary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Williams College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University of Wisconsin - Madison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Wittenberg University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The College of Wooster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Worce</w:t>
      </w:r>
      <w:r w:rsidR="00CF2112">
        <w:rPr>
          <w:sz w:val="18"/>
          <w:szCs w:val="18"/>
        </w:rPr>
        <w:t>ster Polytechnic Institute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Xavier University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  <w:r w:rsidRPr="00754E1C">
        <w:rPr>
          <w:sz w:val="18"/>
          <w:szCs w:val="18"/>
        </w:rPr>
        <w:t>York College of Pennsylvania</w:t>
      </w:r>
    </w:p>
    <w:p w:rsidR="00754E1C" w:rsidRPr="00754E1C" w:rsidRDefault="00754E1C" w:rsidP="00754E1C">
      <w:pPr>
        <w:pStyle w:val="NoSpacing"/>
        <w:rPr>
          <w:sz w:val="18"/>
          <w:szCs w:val="18"/>
        </w:rPr>
      </w:pPr>
    </w:p>
    <w:p w:rsidR="00E475C1" w:rsidRPr="00E475C1" w:rsidRDefault="00E475C1" w:rsidP="00E475C1">
      <w:pPr>
        <w:pStyle w:val="NoSpacing"/>
        <w:rPr>
          <w:b/>
          <w:sz w:val="18"/>
          <w:szCs w:val="18"/>
          <w:u w:val="single"/>
        </w:rPr>
      </w:pPr>
      <w:r w:rsidRPr="00E475C1">
        <w:rPr>
          <w:b/>
          <w:sz w:val="18"/>
          <w:szCs w:val="18"/>
          <w:u w:val="single"/>
        </w:rPr>
        <w:t>International Schools</w:t>
      </w:r>
    </w:p>
    <w:p w:rsidR="00E475C1" w:rsidRPr="00E475C1" w:rsidRDefault="00E475C1" w:rsidP="00E475C1">
      <w:pPr>
        <w:pStyle w:val="NoSpacing"/>
        <w:rPr>
          <w:sz w:val="18"/>
          <w:szCs w:val="18"/>
        </w:rPr>
      </w:pPr>
      <w:r w:rsidRPr="00E475C1">
        <w:rPr>
          <w:sz w:val="18"/>
          <w:szCs w:val="18"/>
        </w:rPr>
        <w:t>American College Dublin</w:t>
      </w:r>
    </w:p>
    <w:p w:rsidR="00E475C1" w:rsidRPr="00E475C1" w:rsidRDefault="00E475C1" w:rsidP="00E475C1">
      <w:pPr>
        <w:pStyle w:val="NoSpacing"/>
        <w:rPr>
          <w:sz w:val="18"/>
          <w:szCs w:val="18"/>
        </w:rPr>
      </w:pPr>
      <w:r w:rsidRPr="00E475C1">
        <w:rPr>
          <w:sz w:val="18"/>
          <w:szCs w:val="18"/>
        </w:rPr>
        <w:t>University of British Columbia</w:t>
      </w:r>
    </w:p>
    <w:p w:rsidR="00E475C1" w:rsidRPr="00E475C1" w:rsidRDefault="00E475C1" w:rsidP="00E475C1">
      <w:pPr>
        <w:pStyle w:val="NoSpacing"/>
        <w:rPr>
          <w:sz w:val="18"/>
          <w:szCs w:val="18"/>
        </w:rPr>
      </w:pPr>
      <w:r w:rsidRPr="00E475C1">
        <w:rPr>
          <w:sz w:val="18"/>
          <w:szCs w:val="18"/>
        </w:rPr>
        <w:t>University of Cambridge</w:t>
      </w:r>
    </w:p>
    <w:p w:rsidR="00E475C1" w:rsidRPr="00E475C1" w:rsidRDefault="00E475C1" w:rsidP="00E475C1">
      <w:pPr>
        <w:pStyle w:val="NoSpacing"/>
        <w:rPr>
          <w:sz w:val="18"/>
          <w:szCs w:val="18"/>
        </w:rPr>
      </w:pPr>
      <w:r w:rsidRPr="00E475C1">
        <w:rPr>
          <w:sz w:val="18"/>
          <w:szCs w:val="18"/>
        </w:rPr>
        <w:t>Carleton University (Canada)</w:t>
      </w:r>
    </w:p>
    <w:p w:rsidR="00E475C1" w:rsidRPr="00E475C1" w:rsidRDefault="00E475C1" w:rsidP="00E475C1">
      <w:pPr>
        <w:pStyle w:val="NoSpacing"/>
        <w:rPr>
          <w:sz w:val="18"/>
          <w:szCs w:val="18"/>
        </w:rPr>
      </w:pPr>
      <w:r w:rsidRPr="00E475C1">
        <w:rPr>
          <w:sz w:val="18"/>
          <w:szCs w:val="18"/>
        </w:rPr>
        <w:t>Dalhousie University</w:t>
      </w:r>
    </w:p>
    <w:p w:rsidR="00E475C1" w:rsidRPr="00E475C1" w:rsidRDefault="00E475C1" w:rsidP="00E475C1">
      <w:pPr>
        <w:pStyle w:val="NoSpacing"/>
        <w:rPr>
          <w:sz w:val="18"/>
          <w:szCs w:val="18"/>
        </w:rPr>
      </w:pPr>
      <w:r w:rsidRPr="00E475C1">
        <w:rPr>
          <w:sz w:val="18"/>
          <w:szCs w:val="18"/>
        </w:rPr>
        <w:t>University College Dublin</w:t>
      </w:r>
    </w:p>
    <w:p w:rsidR="00E475C1" w:rsidRPr="00E475C1" w:rsidRDefault="00E475C1" w:rsidP="00E475C1">
      <w:pPr>
        <w:pStyle w:val="NoSpacing"/>
        <w:rPr>
          <w:sz w:val="18"/>
          <w:szCs w:val="18"/>
        </w:rPr>
      </w:pPr>
      <w:r w:rsidRPr="00E475C1">
        <w:rPr>
          <w:sz w:val="18"/>
          <w:szCs w:val="18"/>
        </w:rPr>
        <w:t>Durham University, UK</w:t>
      </w:r>
    </w:p>
    <w:p w:rsidR="00E475C1" w:rsidRPr="00E475C1" w:rsidRDefault="00E475C1" w:rsidP="00E475C1">
      <w:pPr>
        <w:pStyle w:val="NoSpacing"/>
        <w:rPr>
          <w:sz w:val="18"/>
          <w:szCs w:val="18"/>
        </w:rPr>
      </w:pPr>
      <w:r w:rsidRPr="00E475C1">
        <w:rPr>
          <w:sz w:val="18"/>
          <w:szCs w:val="18"/>
        </w:rPr>
        <w:t>The University of Edinburgh</w:t>
      </w:r>
    </w:p>
    <w:p w:rsidR="00E475C1" w:rsidRPr="00E475C1" w:rsidRDefault="00E475C1" w:rsidP="00E475C1">
      <w:pPr>
        <w:pStyle w:val="NoSpacing"/>
        <w:rPr>
          <w:sz w:val="18"/>
          <w:szCs w:val="18"/>
        </w:rPr>
      </w:pPr>
      <w:r w:rsidRPr="00E475C1">
        <w:rPr>
          <w:sz w:val="18"/>
          <w:szCs w:val="18"/>
        </w:rPr>
        <w:t>University of Glasgow</w:t>
      </w:r>
    </w:p>
    <w:p w:rsidR="00E475C1" w:rsidRDefault="00E475C1" w:rsidP="00E475C1">
      <w:pPr>
        <w:pStyle w:val="NoSpacing"/>
        <w:rPr>
          <w:sz w:val="18"/>
          <w:szCs w:val="18"/>
        </w:rPr>
      </w:pPr>
      <w:r w:rsidRPr="00E475C1">
        <w:rPr>
          <w:sz w:val="18"/>
          <w:szCs w:val="18"/>
        </w:rPr>
        <w:t>University College London</w:t>
      </w:r>
    </w:p>
    <w:p w:rsidR="00D917A8" w:rsidRPr="00E475C1" w:rsidRDefault="00D917A8" w:rsidP="00E475C1">
      <w:pPr>
        <w:pStyle w:val="NoSpacing"/>
        <w:rPr>
          <w:sz w:val="18"/>
          <w:szCs w:val="18"/>
        </w:rPr>
      </w:pPr>
      <w:r>
        <w:rPr>
          <w:sz w:val="18"/>
          <w:szCs w:val="18"/>
        </w:rPr>
        <w:t>The University of Manchester</w:t>
      </w:r>
    </w:p>
    <w:p w:rsidR="00E475C1" w:rsidRPr="00E475C1" w:rsidRDefault="00E475C1" w:rsidP="00E475C1">
      <w:pPr>
        <w:pStyle w:val="NoSpacing"/>
        <w:rPr>
          <w:sz w:val="18"/>
          <w:szCs w:val="18"/>
        </w:rPr>
      </w:pPr>
      <w:r w:rsidRPr="00E475C1">
        <w:rPr>
          <w:sz w:val="18"/>
          <w:szCs w:val="18"/>
        </w:rPr>
        <w:t>University of St Andrews</w:t>
      </w:r>
    </w:p>
    <w:p w:rsidR="00E475C1" w:rsidRPr="00E475C1" w:rsidRDefault="00E475C1" w:rsidP="00E475C1">
      <w:pPr>
        <w:pStyle w:val="NoSpacing"/>
        <w:rPr>
          <w:sz w:val="18"/>
          <w:szCs w:val="18"/>
        </w:rPr>
      </w:pPr>
      <w:r w:rsidRPr="00E475C1">
        <w:rPr>
          <w:sz w:val="18"/>
          <w:szCs w:val="18"/>
        </w:rPr>
        <w:t>University of Toronto</w:t>
      </w:r>
    </w:p>
    <w:p w:rsidR="00E475C1" w:rsidRPr="00E475C1" w:rsidRDefault="00E475C1" w:rsidP="00E475C1">
      <w:pPr>
        <w:pStyle w:val="NoSpacing"/>
        <w:rPr>
          <w:sz w:val="18"/>
          <w:szCs w:val="18"/>
        </w:rPr>
      </w:pPr>
      <w:r w:rsidRPr="00E475C1">
        <w:rPr>
          <w:sz w:val="18"/>
          <w:szCs w:val="18"/>
        </w:rPr>
        <w:t>Trinity College Dublin</w:t>
      </w:r>
    </w:p>
    <w:p w:rsidR="0031180C" w:rsidRPr="0031180C" w:rsidRDefault="00E475C1" w:rsidP="00C2377F">
      <w:pPr>
        <w:pStyle w:val="NoSpacing"/>
        <w:rPr>
          <w:sz w:val="18"/>
          <w:szCs w:val="18"/>
        </w:rPr>
      </w:pPr>
      <w:r w:rsidRPr="00E475C1">
        <w:rPr>
          <w:sz w:val="18"/>
          <w:szCs w:val="18"/>
        </w:rPr>
        <w:t>University of Warwick</w:t>
      </w:r>
      <w:bookmarkStart w:id="0" w:name="_GoBack"/>
      <w:bookmarkEnd w:id="0"/>
    </w:p>
    <w:sectPr w:rsidR="0031180C" w:rsidRPr="0031180C" w:rsidSect="001408FD">
      <w:type w:val="continuous"/>
      <w:pgSz w:w="12240" w:h="15840"/>
      <w:pgMar w:top="720" w:right="540" w:bottom="720" w:left="720" w:header="720" w:footer="720" w:gutter="0"/>
      <w:cols w:num="4" w:space="13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044B" w:rsidRDefault="00B8044B" w:rsidP="0031180C">
      <w:pPr>
        <w:spacing w:after="0" w:line="240" w:lineRule="auto"/>
      </w:pPr>
      <w:r>
        <w:separator/>
      </w:r>
    </w:p>
  </w:endnote>
  <w:endnote w:type="continuationSeparator" w:id="0">
    <w:p w:rsidR="00B8044B" w:rsidRDefault="00B8044B" w:rsidP="00311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6BF7" w:rsidRPr="00010B8C" w:rsidRDefault="00A16BF7">
    <w:pPr>
      <w:pStyle w:val="Footer"/>
      <w:rPr>
        <w:b/>
        <w:sz w:val="20"/>
        <w:szCs w:val="20"/>
      </w:rPr>
    </w:pPr>
    <w:r w:rsidRPr="00010B8C">
      <w:rPr>
        <w:b/>
        <w:sz w:val="20"/>
        <w:szCs w:val="20"/>
      </w:rPr>
      <w:t>*T</w:t>
    </w:r>
    <w:r w:rsidR="002D02D6">
      <w:rPr>
        <w:b/>
        <w:sz w:val="20"/>
        <w:szCs w:val="20"/>
      </w:rPr>
      <w:t>h</w:t>
    </w:r>
    <w:r w:rsidR="00D917A8">
      <w:rPr>
        <w:b/>
        <w:sz w:val="20"/>
        <w:szCs w:val="20"/>
      </w:rPr>
      <w:t>is is a complete list as of 4/9</w:t>
    </w:r>
    <w:r w:rsidR="003B3524">
      <w:rPr>
        <w:b/>
        <w:sz w:val="20"/>
        <w:szCs w:val="20"/>
      </w:rPr>
      <w:t>/2018</w:t>
    </w:r>
    <w:r w:rsidRPr="00010B8C">
      <w:rPr>
        <w:b/>
        <w:sz w:val="20"/>
        <w:szCs w:val="20"/>
      </w:rPr>
      <w:t>. Please be advised that this list can change up until the day of the fair.</w:t>
    </w:r>
  </w:p>
  <w:p w:rsidR="0031180C" w:rsidRPr="0031180C" w:rsidRDefault="0031180C" w:rsidP="0031180C">
    <w:pPr>
      <w:pStyle w:val="Footer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044B" w:rsidRDefault="00B8044B" w:rsidP="0031180C">
      <w:pPr>
        <w:spacing w:after="0" w:line="240" w:lineRule="auto"/>
      </w:pPr>
      <w:r>
        <w:separator/>
      </w:r>
    </w:p>
  </w:footnote>
  <w:footnote w:type="continuationSeparator" w:id="0">
    <w:p w:rsidR="00B8044B" w:rsidRDefault="00B8044B" w:rsidP="003118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F1F"/>
    <w:rsid w:val="000055D0"/>
    <w:rsid w:val="00010456"/>
    <w:rsid w:val="00010B8C"/>
    <w:rsid w:val="000145D6"/>
    <w:rsid w:val="000151AA"/>
    <w:rsid w:val="00017BB7"/>
    <w:rsid w:val="00020360"/>
    <w:rsid w:val="00021AA4"/>
    <w:rsid w:val="0002213E"/>
    <w:rsid w:val="00022528"/>
    <w:rsid w:val="00024A2A"/>
    <w:rsid w:val="00026695"/>
    <w:rsid w:val="00030237"/>
    <w:rsid w:val="00032925"/>
    <w:rsid w:val="00035C2B"/>
    <w:rsid w:val="00036BD9"/>
    <w:rsid w:val="0004254B"/>
    <w:rsid w:val="00043344"/>
    <w:rsid w:val="00043573"/>
    <w:rsid w:val="000451C2"/>
    <w:rsid w:val="00045605"/>
    <w:rsid w:val="000457C4"/>
    <w:rsid w:val="000513C2"/>
    <w:rsid w:val="00052CFB"/>
    <w:rsid w:val="00054EE6"/>
    <w:rsid w:val="00060345"/>
    <w:rsid w:val="000624D8"/>
    <w:rsid w:val="00063D81"/>
    <w:rsid w:val="00065473"/>
    <w:rsid w:val="00066A6D"/>
    <w:rsid w:val="000677E6"/>
    <w:rsid w:val="00067A18"/>
    <w:rsid w:val="0007231A"/>
    <w:rsid w:val="00072710"/>
    <w:rsid w:val="000733FF"/>
    <w:rsid w:val="00075DBC"/>
    <w:rsid w:val="0007764C"/>
    <w:rsid w:val="00077A00"/>
    <w:rsid w:val="00080233"/>
    <w:rsid w:val="0008199B"/>
    <w:rsid w:val="000828B1"/>
    <w:rsid w:val="00084B27"/>
    <w:rsid w:val="00087A27"/>
    <w:rsid w:val="000904D1"/>
    <w:rsid w:val="00090874"/>
    <w:rsid w:val="000923C5"/>
    <w:rsid w:val="00092934"/>
    <w:rsid w:val="00092D68"/>
    <w:rsid w:val="00094F49"/>
    <w:rsid w:val="00095E7C"/>
    <w:rsid w:val="00096A7B"/>
    <w:rsid w:val="000974B3"/>
    <w:rsid w:val="000A146A"/>
    <w:rsid w:val="000A2A06"/>
    <w:rsid w:val="000A4454"/>
    <w:rsid w:val="000A6A4C"/>
    <w:rsid w:val="000B0043"/>
    <w:rsid w:val="000B3C60"/>
    <w:rsid w:val="000B66DE"/>
    <w:rsid w:val="000C4AE5"/>
    <w:rsid w:val="000C5461"/>
    <w:rsid w:val="000C7209"/>
    <w:rsid w:val="000D1763"/>
    <w:rsid w:val="000D4125"/>
    <w:rsid w:val="000D4D0E"/>
    <w:rsid w:val="000E0613"/>
    <w:rsid w:val="000E1ACE"/>
    <w:rsid w:val="000E1CB1"/>
    <w:rsid w:val="000E4630"/>
    <w:rsid w:val="000E560B"/>
    <w:rsid w:val="000E7A0B"/>
    <w:rsid w:val="000F1606"/>
    <w:rsid w:val="000F32A1"/>
    <w:rsid w:val="000F51E1"/>
    <w:rsid w:val="000F5B39"/>
    <w:rsid w:val="000F65A4"/>
    <w:rsid w:val="001007D4"/>
    <w:rsid w:val="001011C3"/>
    <w:rsid w:val="001013CA"/>
    <w:rsid w:val="00101CB6"/>
    <w:rsid w:val="00103D3D"/>
    <w:rsid w:val="00104DCB"/>
    <w:rsid w:val="0010662D"/>
    <w:rsid w:val="001067E5"/>
    <w:rsid w:val="001072EB"/>
    <w:rsid w:val="001075BC"/>
    <w:rsid w:val="00107813"/>
    <w:rsid w:val="00110338"/>
    <w:rsid w:val="00111194"/>
    <w:rsid w:val="001133DB"/>
    <w:rsid w:val="00114916"/>
    <w:rsid w:val="00117BE1"/>
    <w:rsid w:val="00120FCE"/>
    <w:rsid w:val="001259EC"/>
    <w:rsid w:val="00133172"/>
    <w:rsid w:val="001408FD"/>
    <w:rsid w:val="001443B3"/>
    <w:rsid w:val="00144769"/>
    <w:rsid w:val="001469DB"/>
    <w:rsid w:val="001470E9"/>
    <w:rsid w:val="0014727D"/>
    <w:rsid w:val="00150D80"/>
    <w:rsid w:val="001535AC"/>
    <w:rsid w:val="001621EE"/>
    <w:rsid w:val="00163620"/>
    <w:rsid w:val="00164665"/>
    <w:rsid w:val="001649E8"/>
    <w:rsid w:val="00164C1E"/>
    <w:rsid w:val="00167FFE"/>
    <w:rsid w:val="001712C1"/>
    <w:rsid w:val="00173D68"/>
    <w:rsid w:val="00180496"/>
    <w:rsid w:val="001809F3"/>
    <w:rsid w:val="00184E83"/>
    <w:rsid w:val="001929F7"/>
    <w:rsid w:val="001947AA"/>
    <w:rsid w:val="001A12C4"/>
    <w:rsid w:val="001A31C4"/>
    <w:rsid w:val="001A56C0"/>
    <w:rsid w:val="001A786A"/>
    <w:rsid w:val="001B127D"/>
    <w:rsid w:val="001C1928"/>
    <w:rsid w:val="001C1A72"/>
    <w:rsid w:val="001C35D5"/>
    <w:rsid w:val="001C7364"/>
    <w:rsid w:val="001C7D7A"/>
    <w:rsid w:val="001D023E"/>
    <w:rsid w:val="001D0D27"/>
    <w:rsid w:val="001D2DC8"/>
    <w:rsid w:val="001E1E47"/>
    <w:rsid w:val="001E360B"/>
    <w:rsid w:val="001E5011"/>
    <w:rsid w:val="001E5E06"/>
    <w:rsid w:val="001E6FAA"/>
    <w:rsid w:val="001E77D8"/>
    <w:rsid w:val="001F2FD5"/>
    <w:rsid w:val="00200716"/>
    <w:rsid w:val="00203FBC"/>
    <w:rsid w:val="002042EE"/>
    <w:rsid w:val="00206BA1"/>
    <w:rsid w:val="002074D2"/>
    <w:rsid w:val="002132FD"/>
    <w:rsid w:val="00213337"/>
    <w:rsid w:val="002134A8"/>
    <w:rsid w:val="0021737F"/>
    <w:rsid w:val="00217B8B"/>
    <w:rsid w:val="00220F0A"/>
    <w:rsid w:val="00223C48"/>
    <w:rsid w:val="0022535D"/>
    <w:rsid w:val="00225E9E"/>
    <w:rsid w:val="002302FD"/>
    <w:rsid w:val="00230365"/>
    <w:rsid w:val="002376DF"/>
    <w:rsid w:val="002377C4"/>
    <w:rsid w:val="0024514B"/>
    <w:rsid w:val="0024557F"/>
    <w:rsid w:val="00250526"/>
    <w:rsid w:val="00251465"/>
    <w:rsid w:val="00252330"/>
    <w:rsid w:val="002535A4"/>
    <w:rsid w:val="002604B8"/>
    <w:rsid w:val="0026187B"/>
    <w:rsid w:val="0026228D"/>
    <w:rsid w:val="002626F7"/>
    <w:rsid w:val="00262797"/>
    <w:rsid w:val="002679F9"/>
    <w:rsid w:val="00267CDF"/>
    <w:rsid w:val="00271A15"/>
    <w:rsid w:val="00277C22"/>
    <w:rsid w:val="00281258"/>
    <w:rsid w:val="0028223C"/>
    <w:rsid w:val="00283A07"/>
    <w:rsid w:val="00285782"/>
    <w:rsid w:val="00285D11"/>
    <w:rsid w:val="00286651"/>
    <w:rsid w:val="00286936"/>
    <w:rsid w:val="00287566"/>
    <w:rsid w:val="00290441"/>
    <w:rsid w:val="00290C04"/>
    <w:rsid w:val="00293782"/>
    <w:rsid w:val="00294FBA"/>
    <w:rsid w:val="00295322"/>
    <w:rsid w:val="002A35B9"/>
    <w:rsid w:val="002A41FF"/>
    <w:rsid w:val="002A501A"/>
    <w:rsid w:val="002A5495"/>
    <w:rsid w:val="002A6800"/>
    <w:rsid w:val="002B0813"/>
    <w:rsid w:val="002B1283"/>
    <w:rsid w:val="002B1569"/>
    <w:rsid w:val="002B1639"/>
    <w:rsid w:val="002B245C"/>
    <w:rsid w:val="002B3090"/>
    <w:rsid w:val="002B42EA"/>
    <w:rsid w:val="002B4DD9"/>
    <w:rsid w:val="002B60E6"/>
    <w:rsid w:val="002C322A"/>
    <w:rsid w:val="002C669A"/>
    <w:rsid w:val="002C67CA"/>
    <w:rsid w:val="002C687F"/>
    <w:rsid w:val="002D0140"/>
    <w:rsid w:val="002D02D6"/>
    <w:rsid w:val="002D1DC2"/>
    <w:rsid w:val="002D461D"/>
    <w:rsid w:val="002E0699"/>
    <w:rsid w:val="002E0C1E"/>
    <w:rsid w:val="002E0C75"/>
    <w:rsid w:val="002E2492"/>
    <w:rsid w:val="002E3565"/>
    <w:rsid w:val="002E3B4E"/>
    <w:rsid w:val="002E3B86"/>
    <w:rsid w:val="002E42EC"/>
    <w:rsid w:val="002E4EBD"/>
    <w:rsid w:val="002E5B16"/>
    <w:rsid w:val="002F2156"/>
    <w:rsid w:val="002F2556"/>
    <w:rsid w:val="002F317A"/>
    <w:rsid w:val="002F492F"/>
    <w:rsid w:val="002F4BB3"/>
    <w:rsid w:val="002F56EA"/>
    <w:rsid w:val="002F5F14"/>
    <w:rsid w:val="002F79A1"/>
    <w:rsid w:val="00300126"/>
    <w:rsid w:val="00300506"/>
    <w:rsid w:val="003008D8"/>
    <w:rsid w:val="00304288"/>
    <w:rsid w:val="00306F6C"/>
    <w:rsid w:val="00310827"/>
    <w:rsid w:val="0031180C"/>
    <w:rsid w:val="003120D6"/>
    <w:rsid w:val="00314FFE"/>
    <w:rsid w:val="00316641"/>
    <w:rsid w:val="0032054A"/>
    <w:rsid w:val="0032055D"/>
    <w:rsid w:val="0032212E"/>
    <w:rsid w:val="00327079"/>
    <w:rsid w:val="00332B8D"/>
    <w:rsid w:val="00332D8D"/>
    <w:rsid w:val="00333B42"/>
    <w:rsid w:val="00336FD0"/>
    <w:rsid w:val="003412F1"/>
    <w:rsid w:val="00341D2E"/>
    <w:rsid w:val="00352A6D"/>
    <w:rsid w:val="00355C15"/>
    <w:rsid w:val="003563DB"/>
    <w:rsid w:val="0036191F"/>
    <w:rsid w:val="00365710"/>
    <w:rsid w:val="00365D7C"/>
    <w:rsid w:val="00372680"/>
    <w:rsid w:val="003752E5"/>
    <w:rsid w:val="0037663A"/>
    <w:rsid w:val="00381F01"/>
    <w:rsid w:val="00385003"/>
    <w:rsid w:val="00387660"/>
    <w:rsid w:val="00390473"/>
    <w:rsid w:val="0039048D"/>
    <w:rsid w:val="00392559"/>
    <w:rsid w:val="0039545D"/>
    <w:rsid w:val="003A11CD"/>
    <w:rsid w:val="003A3F65"/>
    <w:rsid w:val="003A5237"/>
    <w:rsid w:val="003A6B2F"/>
    <w:rsid w:val="003B14E3"/>
    <w:rsid w:val="003B22A8"/>
    <w:rsid w:val="003B2EFD"/>
    <w:rsid w:val="003B3524"/>
    <w:rsid w:val="003B47F8"/>
    <w:rsid w:val="003B5685"/>
    <w:rsid w:val="003B5A36"/>
    <w:rsid w:val="003B7CD3"/>
    <w:rsid w:val="003C02C9"/>
    <w:rsid w:val="003C2D1D"/>
    <w:rsid w:val="003C3682"/>
    <w:rsid w:val="003C4FBB"/>
    <w:rsid w:val="003C69EE"/>
    <w:rsid w:val="003C7049"/>
    <w:rsid w:val="003C766B"/>
    <w:rsid w:val="003D508D"/>
    <w:rsid w:val="003D5E4D"/>
    <w:rsid w:val="003D6472"/>
    <w:rsid w:val="003D6824"/>
    <w:rsid w:val="003E0EA1"/>
    <w:rsid w:val="003E0EEF"/>
    <w:rsid w:val="003E24B5"/>
    <w:rsid w:val="003E2ECD"/>
    <w:rsid w:val="003E344A"/>
    <w:rsid w:val="003E3A19"/>
    <w:rsid w:val="003E42A5"/>
    <w:rsid w:val="003F1BDD"/>
    <w:rsid w:val="003F4AE5"/>
    <w:rsid w:val="003F5784"/>
    <w:rsid w:val="004020BD"/>
    <w:rsid w:val="00405705"/>
    <w:rsid w:val="00406934"/>
    <w:rsid w:val="0041054C"/>
    <w:rsid w:val="00410F1A"/>
    <w:rsid w:val="004142A2"/>
    <w:rsid w:val="004148BC"/>
    <w:rsid w:val="004226C3"/>
    <w:rsid w:val="0042354D"/>
    <w:rsid w:val="00423C39"/>
    <w:rsid w:val="004271A2"/>
    <w:rsid w:val="004301E6"/>
    <w:rsid w:val="0043081A"/>
    <w:rsid w:val="00430855"/>
    <w:rsid w:val="00430AEB"/>
    <w:rsid w:val="00432BD7"/>
    <w:rsid w:val="004333FC"/>
    <w:rsid w:val="0043448C"/>
    <w:rsid w:val="004353B9"/>
    <w:rsid w:val="00436E28"/>
    <w:rsid w:val="004414AE"/>
    <w:rsid w:val="00445CBE"/>
    <w:rsid w:val="0044618A"/>
    <w:rsid w:val="00446492"/>
    <w:rsid w:val="00447634"/>
    <w:rsid w:val="00450C61"/>
    <w:rsid w:val="004518C9"/>
    <w:rsid w:val="0045215A"/>
    <w:rsid w:val="0045278B"/>
    <w:rsid w:val="00461BE3"/>
    <w:rsid w:val="00461F53"/>
    <w:rsid w:val="0046284E"/>
    <w:rsid w:val="00464EDC"/>
    <w:rsid w:val="00466E84"/>
    <w:rsid w:val="004743B3"/>
    <w:rsid w:val="00477985"/>
    <w:rsid w:val="00482C42"/>
    <w:rsid w:val="00483189"/>
    <w:rsid w:val="00484035"/>
    <w:rsid w:val="00485435"/>
    <w:rsid w:val="0049070C"/>
    <w:rsid w:val="004924AB"/>
    <w:rsid w:val="00494300"/>
    <w:rsid w:val="00494C37"/>
    <w:rsid w:val="00494DBE"/>
    <w:rsid w:val="00496733"/>
    <w:rsid w:val="004A00AE"/>
    <w:rsid w:val="004A28F5"/>
    <w:rsid w:val="004A30ED"/>
    <w:rsid w:val="004A6BFD"/>
    <w:rsid w:val="004A79F1"/>
    <w:rsid w:val="004A7CE9"/>
    <w:rsid w:val="004B0149"/>
    <w:rsid w:val="004B5B10"/>
    <w:rsid w:val="004B6DA7"/>
    <w:rsid w:val="004B7E46"/>
    <w:rsid w:val="004C1DB6"/>
    <w:rsid w:val="004C5ACD"/>
    <w:rsid w:val="004D1591"/>
    <w:rsid w:val="004D7D36"/>
    <w:rsid w:val="004D7F5B"/>
    <w:rsid w:val="004E0E65"/>
    <w:rsid w:val="004E1B66"/>
    <w:rsid w:val="004E2450"/>
    <w:rsid w:val="004E3150"/>
    <w:rsid w:val="004E3191"/>
    <w:rsid w:val="004E39EC"/>
    <w:rsid w:val="004E7F02"/>
    <w:rsid w:val="004F329C"/>
    <w:rsid w:val="005017A2"/>
    <w:rsid w:val="00502197"/>
    <w:rsid w:val="00506A63"/>
    <w:rsid w:val="0050733C"/>
    <w:rsid w:val="00515426"/>
    <w:rsid w:val="00515564"/>
    <w:rsid w:val="005210E2"/>
    <w:rsid w:val="00522B34"/>
    <w:rsid w:val="00522CB9"/>
    <w:rsid w:val="00523FBB"/>
    <w:rsid w:val="00525006"/>
    <w:rsid w:val="0052624E"/>
    <w:rsid w:val="005264C4"/>
    <w:rsid w:val="00531D6C"/>
    <w:rsid w:val="00535EF4"/>
    <w:rsid w:val="00536392"/>
    <w:rsid w:val="00543A9B"/>
    <w:rsid w:val="00543F28"/>
    <w:rsid w:val="00552A7C"/>
    <w:rsid w:val="005557F6"/>
    <w:rsid w:val="00556DC6"/>
    <w:rsid w:val="005577F7"/>
    <w:rsid w:val="00561432"/>
    <w:rsid w:val="005628DD"/>
    <w:rsid w:val="00563D1D"/>
    <w:rsid w:val="0056658B"/>
    <w:rsid w:val="00566643"/>
    <w:rsid w:val="00567376"/>
    <w:rsid w:val="0057052E"/>
    <w:rsid w:val="00570A0E"/>
    <w:rsid w:val="0057112D"/>
    <w:rsid w:val="005733D0"/>
    <w:rsid w:val="005734DC"/>
    <w:rsid w:val="00573CF2"/>
    <w:rsid w:val="0057463F"/>
    <w:rsid w:val="00580DE9"/>
    <w:rsid w:val="005811DB"/>
    <w:rsid w:val="005830D1"/>
    <w:rsid w:val="0058332D"/>
    <w:rsid w:val="00583B76"/>
    <w:rsid w:val="0058503C"/>
    <w:rsid w:val="005850F5"/>
    <w:rsid w:val="00586025"/>
    <w:rsid w:val="00586B5D"/>
    <w:rsid w:val="00587A10"/>
    <w:rsid w:val="00591FD4"/>
    <w:rsid w:val="00594E27"/>
    <w:rsid w:val="00595829"/>
    <w:rsid w:val="00595F05"/>
    <w:rsid w:val="005A0477"/>
    <w:rsid w:val="005A28B3"/>
    <w:rsid w:val="005A2E0A"/>
    <w:rsid w:val="005A3F90"/>
    <w:rsid w:val="005A43C2"/>
    <w:rsid w:val="005A5DF2"/>
    <w:rsid w:val="005B31F2"/>
    <w:rsid w:val="005B3967"/>
    <w:rsid w:val="005B45C7"/>
    <w:rsid w:val="005B648E"/>
    <w:rsid w:val="005C16CE"/>
    <w:rsid w:val="005C33A9"/>
    <w:rsid w:val="005C6F60"/>
    <w:rsid w:val="005D0F03"/>
    <w:rsid w:val="005D1546"/>
    <w:rsid w:val="005D79F2"/>
    <w:rsid w:val="005E1092"/>
    <w:rsid w:val="005E29BA"/>
    <w:rsid w:val="005E4659"/>
    <w:rsid w:val="005E4B61"/>
    <w:rsid w:val="005E5489"/>
    <w:rsid w:val="005F12AB"/>
    <w:rsid w:val="005F12E1"/>
    <w:rsid w:val="005F1746"/>
    <w:rsid w:val="005F1D66"/>
    <w:rsid w:val="005F248C"/>
    <w:rsid w:val="005F3161"/>
    <w:rsid w:val="005F3CF1"/>
    <w:rsid w:val="005F4CB8"/>
    <w:rsid w:val="005F4D71"/>
    <w:rsid w:val="005F64AF"/>
    <w:rsid w:val="00606646"/>
    <w:rsid w:val="006109B4"/>
    <w:rsid w:val="00613CC2"/>
    <w:rsid w:val="00620693"/>
    <w:rsid w:val="00620AA6"/>
    <w:rsid w:val="00621CC0"/>
    <w:rsid w:val="006223B3"/>
    <w:rsid w:val="00622D8B"/>
    <w:rsid w:val="00623455"/>
    <w:rsid w:val="00623AFC"/>
    <w:rsid w:val="00624AD1"/>
    <w:rsid w:val="00624DF4"/>
    <w:rsid w:val="00625960"/>
    <w:rsid w:val="00626250"/>
    <w:rsid w:val="00626EA0"/>
    <w:rsid w:val="006334BD"/>
    <w:rsid w:val="00633EF3"/>
    <w:rsid w:val="00636BC9"/>
    <w:rsid w:val="00637632"/>
    <w:rsid w:val="00637D61"/>
    <w:rsid w:val="00644B97"/>
    <w:rsid w:val="00647559"/>
    <w:rsid w:val="0065005D"/>
    <w:rsid w:val="00650F36"/>
    <w:rsid w:val="0065146F"/>
    <w:rsid w:val="00652971"/>
    <w:rsid w:val="00652A6F"/>
    <w:rsid w:val="00653524"/>
    <w:rsid w:val="006539FA"/>
    <w:rsid w:val="00657A55"/>
    <w:rsid w:val="00660625"/>
    <w:rsid w:val="00660EE0"/>
    <w:rsid w:val="006626FB"/>
    <w:rsid w:val="006630BB"/>
    <w:rsid w:val="006635C0"/>
    <w:rsid w:val="00663F95"/>
    <w:rsid w:val="00665AA2"/>
    <w:rsid w:val="00667F76"/>
    <w:rsid w:val="00670350"/>
    <w:rsid w:val="00670D31"/>
    <w:rsid w:val="0067181E"/>
    <w:rsid w:val="0067285F"/>
    <w:rsid w:val="00672CA3"/>
    <w:rsid w:val="00674C04"/>
    <w:rsid w:val="00674F95"/>
    <w:rsid w:val="006770EC"/>
    <w:rsid w:val="006776B4"/>
    <w:rsid w:val="00680939"/>
    <w:rsid w:val="00681B62"/>
    <w:rsid w:val="00682B5A"/>
    <w:rsid w:val="006850A1"/>
    <w:rsid w:val="00687A76"/>
    <w:rsid w:val="0069025F"/>
    <w:rsid w:val="006903F9"/>
    <w:rsid w:val="00690F38"/>
    <w:rsid w:val="00692105"/>
    <w:rsid w:val="006924D4"/>
    <w:rsid w:val="0069426D"/>
    <w:rsid w:val="00694F25"/>
    <w:rsid w:val="006961BC"/>
    <w:rsid w:val="006970AA"/>
    <w:rsid w:val="006A2589"/>
    <w:rsid w:val="006A3998"/>
    <w:rsid w:val="006A7182"/>
    <w:rsid w:val="006A7F98"/>
    <w:rsid w:val="006B329B"/>
    <w:rsid w:val="006B3E7C"/>
    <w:rsid w:val="006B44E3"/>
    <w:rsid w:val="006B4EC7"/>
    <w:rsid w:val="006B5E72"/>
    <w:rsid w:val="006C2783"/>
    <w:rsid w:val="006C28F9"/>
    <w:rsid w:val="006C3912"/>
    <w:rsid w:val="006C457E"/>
    <w:rsid w:val="006C47A9"/>
    <w:rsid w:val="006D109F"/>
    <w:rsid w:val="006D4FC1"/>
    <w:rsid w:val="006D50A2"/>
    <w:rsid w:val="006E0234"/>
    <w:rsid w:val="006E43C3"/>
    <w:rsid w:val="006E4749"/>
    <w:rsid w:val="006F0694"/>
    <w:rsid w:val="006F3774"/>
    <w:rsid w:val="006F587B"/>
    <w:rsid w:val="006F6180"/>
    <w:rsid w:val="007012AA"/>
    <w:rsid w:val="00702CB1"/>
    <w:rsid w:val="00702E87"/>
    <w:rsid w:val="00711226"/>
    <w:rsid w:val="00711F23"/>
    <w:rsid w:val="0071453B"/>
    <w:rsid w:val="00717302"/>
    <w:rsid w:val="00717377"/>
    <w:rsid w:val="007244FC"/>
    <w:rsid w:val="0072568F"/>
    <w:rsid w:val="00731BA1"/>
    <w:rsid w:val="0073202C"/>
    <w:rsid w:val="00733A73"/>
    <w:rsid w:val="00733A99"/>
    <w:rsid w:val="00734207"/>
    <w:rsid w:val="00734676"/>
    <w:rsid w:val="00735516"/>
    <w:rsid w:val="00736B74"/>
    <w:rsid w:val="0074119A"/>
    <w:rsid w:val="007426CB"/>
    <w:rsid w:val="00742F2C"/>
    <w:rsid w:val="007468D1"/>
    <w:rsid w:val="007505BF"/>
    <w:rsid w:val="00750FDE"/>
    <w:rsid w:val="0075451B"/>
    <w:rsid w:val="00754641"/>
    <w:rsid w:val="00754E1C"/>
    <w:rsid w:val="00760A68"/>
    <w:rsid w:val="0076157B"/>
    <w:rsid w:val="007621AD"/>
    <w:rsid w:val="00762FF8"/>
    <w:rsid w:val="00763C57"/>
    <w:rsid w:val="007651B2"/>
    <w:rsid w:val="00766CC0"/>
    <w:rsid w:val="00773081"/>
    <w:rsid w:val="00774793"/>
    <w:rsid w:val="007769BD"/>
    <w:rsid w:val="00777483"/>
    <w:rsid w:val="00777A23"/>
    <w:rsid w:val="00782120"/>
    <w:rsid w:val="007862F4"/>
    <w:rsid w:val="00790A58"/>
    <w:rsid w:val="00790C23"/>
    <w:rsid w:val="00791DA5"/>
    <w:rsid w:val="00793525"/>
    <w:rsid w:val="007960A3"/>
    <w:rsid w:val="00796852"/>
    <w:rsid w:val="007977D5"/>
    <w:rsid w:val="00797AE3"/>
    <w:rsid w:val="007A0355"/>
    <w:rsid w:val="007A28AC"/>
    <w:rsid w:val="007A6EEC"/>
    <w:rsid w:val="007B00A0"/>
    <w:rsid w:val="007B13FE"/>
    <w:rsid w:val="007B3744"/>
    <w:rsid w:val="007B43B1"/>
    <w:rsid w:val="007B52AC"/>
    <w:rsid w:val="007C1157"/>
    <w:rsid w:val="007C1E50"/>
    <w:rsid w:val="007C54E7"/>
    <w:rsid w:val="007C6A38"/>
    <w:rsid w:val="007C7886"/>
    <w:rsid w:val="007D0631"/>
    <w:rsid w:val="007D08AC"/>
    <w:rsid w:val="007D37AA"/>
    <w:rsid w:val="007D5821"/>
    <w:rsid w:val="007D7893"/>
    <w:rsid w:val="007E1516"/>
    <w:rsid w:val="007E5F30"/>
    <w:rsid w:val="007E6F1F"/>
    <w:rsid w:val="007E75BA"/>
    <w:rsid w:val="007F4F26"/>
    <w:rsid w:val="007F6C47"/>
    <w:rsid w:val="007F7674"/>
    <w:rsid w:val="008042C9"/>
    <w:rsid w:val="00806C24"/>
    <w:rsid w:val="00811ACB"/>
    <w:rsid w:val="00813651"/>
    <w:rsid w:val="008157F6"/>
    <w:rsid w:val="00821327"/>
    <w:rsid w:val="00825584"/>
    <w:rsid w:val="00830274"/>
    <w:rsid w:val="00832097"/>
    <w:rsid w:val="00840F26"/>
    <w:rsid w:val="00845485"/>
    <w:rsid w:val="008466FE"/>
    <w:rsid w:val="0084670B"/>
    <w:rsid w:val="008476BD"/>
    <w:rsid w:val="00847B70"/>
    <w:rsid w:val="00847FFE"/>
    <w:rsid w:val="00850AAD"/>
    <w:rsid w:val="00851696"/>
    <w:rsid w:val="00857106"/>
    <w:rsid w:val="00857123"/>
    <w:rsid w:val="008578F1"/>
    <w:rsid w:val="008639AF"/>
    <w:rsid w:val="00864F69"/>
    <w:rsid w:val="0086558F"/>
    <w:rsid w:val="00866400"/>
    <w:rsid w:val="00867137"/>
    <w:rsid w:val="008706AE"/>
    <w:rsid w:val="00870F66"/>
    <w:rsid w:val="00875361"/>
    <w:rsid w:val="008771AC"/>
    <w:rsid w:val="00880F40"/>
    <w:rsid w:val="00882CA0"/>
    <w:rsid w:val="0088394A"/>
    <w:rsid w:val="008840F8"/>
    <w:rsid w:val="00884516"/>
    <w:rsid w:val="00886249"/>
    <w:rsid w:val="00891298"/>
    <w:rsid w:val="0089353A"/>
    <w:rsid w:val="008965D9"/>
    <w:rsid w:val="008A0B6A"/>
    <w:rsid w:val="008A2671"/>
    <w:rsid w:val="008A3029"/>
    <w:rsid w:val="008A3885"/>
    <w:rsid w:val="008B1612"/>
    <w:rsid w:val="008B26EF"/>
    <w:rsid w:val="008B5C88"/>
    <w:rsid w:val="008C0108"/>
    <w:rsid w:val="008C17B2"/>
    <w:rsid w:val="008C2889"/>
    <w:rsid w:val="008C3A4A"/>
    <w:rsid w:val="008C637A"/>
    <w:rsid w:val="008D484D"/>
    <w:rsid w:val="008D7FB8"/>
    <w:rsid w:val="008E0367"/>
    <w:rsid w:val="008E040B"/>
    <w:rsid w:val="008E0701"/>
    <w:rsid w:val="008E4E0A"/>
    <w:rsid w:val="008E51FD"/>
    <w:rsid w:val="008E7E6A"/>
    <w:rsid w:val="008F05E0"/>
    <w:rsid w:val="008F116E"/>
    <w:rsid w:val="008F1735"/>
    <w:rsid w:val="008F25E4"/>
    <w:rsid w:val="008F3055"/>
    <w:rsid w:val="00902FE8"/>
    <w:rsid w:val="00907284"/>
    <w:rsid w:val="00910F3D"/>
    <w:rsid w:val="009129AA"/>
    <w:rsid w:val="00913FD4"/>
    <w:rsid w:val="00920FD2"/>
    <w:rsid w:val="0092172C"/>
    <w:rsid w:val="00921A19"/>
    <w:rsid w:val="0092385B"/>
    <w:rsid w:val="0092435C"/>
    <w:rsid w:val="00924A52"/>
    <w:rsid w:val="009265C2"/>
    <w:rsid w:val="00927D40"/>
    <w:rsid w:val="00935B70"/>
    <w:rsid w:val="009360D6"/>
    <w:rsid w:val="0093735A"/>
    <w:rsid w:val="00940100"/>
    <w:rsid w:val="009467E0"/>
    <w:rsid w:val="00947C89"/>
    <w:rsid w:val="00951E71"/>
    <w:rsid w:val="00952890"/>
    <w:rsid w:val="00953649"/>
    <w:rsid w:val="0095515B"/>
    <w:rsid w:val="00957A7F"/>
    <w:rsid w:val="0096285C"/>
    <w:rsid w:val="00965A5B"/>
    <w:rsid w:val="0097267A"/>
    <w:rsid w:val="0097616D"/>
    <w:rsid w:val="00977862"/>
    <w:rsid w:val="00981D43"/>
    <w:rsid w:val="00986104"/>
    <w:rsid w:val="0098783A"/>
    <w:rsid w:val="00991633"/>
    <w:rsid w:val="00995B49"/>
    <w:rsid w:val="009A0CE4"/>
    <w:rsid w:val="009A0D75"/>
    <w:rsid w:val="009A1C53"/>
    <w:rsid w:val="009A2CE1"/>
    <w:rsid w:val="009A4E40"/>
    <w:rsid w:val="009A6145"/>
    <w:rsid w:val="009B0EED"/>
    <w:rsid w:val="009B60DF"/>
    <w:rsid w:val="009B6BB1"/>
    <w:rsid w:val="009B6D67"/>
    <w:rsid w:val="009B7377"/>
    <w:rsid w:val="009C1661"/>
    <w:rsid w:val="009C2DFB"/>
    <w:rsid w:val="009C3F1E"/>
    <w:rsid w:val="009C4338"/>
    <w:rsid w:val="009C55E0"/>
    <w:rsid w:val="009C6F53"/>
    <w:rsid w:val="009D09A3"/>
    <w:rsid w:val="009D1411"/>
    <w:rsid w:val="009D3D22"/>
    <w:rsid w:val="009D41C6"/>
    <w:rsid w:val="009D4DEB"/>
    <w:rsid w:val="009E0AF3"/>
    <w:rsid w:val="009E552E"/>
    <w:rsid w:val="009E5DB2"/>
    <w:rsid w:val="009E5F09"/>
    <w:rsid w:val="009F218C"/>
    <w:rsid w:val="009F3F88"/>
    <w:rsid w:val="009F410F"/>
    <w:rsid w:val="009F41B7"/>
    <w:rsid w:val="009F5169"/>
    <w:rsid w:val="009F7260"/>
    <w:rsid w:val="00A02E88"/>
    <w:rsid w:val="00A050E4"/>
    <w:rsid w:val="00A07B37"/>
    <w:rsid w:val="00A12416"/>
    <w:rsid w:val="00A16BF7"/>
    <w:rsid w:val="00A178BA"/>
    <w:rsid w:val="00A211A2"/>
    <w:rsid w:val="00A306A6"/>
    <w:rsid w:val="00A31147"/>
    <w:rsid w:val="00A32706"/>
    <w:rsid w:val="00A3431B"/>
    <w:rsid w:val="00A360A1"/>
    <w:rsid w:val="00A41398"/>
    <w:rsid w:val="00A4144A"/>
    <w:rsid w:val="00A422AF"/>
    <w:rsid w:val="00A46E65"/>
    <w:rsid w:val="00A50EAA"/>
    <w:rsid w:val="00A5372F"/>
    <w:rsid w:val="00A555F3"/>
    <w:rsid w:val="00A5627F"/>
    <w:rsid w:val="00A56FC0"/>
    <w:rsid w:val="00A5754F"/>
    <w:rsid w:val="00A6109F"/>
    <w:rsid w:val="00A639B3"/>
    <w:rsid w:val="00A65D4D"/>
    <w:rsid w:val="00A719A8"/>
    <w:rsid w:val="00A762DD"/>
    <w:rsid w:val="00A77BDF"/>
    <w:rsid w:val="00A8031C"/>
    <w:rsid w:val="00A8500B"/>
    <w:rsid w:val="00A850F4"/>
    <w:rsid w:val="00A90426"/>
    <w:rsid w:val="00A93907"/>
    <w:rsid w:val="00A93B1E"/>
    <w:rsid w:val="00A966D6"/>
    <w:rsid w:val="00A9678B"/>
    <w:rsid w:val="00AA1494"/>
    <w:rsid w:val="00AA2C02"/>
    <w:rsid w:val="00AA4570"/>
    <w:rsid w:val="00AB2BAE"/>
    <w:rsid w:val="00AB37E9"/>
    <w:rsid w:val="00AB3A08"/>
    <w:rsid w:val="00AB5A95"/>
    <w:rsid w:val="00AC0790"/>
    <w:rsid w:val="00AC5BDF"/>
    <w:rsid w:val="00AC694E"/>
    <w:rsid w:val="00AD1049"/>
    <w:rsid w:val="00AD51EF"/>
    <w:rsid w:val="00AD7450"/>
    <w:rsid w:val="00AE155F"/>
    <w:rsid w:val="00AE23D8"/>
    <w:rsid w:val="00AE4174"/>
    <w:rsid w:val="00AE4EEE"/>
    <w:rsid w:val="00AE5374"/>
    <w:rsid w:val="00AE583F"/>
    <w:rsid w:val="00AE7027"/>
    <w:rsid w:val="00AF3C60"/>
    <w:rsid w:val="00B0117C"/>
    <w:rsid w:val="00B02A53"/>
    <w:rsid w:val="00B049E3"/>
    <w:rsid w:val="00B06D83"/>
    <w:rsid w:val="00B100E4"/>
    <w:rsid w:val="00B11665"/>
    <w:rsid w:val="00B13212"/>
    <w:rsid w:val="00B15D73"/>
    <w:rsid w:val="00B16A11"/>
    <w:rsid w:val="00B22C2E"/>
    <w:rsid w:val="00B25299"/>
    <w:rsid w:val="00B278A8"/>
    <w:rsid w:val="00B27AC3"/>
    <w:rsid w:val="00B30057"/>
    <w:rsid w:val="00B32B8B"/>
    <w:rsid w:val="00B32D25"/>
    <w:rsid w:val="00B33809"/>
    <w:rsid w:val="00B34380"/>
    <w:rsid w:val="00B349DC"/>
    <w:rsid w:val="00B351C5"/>
    <w:rsid w:val="00B414A5"/>
    <w:rsid w:val="00B42724"/>
    <w:rsid w:val="00B4397A"/>
    <w:rsid w:val="00B46A5C"/>
    <w:rsid w:val="00B47D36"/>
    <w:rsid w:val="00B50AF1"/>
    <w:rsid w:val="00B5110C"/>
    <w:rsid w:val="00B52A10"/>
    <w:rsid w:val="00B52F5D"/>
    <w:rsid w:val="00B54716"/>
    <w:rsid w:val="00B547F7"/>
    <w:rsid w:val="00B54F1B"/>
    <w:rsid w:val="00B562AE"/>
    <w:rsid w:val="00B56C56"/>
    <w:rsid w:val="00B57277"/>
    <w:rsid w:val="00B609BD"/>
    <w:rsid w:val="00B61F5B"/>
    <w:rsid w:val="00B62674"/>
    <w:rsid w:val="00B62B90"/>
    <w:rsid w:val="00B63AE3"/>
    <w:rsid w:val="00B645B1"/>
    <w:rsid w:val="00B64D48"/>
    <w:rsid w:val="00B664AA"/>
    <w:rsid w:val="00B66753"/>
    <w:rsid w:val="00B67661"/>
    <w:rsid w:val="00B724F3"/>
    <w:rsid w:val="00B8044B"/>
    <w:rsid w:val="00B833F6"/>
    <w:rsid w:val="00B83BEC"/>
    <w:rsid w:val="00B8459F"/>
    <w:rsid w:val="00B85E13"/>
    <w:rsid w:val="00B85ECF"/>
    <w:rsid w:val="00B86F87"/>
    <w:rsid w:val="00B879F1"/>
    <w:rsid w:val="00B92CD3"/>
    <w:rsid w:val="00B93884"/>
    <w:rsid w:val="00B94196"/>
    <w:rsid w:val="00B94357"/>
    <w:rsid w:val="00B94E84"/>
    <w:rsid w:val="00BB03BD"/>
    <w:rsid w:val="00BB17A7"/>
    <w:rsid w:val="00BB267B"/>
    <w:rsid w:val="00BB3AE0"/>
    <w:rsid w:val="00BB433F"/>
    <w:rsid w:val="00BB4862"/>
    <w:rsid w:val="00BB4BCE"/>
    <w:rsid w:val="00BB5080"/>
    <w:rsid w:val="00BB5E9F"/>
    <w:rsid w:val="00BB6975"/>
    <w:rsid w:val="00BB6CC7"/>
    <w:rsid w:val="00BB7974"/>
    <w:rsid w:val="00BC0AF8"/>
    <w:rsid w:val="00BC0EAB"/>
    <w:rsid w:val="00BC1052"/>
    <w:rsid w:val="00BC4231"/>
    <w:rsid w:val="00BC4A90"/>
    <w:rsid w:val="00BC5034"/>
    <w:rsid w:val="00BC50E3"/>
    <w:rsid w:val="00BC7489"/>
    <w:rsid w:val="00BD57A9"/>
    <w:rsid w:val="00BD6C56"/>
    <w:rsid w:val="00BE07B8"/>
    <w:rsid w:val="00BE15FB"/>
    <w:rsid w:val="00BE47AE"/>
    <w:rsid w:val="00BE7B15"/>
    <w:rsid w:val="00BF120E"/>
    <w:rsid w:val="00BF181F"/>
    <w:rsid w:val="00BF5EC3"/>
    <w:rsid w:val="00C00BB1"/>
    <w:rsid w:val="00C018B5"/>
    <w:rsid w:val="00C047D9"/>
    <w:rsid w:val="00C0524C"/>
    <w:rsid w:val="00C06DD2"/>
    <w:rsid w:val="00C07BCF"/>
    <w:rsid w:val="00C07E46"/>
    <w:rsid w:val="00C11B1B"/>
    <w:rsid w:val="00C1409A"/>
    <w:rsid w:val="00C15EE1"/>
    <w:rsid w:val="00C16A5B"/>
    <w:rsid w:val="00C16ED9"/>
    <w:rsid w:val="00C17ADF"/>
    <w:rsid w:val="00C216CC"/>
    <w:rsid w:val="00C22136"/>
    <w:rsid w:val="00C2377F"/>
    <w:rsid w:val="00C24C09"/>
    <w:rsid w:val="00C300E2"/>
    <w:rsid w:val="00C32668"/>
    <w:rsid w:val="00C40308"/>
    <w:rsid w:val="00C4511B"/>
    <w:rsid w:val="00C458D8"/>
    <w:rsid w:val="00C46887"/>
    <w:rsid w:val="00C51C3A"/>
    <w:rsid w:val="00C51DA4"/>
    <w:rsid w:val="00C51E3B"/>
    <w:rsid w:val="00C53F2E"/>
    <w:rsid w:val="00C54354"/>
    <w:rsid w:val="00C577B9"/>
    <w:rsid w:val="00C618E3"/>
    <w:rsid w:val="00C62F35"/>
    <w:rsid w:val="00C63B71"/>
    <w:rsid w:val="00C666E2"/>
    <w:rsid w:val="00C703CF"/>
    <w:rsid w:val="00C71E27"/>
    <w:rsid w:val="00C73BE2"/>
    <w:rsid w:val="00C73D75"/>
    <w:rsid w:val="00C746B1"/>
    <w:rsid w:val="00C816D6"/>
    <w:rsid w:val="00C94714"/>
    <w:rsid w:val="00C94A3B"/>
    <w:rsid w:val="00C96C93"/>
    <w:rsid w:val="00CA0EE0"/>
    <w:rsid w:val="00CA105F"/>
    <w:rsid w:val="00CA3D3B"/>
    <w:rsid w:val="00CA7DB0"/>
    <w:rsid w:val="00CB0831"/>
    <w:rsid w:val="00CB4C79"/>
    <w:rsid w:val="00CB615B"/>
    <w:rsid w:val="00CC0BD4"/>
    <w:rsid w:val="00CC1660"/>
    <w:rsid w:val="00CC1959"/>
    <w:rsid w:val="00CC5175"/>
    <w:rsid w:val="00CD119F"/>
    <w:rsid w:val="00CD320A"/>
    <w:rsid w:val="00CD6252"/>
    <w:rsid w:val="00CD7520"/>
    <w:rsid w:val="00CE048A"/>
    <w:rsid w:val="00CE4523"/>
    <w:rsid w:val="00CE4542"/>
    <w:rsid w:val="00CE5B79"/>
    <w:rsid w:val="00CE5E6B"/>
    <w:rsid w:val="00CE68DE"/>
    <w:rsid w:val="00CF141D"/>
    <w:rsid w:val="00CF2112"/>
    <w:rsid w:val="00CF2444"/>
    <w:rsid w:val="00CF24CC"/>
    <w:rsid w:val="00CF2B97"/>
    <w:rsid w:val="00CF6BA8"/>
    <w:rsid w:val="00D0054F"/>
    <w:rsid w:val="00D03D62"/>
    <w:rsid w:val="00D056C3"/>
    <w:rsid w:val="00D06476"/>
    <w:rsid w:val="00D10144"/>
    <w:rsid w:val="00D10E3D"/>
    <w:rsid w:val="00D129BF"/>
    <w:rsid w:val="00D130CC"/>
    <w:rsid w:val="00D13B64"/>
    <w:rsid w:val="00D14042"/>
    <w:rsid w:val="00D15853"/>
    <w:rsid w:val="00D15E8F"/>
    <w:rsid w:val="00D16591"/>
    <w:rsid w:val="00D16B31"/>
    <w:rsid w:val="00D17557"/>
    <w:rsid w:val="00D21B25"/>
    <w:rsid w:val="00D22B12"/>
    <w:rsid w:val="00D265CA"/>
    <w:rsid w:val="00D26967"/>
    <w:rsid w:val="00D26E94"/>
    <w:rsid w:val="00D26F9B"/>
    <w:rsid w:val="00D27E36"/>
    <w:rsid w:val="00D33016"/>
    <w:rsid w:val="00D34DE5"/>
    <w:rsid w:val="00D35C08"/>
    <w:rsid w:val="00D3656C"/>
    <w:rsid w:val="00D37557"/>
    <w:rsid w:val="00D4283F"/>
    <w:rsid w:val="00D44CBF"/>
    <w:rsid w:val="00D46108"/>
    <w:rsid w:val="00D5205E"/>
    <w:rsid w:val="00D52E66"/>
    <w:rsid w:val="00D53885"/>
    <w:rsid w:val="00D57B2A"/>
    <w:rsid w:val="00D6116B"/>
    <w:rsid w:val="00D62F10"/>
    <w:rsid w:val="00D6427A"/>
    <w:rsid w:val="00D66D14"/>
    <w:rsid w:val="00D70444"/>
    <w:rsid w:val="00D77A3F"/>
    <w:rsid w:val="00D77CFF"/>
    <w:rsid w:val="00D77E92"/>
    <w:rsid w:val="00D80CBC"/>
    <w:rsid w:val="00D81FC5"/>
    <w:rsid w:val="00D83DC9"/>
    <w:rsid w:val="00D86842"/>
    <w:rsid w:val="00D875CA"/>
    <w:rsid w:val="00D87A40"/>
    <w:rsid w:val="00D87F1B"/>
    <w:rsid w:val="00D917A8"/>
    <w:rsid w:val="00D919C3"/>
    <w:rsid w:val="00D92126"/>
    <w:rsid w:val="00D93136"/>
    <w:rsid w:val="00D9334D"/>
    <w:rsid w:val="00D95FF6"/>
    <w:rsid w:val="00D961FE"/>
    <w:rsid w:val="00DA1DBC"/>
    <w:rsid w:val="00DA46AC"/>
    <w:rsid w:val="00DA5886"/>
    <w:rsid w:val="00DB0A2E"/>
    <w:rsid w:val="00DB1342"/>
    <w:rsid w:val="00DB1781"/>
    <w:rsid w:val="00DB2227"/>
    <w:rsid w:val="00DB3379"/>
    <w:rsid w:val="00DB4330"/>
    <w:rsid w:val="00DB6F49"/>
    <w:rsid w:val="00DC3AD0"/>
    <w:rsid w:val="00DC6D71"/>
    <w:rsid w:val="00DC7250"/>
    <w:rsid w:val="00DC79C3"/>
    <w:rsid w:val="00DC7D4F"/>
    <w:rsid w:val="00DD3B3B"/>
    <w:rsid w:val="00DD4DAE"/>
    <w:rsid w:val="00DD5328"/>
    <w:rsid w:val="00DD60A2"/>
    <w:rsid w:val="00DD7153"/>
    <w:rsid w:val="00DD786E"/>
    <w:rsid w:val="00DE22C2"/>
    <w:rsid w:val="00DF0C7E"/>
    <w:rsid w:val="00DF0D41"/>
    <w:rsid w:val="00DF2B48"/>
    <w:rsid w:val="00DF3393"/>
    <w:rsid w:val="00DF4EA5"/>
    <w:rsid w:val="00DF6E52"/>
    <w:rsid w:val="00E004BB"/>
    <w:rsid w:val="00E008DF"/>
    <w:rsid w:val="00E02E40"/>
    <w:rsid w:val="00E04120"/>
    <w:rsid w:val="00E05D14"/>
    <w:rsid w:val="00E12723"/>
    <w:rsid w:val="00E12B78"/>
    <w:rsid w:val="00E1521E"/>
    <w:rsid w:val="00E178CB"/>
    <w:rsid w:val="00E25A49"/>
    <w:rsid w:val="00E2603C"/>
    <w:rsid w:val="00E320F0"/>
    <w:rsid w:val="00E351FF"/>
    <w:rsid w:val="00E36588"/>
    <w:rsid w:val="00E41440"/>
    <w:rsid w:val="00E42D51"/>
    <w:rsid w:val="00E475C1"/>
    <w:rsid w:val="00E50E7B"/>
    <w:rsid w:val="00E511D8"/>
    <w:rsid w:val="00E52E91"/>
    <w:rsid w:val="00E5309B"/>
    <w:rsid w:val="00E56194"/>
    <w:rsid w:val="00E564B5"/>
    <w:rsid w:val="00E567ED"/>
    <w:rsid w:val="00E6146A"/>
    <w:rsid w:val="00E62BF0"/>
    <w:rsid w:val="00E65A09"/>
    <w:rsid w:val="00E660BA"/>
    <w:rsid w:val="00E665CF"/>
    <w:rsid w:val="00E70C82"/>
    <w:rsid w:val="00E71B8F"/>
    <w:rsid w:val="00E72CEC"/>
    <w:rsid w:val="00E73486"/>
    <w:rsid w:val="00E756F3"/>
    <w:rsid w:val="00E76997"/>
    <w:rsid w:val="00E81D0C"/>
    <w:rsid w:val="00E841E7"/>
    <w:rsid w:val="00E85F68"/>
    <w:rsid w:val="00E914CE"/>
    <w:rsid w:val="00E91D3F"/>
    <w:rsid w:val="00E94A45"/>
    <w:rsid w:val="00E96021"/>
    <w:rsid w:val="00EA02A8"/>
    <w:rsid w:val="00EA1A67"/>
    <w:rsid w:val="00EA4733"/>
    <w:rsid w:val="00EA5D56"/>
    <w:rsid w:val="00EA6C16"/>
    <w:rsid w:val="00EA72BD"/>
    <w:rsid w:val="00EA77A1"/>
    <w:rsid w:val="00EB684E"/>
    <w:rsid w:val="00EC06CE"/>
    <w:rsid w:val="00EC2F7A"/>
    <w:rsid w:val="00EC404A"/>
    <w:rsid w:val="00EC45C6"/>
    <w:rsid w:val="00EC4798"/>
    <w:rsid w:val="00ED06C2"/>
    <w:rsid w:val="00ED0F74"/>
    <w:rsid w:val="00ED38B1"/>
    <w:rsid w:val="00ED5D6C"/>
    <w:rsid w:val="00EF588A"/>
    <w:rsid w:val="00EF6FDB"/>
    <w:rsid w:val="00EF73E6"/>
    <w:rsid w:val="00EF7E52"/>
    <w:rsid w:val="00F0490B"/>
    <w:rsid w:val="00F06FDE"/>
    <w:rsid w:val="00F12E05"/>
    <w:rsid w:val="00F14180"/>
    <w:rsid w:val="00F15473"/>
    <w:rsid w:val="00F15618"/>
    <w:rsid w:val="00F17416"/>
    <w:rsid w:val="00F2039B"/>
    <w:rsid w:val="00F21439"/>
    <w:rsid w:val="00F21489"/>
    <w:rsid w:val="00F24C78"/>
    <w:rsid w:val="00F26EC0"/>
    <w:rsid w:val="00F27699"/>
    <w:rsid w:val="00F30044"/>
    <w:rsid w:val="00F355EF"/>
    <w:rsid w:val="00F37C66"/>
    <w:rsid w:val="00F421C6"/>
    <w:rsid w:val="00F44192"/>
    <w:rsid w:val="00F44D72"/>
    <w:rsid w:val="00F53EFD"/>
    <w:rsid w:val="00F54372"/>
    <w:rsid w:val="00F56349"/>
    <w:rsid w:val="00F60E5E"/>
    <w:rsid w:val="00F631B7"/>
    <w:rsid w:val="00F63311"/>
    <w:rsid w:val="00F649C9"/>
    <w:rsid w:val="00F6642C"/>
    <w:rsid w:val="00F677DC"/>
    <w:rsid w:val="00F7108B"/>
    <w:rsid w:val="00F71833"/>
    <w:rsid w:val="00F74379"/>
    <w:rsid w:val="00F75C9D"/>
    <w:rsid w:val="00F80B7E"/>
    <w:rsid w:val="00F80CFF"/>
    <w:rsid w:val="00F81C92"/>
    <w:rsid w:val="00F8330D"/>
    <w:rsid w:val="00F860A4"/>
    <w:rsid w:val="00F8615C"/>
    <w:rsid w:val="00F871E8"/>
    <w:rsid w:val="00F91B3F"/>
    <w:rsid w:val="00F94FDE"/>
    <w:rsid w:val="00F97BAB"/>
    <w:rsid w:val="00FA0292"/>
    <w:rsid w:val="00FA0ED7"/>
    <w:rsid w:val="00FA4268"/>
    <w:rsid w:val="00FA52CA"/>
    <w:rsid w:val="00FA7B64"/>
    <w:rsid w:val="00FB039E"/>
    <w:rsid w:val="00FB0E0D"/>
    <w:rsid w:val="00FB3EBD"/>
    <w:rsid w:val="00FB63DC"/>
    <w:rsid w:val="00FC0843"/>
    <w:rsid w:val="00FC1F23"/>
    <w:rsid w:val="00FC280B"/>
    <w:rsid w:val="00FC3524"/>
    <w:rsid w:val="00FC3563"/>
    <w:rsid w:val="00FC6EFC"/>
    <w:rsid w:val="00FD0DD5"/>
    <w:rsid w:val="00FD19FD"/>
    <w:rsid w:val="00FD296F"/>
    <w:rsid w:val="00FD31F7"/>
    <w:rsid w:val="00FD5F48"/>
    <w:rsid w:val="00FD6C1D"/>
    <w:rsid w:val="00FE0C2B"/>
    <w:rsid w:val="00FE188E"/>
    <w:rsid w:val="00FE52F2"/>
    <w:rsid w:val="00FE5342"/>
    <w:rsid w:val="00FE5880"/>
    <w:rsid w:val="00FE5DC8"/>
    <w:rsid w:val="00FE6078"/>
    <w:rsid w:val="00FE61B0"/>
    <w:rsid w:val="00FF109B"/>
    <w:rsid w:val="00FF1EA1"/>
    <w:rsid w:val="00FF2EDA"/>
    <w:rsid w:val="00FF3164"/>
    <w:rsid w:val="00FF4835"/>
    <w:rsid w:val="00FF4939"/>
    <w:rsid w:val="00FF6A61"/>
    <w:rsid w:val="00FF73C5"/>
    <w:rsid w:val="00FF7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2DF4A74-1C29-4208-BB56-62A25AD33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E6F1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118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180C"/>
  </w:style>
  <w:style w:type="paragraph" w:styleId="Footer">
    <w:name w:val="footer"/>
    <w:basedOn w:val="Normal"/>
    <w:link w:val="FooterChar"/>
    <w:uiPriority w:val="99"/>
    <w:unhideWhenUsed/>
    <w:rsid w:val="003118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180C"/>
  </w:style>
  <w:style w:type="paragraph" w:styleId="BalloonText">
    <w:name w:val="Balloon Text"/>
    <w:basedOn w:val="Normal"/>
    <w:link w:val="BalloonTextChar"/>
    <w:uiPriority w:val="99"/>
    <w:semiHidden/>
    <w:unhideWhenUsed/>
    <w:rsid w:val="00461B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B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793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EBB7A9-7E44-4384-8A73-D9AA4796A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1131</Words>
  <Characters>6452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Georgetown Visitation</Company>
  <LinksUpToDate>false</LinksUpToDate>
  <CharactersWithSpaces>7568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Duke, Ms. Belva</dc:creator>
  <cp:lastModifiedBy>Patrick Gallagher</cp:lastModifiedBy>
  <cp:revision>3</cp:revision>
  <cp:lastPrinted>2018-04-04T19:29:00Z</cp:lastPrinted>
  <dcterms:created xsi:type="dcterms:W3CDTF">2018-04-09T19:53:00Z</dcterms:created>
  <dcterms:modified xsi:type="dcterms:W3CDTF">2018-04-10T19:21:00Z</dcterms:modified>
</cp:coreProperties>
</file>