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2FD808" w14:textId="5E33C64D" w:rsidR="003F6F30" w:rsidRPr="00E2298F" w:rsidRDefault="003F6F30" w:rsidP="003F6F30">
      <w:pPr>
        <w:spacing w:after="0" w:line="240" w:lineRule="auto"/>
        <w:jc w:val="center"/>
        <w:rPr>
          <w:rFonts w:eastAsia="Times New Roman"/>
          <w:b/>
          <w:bCs/>
          <w:sz w:val="24"/>
          <w:szCs w:val="24"/>
        </w:rPr>
      </w:pPr>
      <w:r w:rsidRPr="00E2298F">
        <w:rPr>
          <w:rFonts w:eastAsia="Times New Roman"/>
          <w:b/>
          <w:bCs/>
          <w:sz w:val="24"/>
          <w:szCs w:val="24"/>
        </w:rPr>
        <w:t>Senior Projects 201</w:t>
      </w:r>
      <w:r w:rsidR="00A24F49">
        <w:rPr>
          <w:rFonts w:eastAsia="Times New Roman"/>
          <w:b/>
          <w:bCs/>
          <w:sz w:val="24"/>
          <w:szCs w:val="24"/>
        </w:rPr>
        <w:t>9</w:t>
      </w:r>
    </w:p>
    <w:p w14:paraId="397F5BD6" w14:textId="77777777" w:rsidR="003F6F30" w:rsidRPr="00E2298F" w:rsidRDefault="003F6F30" w:rsidP="003F6F30">
      <w:pPr>
        <w:spacing w:after="0" w:line="240" w:lineRule="auto"/>
        <w:jc w:val="center"/>
        <w:rPr>
          <w:rFonts w:eastAsia="Times New Roman"/>
          <w:sz w:val="24"/>
          <w:szCs w:val="24"/>
        </w:rPr>
      </w:pPr>
      <w:r w:rsidRPr="00E2298F">
        <w:rPr>
          <w:rFonts w:eastAsia="Times New Roman"/>
          <w:b/>
          <w:bCs/>
          <w:sz w:val="24"/>
          <w:szCs w:val="24"/>
        </w:rPr>
        <w:t>Guidelines, Requirements</w:t>
      </w:r>
      <w:r w:rsidR="000E52C8" w:rsidRPr="00E2298F">
        <w:rPr>
          <w:rFonts w:eastAsia="Times New Roman"/>
          <w:b/>
          <w:bCs/>
          <w:sz w:val="24"/>
          <w:szCs w:val="24"/>
        </w:rPr>
        <w:t>,</w:t>
      </w:r>
      <w:r w:rsidRPr="00E2298F">
        <w:rPr>
          <w:rFonts w:eastAsia="Times New Roman"/>
          <w:b/>
          <w:bCs/>
          <w:sz w:val="24"/>
          <w:szCs w:val="24"/>
        </w:rPr>
        <w:t xml:space="preserve"> and Deadlines</w:t>
      </w:r>
    </w:p>
    <w:p w14:paraId="65F2EBAB" w14:textId="677DAD2B" w:rsidR="003F6F30" w:rsidRPr="00E2298F" w:rsidRDefault="003F6F30" w:rsidP="003F6F30">
      <w:pPr>
        <w:spacing w:before="100" w:beforeAutospacing="1" w:after="100" w:afterAutospacing="1" w:line="240" w:lineRule="auto"/>
        <w:rPr>
          <w:rFonts w:eastAsia="Times New Roman"/>
          <w:sz w:val="24"/>
          <w:szCs w:val="24"/>
        </w:rPr>
      </w:pPr>
      <w:r w:rsidRPr="00E2298F">
        <w:rPr>
          <w:rFonts w:eastAsia="Times New Roman"/>
          <w:sz w:val="24"/>
          <w:szCs w:val="24"/>
        </w:rPr>
        <w:t>All members of the senior class are required by the School to complete a senior project in order to graduate. Projects take the place of the academic day (8:00</w:t>
      </w:r>
      <w:r w:rsidR="00F0334C" w:rsidRPr="00E2298F">
        <w:rPr>
          <w:rFonts w:eastAsia="Times New Roman"/>
          <w:sz w:val="24"/>
          <w:szCs w:val="24"/>
        </w:rPr>
        <w:t xml:space="preserve"> </w:t>
      </w:r>
      <w:r w:rsidRPr="00E2298F">
        <w:rPr>
          <w:rFonts w:eastAsia="Times New Roman"/>
          <w:sz w:val="24"/>
          <w:szCs w:val="24"/>
        </w:rPr>
        <w:t>a</w:t>
      </w:r>
      <w:r w:rsidR="00F0334C" w:rsidRPr="00E2298F">
        <w:rPr>
          <w:rFonts w:eastAsia="Times New Roman"/>
          <w:sz w:val="24"/>
          <w:szCs w:val="24"/>
        </w:rPr>
        <w:t>.</w:t>
      </w:r>
      <w:r w:rsidRPr="00E2298F">
        <w:rPr>
          <w:rFonts w:eastAsia="Times New Roman"/>
          <w:sz w:val="24"/>
          <w:szCs w:val="24"/>
        </w:rPr>
        <w:t>m</w:t>
      </w:r>
      <w:r w:rsidR="00F0334C" w:rsidRPr="00E2298F">
        <w:rPr>
          <w:rFonts w:eastAsia="Times New Roman"/>
          <w:sz w:val="24"/>
          <w:szCs w:val="24"/>
        </w:rPr>
        <w:t>.</w:t>
      </w:r>
      <w:r w:rsidRPr="00E2298F">
        <w:rPr>
          <w:rFonts w:eastAsia="Times New Roman"/>
          <w:sz w:val="24"/>
          <w:szCs w:val="24"/>
        </w:rPr>
        <w:t xml:space="preserve"> to 2:30</w:t>
      </w:r>
      <w:r w:rsidR="00F0334C" w:rsidRPr="00E2298F">
        <w:rPr>
          <w:rFonts w:eastAsia="Times New Roman"/>
          <w:sz w:val="24"/>
          <w:szCs w:val="24"/>
        </w:rPr>
        <w:t xml:space="preserve"> </w:t>
      </w:r>
      <w:r w:rsidRPr="00E2298F">
        <w:rPr>
          <w:rFonts w:eastAsia="Times New Roman"/>
          <w:sz w:val="24"/>
          <w:szCs w:val="24"/>
        </w:rPr>
        <w:t>p</w:t>
      </w:r>
      <w:r w:rsidR="00F0334C" w:rsidRPr="00E2298F">
        <w:rPr>
          <w:rFonts w:eastAsia="Times New Roman"/>
          <w:sz w:val="24"/>
          <w:szCs w:val="24"/>
        </w:rPr>
        <w:t>.</w:t>
      </w:r>
      <w:r w:rsidRPr="00E2298F">
        <w:rPr>
          <w:rFonts w:eastAsia="Times New Roman"/>
          <w:sz w:val="24"/>
          <w:szCs w:val="24"/>
        </w:rPr>
        <w:t>m</w:t>
      </w:r>
      <w:r w:rsidR="00F0334C" w:rsidRPr="00E2298F">
        <w:rPr>
          <w:rFonts w:eastAsia="Times New Roman"/>
          <w:sz w:val="24"/>
          <w:szCs w:val="24"/>
        </w:rPr>
        <w:t>.</w:t>
      </w:r>
      <w:r w:rsidRPr="00E2298F">
        <w:rPr>
          <w:rFonts w:eastAsia="Times New Roman"/>
          <w:sz w:val="24"/>
          <w:szCs w:val="24"/>
        </w:rPr>
        <w:t>), and so</w:t>
      </w:r>
      <w:r w:rsidR="00F0334C" w:rsidRPr="00E2298F">
        <w:rPr>
          <w:rFonts w:eastAsia="Times New Roman"/>
          <w:sz w:val="24"/>
          <w:szCs w:val="24"/>
        </w:rPr>
        <w:t xml:space="preserve"> they</w:t>
      </w:r>
      <w:r w:rsidRPr="00E2298F">
        <w:rPr>
          <w:rFonts w:eastAsia="Times New Roman"/>
          <w:sz w:val="24"/>
          <w:szCs w:val="24"/>
        </w:rPr>
        <w:t xml:space="preserve"> </w:t>
      </w:r>
      <w:r w:rsidR="00F0334C" w:rsidRPr="00E2298F">
        <w:rPr>
          <w:rFonts w:eastAsia="Times New Roman"/>
          <w:sz w:val="24"/>
          <w:szCs w:val="24"/>
        </w:rPr>
        <w:t>should</w:t>
      </w:r>
      <w:r w:rsidRPr="00E2298F">
        <w:rPr>
          <w:rFonts w:eastAsia="Times New Roman"/>
          <w:sz w:val="24"/>
          <w:szCs w:val="24"/>
        </w:rPr>
        <w:t xml:space="preserve"> be appropriately rigorous in terms of time and energy (approximately 30 hours/week). The four weeks allotted for Senior Projects represent an opportunity to engage in an edifying and fulfilling activity. Senior projects begin </w:t>
      </w:r>
      <w:r w:rsidR="00F0334C" w:rsidRPr="00E2298F">
        <w:rPr>
          <w:rFonts w:eastAsia="Times New Roman"/>
          <w:b/>
          <w:sz w:val="24"/>
          <w:szCs w:val="24"/>
        </w:rPr>
        <w:t>Monday,</w:t>
      </w:r>
      <w:r w:rsidR="00F0334C" w:rsidRPr="00E2298F">
        <w:rPr>
          <w:rFonts w:eastAsia="Times New Roman"/>
          <w:sz w:val="24"/>
          <w:szCs w:val="24"/>
        </w:rPr>
        <w:t xml:space="preserve"> </w:t>
      </w:r>
      <w:r w:rsidRPr="00E2298F">
        <w:rPr>
          <w:rFonts w:eastAsia="Times New Roman"/>
          <w:b/>
          <w:bCs/>
          <w:sz w:val="24"/>
          <w:szCs w:val="24"/>
        </w:rPr>
        <w:t xml:space="preserve">May </w:t>
      </w:r>
      <w:r w:rsidR="00A24F49">
        <w:rPr>
          <w:rFonts w:eastAsia="Times New Roman"/>
          <w:b/>
          <w:bCs/>
          <w:sz w:val="24"/>
          <w:szCs w:val="24"/>
        </w:rPr>
        <w:t>6</w:t>
      </w:r>
      <w:r w:rsidR="0038730F" w:rsidRPr="00E2298F">
        <w:rPr>
          <w:rFonts w:eastAsia="Times New Roman"/>
          <w:b/>
          <w:bCs/>
          <w:sz w:val="24"/>
          <w:szCs w:val="24"/>
        </w:rPr>
        <w:t>, 201</w:t>
      </w:r>
      <w:r w:rsidR="00A24F49">
        <w:rPr>
          <w:rFonts w:eastAsia="Times New Roman"/>
          <w:b/>
          <w:bCs/>
          <w:sz w:val="24"/>
          <w:szCs w:val="24"/>
        </w:rPr>
        <w:t>9</w:t>
      </w:r>
      <w:r w:rsidRPr="00E2298F">
        <w:rPr>
          <w:rFonts w:eastAsia="Times New Roman"/>
          <w:sz w:val="24"/>
          <w:szCs w:val="24"/>
        </w:rPr>
        <w:t xml:space="preserve"> and run through </w:t>
      </w:r>
      <w:r w:rsidR="00F0334C" w:rsidRPr="00E2298F">
        <w:rPr>
          <w:rFonts w:eastAsia="Times New Roman"/>
          <w:b/>
          <w:sz w:val="24"/>
          <w:szCs w:val="24"/>
        </w:rPr>
        <w:t>Friday,</w:t>
      </w:r>
      <w:r w:rsidR="00F0334C" w:rsidRPr="00E2298F">
        <w:rPr>
          <w:rFonts w:eastAsia="Times New Roman"/>
          <w:sz w:val="24"/>
          <w:szCs w:val="24"/>
        </w:rPr>
        <w:t xml:space="preserve"> </w:t>
      </w:r>
      <w:r w:rsidR="00A24F49">
        <w:rPr>
          <w:rFonts w:eastAsia="Times New Roman"/>
          <w:b/>
          <w:sz w:val="24"/>
          <w:szCs w:val="24"/>
        </w:rPr>
        <w:t>May 31</w:t>
      </w:r>
      <w:r w:rsidR="0038730F" w:rsidRPr="00E2298F">
        <w:rPr>
          <w:rFonts w:eastAsia="Times New Roman"/>
          <w:b/>
          <w:sz w:val="24"/>
          <w:szCs w:val="24"/>
        </w:rPr>
        <w:t>, 201</w:t>
      </w:r>
      <w:r w:rsidR="00A24F49">
        <w:rPr>
          <w:rFonts w:eastAsia="Times New Roman"/>
          <w:b/>
          <w:sz w:val="24"/>
          <w:szCs w:val="24"/>
        </w:rPr>
        <w:t>9</w:t>
      </w:r>
      <w:r w:rsidRPr="00E2298F">
        <w:rPr>
          <w:rFonts w:eastAsia="Times New Roman"/>
          <w:sz w:val="24"/>
          <w:szCs w:val="24"/>
        </w:rPr>
        <w:t xml:space="preserve">. The presentation day for the projects is </w:t>
      </w:r>
      <w:r w:rsidR="00F0334C" w:rsidRPr="00E2298F">
        <w:rPr>
          <w:rFonts w:eastAsia="Times New Roman"/>
          <w:b/>
          <w:sz w:val="24"/>
          <w:szCs w:val="24"/>
        </w:rPr>
        <w:t>Thursday,</w:t>
      </w:r>
      <w:r w:rsidR="00F0334C" w:rsidRPr="00E2298F">
        <w:rPr>
          <w:rFonts w:eastAsia="Times New Roman"/>
          <w:sz w:val="24"/>
          <w:szCs w:val="24"/>
        </w:rPr>
        <w:t xml:space="preserve"> </w:t>
      </w:r>
      <w:r w:rsidRPr="00E2298F">
        <w:rPr>
          <w:rFonts w:eastAsia="Times New Roman"/>
          <w:b/>
          <w:bCs/>
          <w:sz w:val="24"/>
          <w:szCs w:val="24"/>
        </w:rPr>
        <w:t xml:space="preserve">June </w:t>
      </w:r>
      <w:r w:rsidR="00A24F49">
        <w:rPr>
          <w:rFonts w:eastAsia="Times New Roman"/>
          <w:b/>
          <w:bCs/>
          <w:sz w:val="24"/>
          <w:szCs w:val="24"/>
        </w:rPr>
        <w:t>6</w:t>
      </w:r>
      <w:r w:rsidR="008E2361" w:rsidRPr="00E2298F">
        <w:rPr>
          <w:rFonts w:eastAsia="Times New Roman"/>
          <w:b/>
          <w:bCs/>
          <w:sz w:val="24"/>
          <w:szCs w:val="24"/>
        </w:rPr>
        <w:t>, 201</w:t>
      </w:r>
      <w:r w:rsidR="00A24F49">
        <w:rPr>
          <w:rFonts w:eastAsia="Times New Roman"/>
          <w:b/>
          <w:bCs/>
          <w:sz w:val="24"/>
          <w:szCs w:val="24"/>
        </w:rPr>
        <w:t>9</w:t>
      </w:r>
      <w:r w:rsidRPr="00E2298F">
        <w:rPr>
          <w:rFonts w:eastAsia="Times New Roman"/>
          <w:sz w:val="24"/>
          <w:szCs w:val="24"/>
        </w:rPr>
        <w:t xml:space="preserve">. </w:t>
      </w:r>
    </w:p>
    <w:p w14:paraId="3347F18A" w14:textId="77777777" w:rsidR="003F6F30" w:rsidRPr="00E2298F" w:rsidRDefault="003F6F30" w:rsidP="003F6F30">
      <w:pPr>
        <w:spacing w:after="0" w:line="240" w:lineRule="auto"/>
        <w:rPr>
          <w:rFonts w:eastAsia="Times New Roman"/>
          <w:sz w:val="24"/>
          <w:szCs w:val="24"/>
        </w:rPr>
      </w:pPr>
      <w:r w:rsidRPr="00E2298F">
        <w:rPr>
          <w:rFonts w:eastAsia="Times New Roman"/>
          <w:sz w:val="24"/>
          <w:szCs w:val="24"/>
        </w:rPr>
        <w:t>The following steps lead to the approval of your project by the Senior Projects Committee:</w:t>
      </w:r>
    </w:p>
    <w:p w14:paraId="6A09FC9E" w14:textId="77777777" w:rsidR="003F6F30" w:rsidRPr="00E2298F" w:rsidRDefault="003F6F30" w:rsidP="003F6F30">
      <w:pPr>
        <w:numPr>
          <w:ilvl w:val="0"/>
          <w:numId w:val="1"/>
        </w:numPr>
        <w:spacing w:before="100" w:beforeAutospacing="1" w:after="100" w:afterAutospacing="1" w:line="240" w:lineRule="auto"/>
        <w:rPr>
          <w:rFonts w:eastAsia="Times New Roman"/>
          <w:sz w:val="24"/>
          <w:szCs w:val="24"/>
        </w:rPr>
      </w:pPr>
      <w:r w:rsidRPr="00E2298F">
        <w:rPr>
          <w:rFonts w:eastAsia="Times New Roman"/>
          <w:sz w:val="24"/>
          <w:szCs w:val="24"/>
        </w:rPr>
        <w:t xml:space="preserve">Design a project. </w:t>
      </w:r>
    </w:p>
    <w:p w14:paraId="0C9D6AEA" w14:textId="51C9F855" w:rsidR="003F6F30" w:rsidRPr="00E2298F" w:rsidRDefault="003F6F30" w:rsidP="003F6F30">
      <w:pPr>
        <w:numPr>
          <w:ilvl w:val="0"/>
          <w:numId w:val="1"/>
        </w:numPr>
        <w:spacing w:before="100" w:beforeAutospacing="1" w:after="100" w:afterAutospacing="1" w:line="240" w:lineRule="auto"/>
        <w:rPr>
          <w:rFonts w:eastAsia="Times New Roman"/>
          <w:sz w:val="24"/>
          <w:szCs w:val="24"/>
        </w:rPr>
      </w:pPr>
      <w:r w:rsidRPr="00E2298F">
        <w:rPr>
          <w:rFonts w:eastAsia="Times New Roman"/>
          <w:sz w:val="24"/>
          <w:szCs w:val="24"/>
        </w:rPr>
        <w:t xml:space="preserve">Choose </w:t>
      </w:r>
      <w:r w:rsidR="009939A5" w:rsidRPr="00E2298F">
        <w:rPr>
          <w:rFonts w:eastAsia="Times New Roman"/>
          <w:sz w:val="24"/>
          <w:szCs w:val="24"/>
        </w:rPr>
        <w:t>a faculty advisor</w:t>
      </w:r>
      <w:r w:rsidRPr="00E2298F">
        <w:rPr>
          <w:rFonts w:eastAsia="Times New Roman"/>
          <w:sz w:val="24"/>
          <w:szCs w:val="24"/>
        </w:rPr>
        <w:t xml:space="preserve">. For creative, non-internship projects, you </w:t>
      </w:r>
      <w:r w:rsidR="00DF59D5">
        <w:rPr>
          <w:rFonts w:eastAsia="Times New Roman"/>
          <w:sz w:val="24"/>
          <w:szCs w:val="24"/>
        </w:rPr>
        <w:t>may</w:t>
      </w:r>
      <w:r w:rsidRPr="00E2298F">
        <w:rPr>
          <w:rFonts w:eastAsia="Times New Roman"/>
          <w:sz w:val="24"/>
          <w:szCs w:val="24"/>
        </w:rPr>
        <w:t xml:space="preserve"> choose a </w:t>
      </w:r>
      <w:r w:rsidR="009939A5" w:rsidRPr="00E2298F">
        <w:rPr>
          <w:rFonts w:eastAsia="Times New Roman"/>
          <w:sz w:val="24"/>
          <w:szCs w:val="24"/>
        </w:rPr>
        <w:t>faculty advisor</w:t>
      </w:r>
      <w:r w:rsidRPr="00E2298F">
        <w:rPr>
          <w:rFonts w:eastAsia="Times New Roman"/>
          <w:sz w:val="24"/>
          <w:szCs w:val="24"/>
        </w:rPr>
        <w:t xml:space="preserve"> who has expertise in the area in which you will be working. Faculty and staff members may sponsor no more than three pro</w:t>
      </w:r>
      <w:r w:rsidR="009939A5" w:rsidRPr="00E2298F">
        <w:rPr>
          <w:rFonts w:eastAsia="Times New Roman"/>
          <w:sz w:val="24"/>
          <w:szCs w:val="24"/>
        </w:rPr>
        <w:t xml:space="preserve">jects, so you should seek out an advisor </w:t>
      </w:r>
      <w:r w:rsidRPr="00E2298F">
        <w:rPr>
          <w:rFonts w:eastAsia="Times New Roman"/>
          <w:sz w:val="24"/>
          <w:szCs w:val="24"/>
        </w:rPr>
        <w:t>as soon as possible.</w:t>
      </w:r>
      <w:r w:rsidR="00DE58A2" w:rsidRPr="00E2298F">
        <w:rPr>
          <w:rFonts w:eastAsia="Times New Roman"/>
          <w:sz w:val="24"/>
          <w:szCs w:val="24"/>
        </w:rPr>
        <w:t xml:space="preserve"> </w:t>
      </w:r>
    </w:p>
    <w:p w14:paraId="0E1B5A91" w14:textId="7A3606D5" w:rsidR="003F6F30" w:rsidRPr="00E2298F" w:rsidRDefault="003F6F30" w:rsidP="003F6F30">
      <w:pPr>
        <w:numPr>
          <w:ilvl w:val="0"/>
          <w:numId w:val="1"/>
        </w:numPr>
        <w:spacing w:before="100" w:beforeAutospacing="1" w:after="100" w:afterAutospacing="1" w:line="240" w:lineRule="auto"/>
        <w:rPr>
          <w:rFonts w:eastAsia="Times New Roman"/>
          <w:sz w:val="24"/>
          <w:szCs w:val="24"/>
        </w:rPr>
      </w:pPr>
      <w:r w:rsidRPr="00E2298F">
        <w:rPr>
          <w:rFonts w:eastAsia="Times New Roman"/>
          <w:sz w:val="24"/>
          <w:szCs w:val="24"/>
        </w:rPr>
        <w:t>I</w:t>
      </w:r>
      <w:r w:rsidR="00577931">
        <w:rPr>
          <w:rFonts w:eastAsia="Times New Roman"/>
          <w:sz w:val="24"/>
          <w:szCs w:val="24"/>
        </w:rPr>
        <w:t xml:space="preserve">f your project is an internship, </w:t>
      </w:r>
      <w:r w:rsidRPr="00E2298F">
        <w:rPr>
          <w:rFonts w:eastAsia="Times New Roman"/>
          <w:sz w:val="24"/>
          <w:szCs w:val="24"/>
        </w:rPr>
        <w:t>apprenticeship</w:t>
      </w:r>
      <w:r w:rsidR="00577931">
        <w:rPr>
          <w:rFonts w:eastAsia="Times New Roman"/>
          <w:sz w:val="24"/>
          <w:szCs w:val="24"/>
        </w:rPr>
        <w:t xml:space="preserve">, or </w:t>
      </w:r>
      <w:r w:rsidR="00577931" w:rsidRPr="00577931">
        <w:rPr>
          <w:sz w:val="24"/>
          <w:szCs w:val="24"/>
        </w:rPr>
        <w:t>social justice/community engagement</w:t>
      </w:r>
      <w:r w:rsidR="00577931">
        <w:rPr>
          <w:sz w:val="24"/>
          <w:szCs w:val="24"/>
        </w:rPr>
        <w:t xml:space="preserve"> project with an off-campus organization</w:t>
      </w:r>
      <w:r w:rsidRPr="00E2298F">
        <w:rPr>
          <w:rFonts w:eastAsia="Times New Roman"/>
          <w:sz w:val="24"/>
          <w:szCs w:val="24"/>
        </w:rPr>
        <w:t xml:space="preserve">, acquire an off-campus supervisor. </w:t>
      </w:r>
      <w:r w:rsidR="009939A5" w:rsidRPr="00E2298F">
        <w:rPr>
          <w:rFonts w:eastAsia="Times New Roman"/>
          <w:sz w:val="24"/>
          <w:szCs w:val="24"/>
        </w:rPr>
        <w:t xml:space="preserve">You do not also need to have a faculty advisor. </w:t>
      </w:r>
    </w:p>
    <w:p w14:paraId="00834AEF" w14:textId="2BF549FC" w:rsidR="003F6F30" w:rsidRPr="00E2298F" w:rsidRDefault="000E52C8" w:rsidP="003F6F30">
      <w:pPr>
        <w:numPr>
          <w:ilvl w:val="0"/>
          <w:numId w:val="1"/>
        </w:numPr>
        <w:spacing w:before="100" w:beforeAutospacing="1" w:after="100" w:afterAutospacing="1" w:line="240" w:lineRule="auto"/>
        <w:rPr>
          <w:rFonts w:eastAsia="Times New Roman"/>
          <w:sz w:val="24"/>
          <w:szCs w:val="24"/>
        </w:rPr>
      </w:pPr>
      <w:r w:rsidRPr="00E2298F">
        <w:rPr>
          <w:rFonts w:eastAsia="Times New Roman"/>
          <w:sz w:val="24"/>
          <w:szCs w:val="24"/>
        </w:rPr>
        <w:t>Complete an on</w:t>
      </w:r>
      <w:r w:rsidR="003F6F30" w:rsidRPr="00E2298F">
        <w:rPr>
          <w:rFonts w:eastAsia="Times New Roman"/>
          <w:sz w:val="24"/>
          <w:szCs w:val="24"/>
        </w:rPr>
        <w:t xml:space="preserve">line </w:t>
      </w:r>
      <w:hyperlink r:id="rId7" w:history="1">
        <w:r w:rsidR="003F6F30" w:rsidRPr="00464354">
          <w:rPr>
            <w:rStyle w:val="Hyperlink"/>
            <w:rFonts w:eastAsia="Times New Roman"/>
            <w:sz w:val="24"/>
            <w:szCs w:val="24"/>
          </w:rPr>
          <w:t xml:space="preserve">Senior Project Proposal </w:t>
        </w:r>
        <w:r w:rsidR="009939A5" w:rsidRPr="00464354">
          <w:rPr>
            <w:rStyle w:val="Hyperlink"/>
            <w:rFonts w:eastAsia="Times New Roman"/>
            <w:sz w:val="24"/>
            <w:szCs w:val="24"/>
          </w:rPr>
          <w:t xml:space="preserve">Google </w:t>
        </w:r>
        <w:r w:rsidR="003F6F30" w:rsidRPr="00464354">
          <w:rPr>
            <w:rStyle w:val="Hyperlink"/>
            <w:rFonts w:eastAsia="Times New Roman"/>
            <w:sz w:val="24"/>
            <w:szCs w:val="24"/>
          </w:rPr>
          <w:t>form</w:t>
        </w:r>
      </w:hyperlink>
      <w:bookmarkStart w:id="0" w:name="_GoBack"/>
      <w:bookmarkEnd w:id="0"/>
      <w:r w:rsidR="009939A5" w:rsidRPr="00E2298F">
        <w:rPr>
          <w:rFonts w:eastAsia="Times New Roman"/>
          <w:sz w:val="24"/>
          <w:szCs w:val="24"/>
        </w:rPr>
        <w:t xml:space="preserve">. </w:t>
      </w:r>
      <w:r w:rsidR="003F6F30" w:rsidRPr="00E2298F">
        <w:rPr>
          <w:rFonts w:eastAsia="Times New Roman"/>
          <w:sz w:val="24"/>
          <w:szCs w:val="24"/>
        </w:rPr>
        <w:t xml:space="preserve">Group project proposals are due </w:t>
      </w:r>
      <w:r w:rsidR="008E2361" w:rsidRPr="00E2298F">
        <w:rPr>
          <w:rFonts w:eastAsia="Times New Roman"/>
          <w:b/>
          <w:sz w:val="24"/>
          <w:szCs w:val="24"/>
        </w:rPr>
        <w:t xml:space="preserve">Monday, February </w:t>
      </w:r>
      <w:r w:rsidR="009939A5" w:rsidRPr="00E2298F">
        <w:rPr>
          <w:rFonts w:eastAsia="Times New Roman"/>
          <w:b/>
          <w:sz w:val="24"/>
          <w:szCs w:val="24"/>
        </w:rPr>
        <w:t>1</w:t>
      </w:r>
      <w:r w:rsidR="00A24F49">
        <w:rPr>
          <w:rFonts w:eastAsia="Times New Roman"/>
          <w:b/>
          <w:sz w:val="24"/>
          <w:szCs w:val="24"/>
        </w:rPr>
        <w:t>1</w:t>
      </w:r>
      <w:r w:rsidR="00F0334C" w:rsidRPr="00E2298F">
        <w:rPr>
          <w:rFonts w:eastAsia="Times New Roman"/>
          <w:b/>
          <w:sz w:val="24"/>
          <w:szCs w:val="24"/>
        </w:rPr>
        <w:t>, 201</w:t>
      </w:r>
      <w:r w:rsidR="00A24F49">
        <w:rPr>
          <w:rFonts w:eastAsia="Times New Roman"/>
          <w:b/>
          <w:sz w:val="24"/>
          <w:szCs w:val="24"/>
        </w:rPr>
        <w:t>9</w:t>
      </w:r>
      <w:r w:rsidR="003F6F30" w:rsidRPr="00E2298F">
        <w:rPr>
          <w:rFonts w:eastAsia="Times New Roman"/>
          <w:sz w:val="24"/>
          <w:szCs w:val="24"/>
        </w:rPr>
        <w:t xml:space="preserve">. Individual project proposals are due </w:t>
      </w:r>
      <w:r w:rsidR="003F6F30" w:rsidRPr="00E2298F">
        <w:rPr>
          <w:rFonts w:eastAsia="Times New Roman"/>
          <w:b/>
          <w:sz w:val="24"/>
          <w:szCs w:val="24"/>
        </w:rPr>
        <w:t xml:space="preserve">Monday, </w:t>
      </w:r>
      <w:r w:rsidR="001F6BFB" w:rsidRPr="00E2298F">
        <w:rPr>
          <w:rFonts w:eastAsia="Times New Roman"/>
          <w:b/>
          <w:sz w:val="24"/>
          <w:szCs w:val="24"/>
        </w:rPr>
        <w:t xml:space="preserve">March </w:t>
      </w:r>
      <w:r w:rsidR="00A24F49">
        <w:rPr>
          <w:rFonts w:eastAsia="Times New Roman"/>
          <w:b/>
          <w:sz w:val="24"/>
          <w:szCs w:val="24"/>
        </w:rPr>
        <w:t>4</w:t>
      </w:r>
      <w:r w:rsidR="00F0334C" w:rsidRPr="00E2298F">
        <w:rPr>
          <w:rFonts w:eastAsia="Times New Roman"/>
          <w:b/>
          <w:sz w:val="24"/>
          <w:szCs w:val="24"/>
        </w:rPr>
        <w:t>, 201</w:t>
      </w:r>
      <w:r w:rsidR="00A24F49">
        <w:rPr>
          <w:rFonts w:eastAsia="Times New Roman"/>
          <w:b/>
          <w:sz w:val="24"/>
          <w:szCs w:val="24"/>
        </w:rPr>
        <w:t>9</w:t>
      </w:r>
      <w:r w:rsidR="003F6F30" w:rsidRPr="00E2298F">
        <w:rPr>
          <w:rFonts w:eastAsia="Times New Roman"/>
          <w:sz w:val="24"/>
          <w:szCs w:val="24"/>
        </w:rPr>
        <w:t>.</w:t>
      </w:r>
    </w:p>
    <w:p w14:paraId="47DE725D" w14:textId="77777777" w:rsidR="003F6F30" w:rsidRPr="00E2298F" w:rsidRDefault="003F6F30" w:rsidP="003F6F30">
      <w:pPr>
        <w:spacing w:after="0" w:line="240" w:lineRule="auto"/>
        <w:rPr>
          <w:rFonts w:eastAsia="Times New Roman"/>
          <w:b/>
          <w:sz w:val="24"/>
          <w:szCs w:val="24"/>
        </w:rPr>
      </w:pPr>
      <w:r w:rsidRPr="00E2298F">
        <w:rPr>
          <w:rFonts w:eastAsia="Times New Roman"/>
          <w:b/>
          <w:sz w:val="24"/>
          <w:szCs w:val="24"/>
        </w:rPr>
        <w:t xml:space="preserve">Your project must fit into one of the following categories: </w:t>
      </w:r>
    </w:p>
    <w:p w14:paraId="3BD634D3" w14:textId="21BFE3F2" w:rsidR="003F6F30" w:rsidRPr="00E2298F" w:rsidRDefault="003F6F30" w:rsidP="003F6F30">
      <w:pPr>
        <w:numPr>
          <w:ilvl w:val="0"/>
          <w:numId w:val="2"/>
        </w:numPr>
        <w:spacing w:before="100" w:beforeAutospacing="1" w:after="100" w:afterAutospacing="1" w:line="240" w:lineRule="auto"/>
        <w:rPr>
          <w:rFonts w:eastAsia="Times New Roman"/>
          <w:sz w:val="24"/>
          <w:szCs w:val="24"/>
        </w:rPr>
      </w:pPr>
      <w:r w:rsidRPr="00E2298F">
        <w:rPr>
          <w:rFonts w:eastAsia="Times New Roman"/>
          <w:b/>
          <w:bCs/>
          <w:sz w:val="24"/>
          <w:szCs w:val="24"/>
        </w:rPr>
        <w:t>INTERNSHIP</w:t>
      </w:r>
      <w:r w:rsidRPr="00E2298F">
        <w:rPr>
          <w:rFonts w:eastAsia="Times New Roman"/>
          <w:sz w:val="24"/>
          <w:szCs w:val="24"/>
        </w:rPr>
        <w:t xml:space="preserve"> — Projects of this sort include interning with a wide variety of business, artistic, educational</w:t>
      </w:r>
      <w:r w:rsidR="00B33D63">
        <w:rPr>
          <w:rFonts w:eastAsia="Times New Roman"/>
          <w:sz w:val="24"/>
          <w:szCs w:val="24"/>
        </w:rPr>
        <w:t>,</w:t>
      </w:r>
      <w:r w:rsidRPr="00E2298F">
        <w:rPr>
          <w:rFonts w:eastAsia="Times New Roman"/>
          <w:sz w:val="24"/>
          <w:szCs w:val="24"/>
        </w:rPr>
        <w:t xml:space="preserve"> or government organizations. Consider also apprenticeships with chefs and photographers. </w:t>
      </w:r>
      <w:r w:rsidR="009939A5" w:rsidRPr="00E2298F">
        <w:rPr>
          <w:rFonts w:eastAsia="Times New Roman"/>
          <w:sz w:val="24"/>
          <w:szCs w:val="24"/>
        </w:rPr>
        <w:t xml:space="preserve">A list of opportunities available through current Sidwell Friends School community members will be sent out to students in December </w:t>
      </w:r>
      <w:r w:rsidR="00A24F49">
        <w:rPr>
          <w:rFonts w:eastAsia="Times New Roman"/>
          <w:sz w:val="24"/>
          <w:szCs w:val="24"/>
        </w:rPr>
        <w:t>2018</w:t>
      </w:r>
      <w:r w:rsidR="009939A5" w:rsidRPr="00E2298F">
        <w:rPr>
          <w:rFonts w:eastAsia="Times New Roman"/>
          <w:sz w:val="24"/>
          <w:szCs w:val="24"/>
        </w:rPr>
        <w:t xml:space="preserve">. </w:t>
      </w:r>
      <w:r w:rsidRPr="00E2298F">
        <w:rPr>
          <w:rFonts w:eastAsia="Times New Roman"/>
          <w:sz w:val="24"/>
          <w:szCs w:val="24"/>
        </w:rPr>
        <w:t xml:space="preserve"> </w:t>
      </w:r>
    </w:p>
    <w:p w14:paraId="23B55C32" w14:textId="2AD77C3A" w:rsidR="003F6F30" w:rsidRPr="00E2298F" w:rsidRDefault="00E44FAF" w:rsidP="003F6F30">
      <w:pPr>
        <w:numPr>
          <w:ilvl w:val="0"/>
          <w:numId w:val="2"/>
        </w:numPr>
        <w:spacing w:before="100" w:beforeAutospacing="1" w:after="100" w:afterAutospacing="1" w:line="240" w:lineRule="auto"/>
        <w:rPr>
          <w:rFonts w:eastAsia="Times New Roman"/>
          <w:sz w:val="24"/>
          <w:szCs w:val="24"/>
        </w:rPr>
      </w:pPr>
      <w:r>
        <w:rPr>
          <w:rFonts w:eastAsia="Times New Roman"/>
          <w:b/>
          <w:bCs/>
          <w:sz w:val="24"/>
          <w:szCs w:val="24"/>
        </w:rPr>
        <w:t>SOCIAL JUSTICE/</w:t>
      </w:r>
      <w:r w:rsidR="004B43CD" w:rsidRPr="00E2298F">
        <w:rPr>
          <w:rFonts w:eastAsia="Times New Roman"/>
          <w:b/>
          <w:bCs/>
          <w:sz w:val="24"/>
          <w:szCs w:val="24"/>
        </w:rPr>
        <w:t>COMMUNITY ENGAGEMENT</w:t>
      </w:r>
      <w:r w:rsidR="003F6F30" w:rsidRPr="00E2298F">
        <w:rPr>
          <w:rFonts w:eastAsia="Times New Roman"/>
          <w:sz w:val="24"/>
          <w:szCs w:val="24"/>
        </w:rPr>
        <w:t xml:space="preserve"> — Projects in this area allow you to expand your involvement with community organizations. Work with organizations not ordinarily permitted by the school will be allowed as senior projects (e.g., a humane society). </w:t>
      </w:r>
    </w:p>
    <w:p w14:paraId="7F9E9FF6" w14:textId="25667FE8" w:rsidR="003F6F30" w:rsidRPr="00E2298F" w:rsidRDefault="003F6F30" w:rsidP="003F6F30">
      <w:pPr>
        <w:numPr>
          <w:ilvl w:val="0"/>
          <w:numId w:val="2"/>
        </w:numPr>
        <w:spacing w:before="100" w:beforeAutospacing="1" w:after="100" w:afterAutospacing="1" w:line="240" w:lineRule="auto"/>
        <w:rPr>
          <w:rFonts w:eastAsia="Times New Roman"/>
          <w:sz w:val="24"/>
          <w:szCs w:val="24"/>
        </w:rPr>
      </w:pPr>
      <w:r w:rsidRPr="00E2298F">
        <w:rPr>
          <w:rFonts w:eastAsia="Times New Roman"/>
          <w:b/>
          <w:bCs/>
          <w:sz w:val="24"/>
          <w:szCs w:val="24"/>
        </w:rPr>
        <w:t>INDEPENDENT STUDY</w:t>
      </w:r>
      <w:r w:rsidRPr="00E2298F">
        <w:rPr>
          <w:rFonts w:eastAsia="Times New Roman"/>
          <w:sz w:val="24"/>
          <w:szCs w:val="24"/>
        </w:rPr>
        <w:t xml:space="preserve">— Projects in this area include an academic study in a chosen field (producing a research-based work) or a study in the arts (such as, writing, directing, acting, performing a new piece on an instrument you already play, graphic design, intensive dance study, and/or producing an artistic oeuvre). If you wish to pursue an arts project, you should have prior training in the field. For an independent study, you must work with a </w:t>
      </w:r>
      <w:r w:rsidR="00B33D63">
        <w:rPr>
          <w:rFonts w:eastAsia="Times New Roman"/>
          <w:sz w:val="24"/>
          <w:szCs w:val="24"/>
        </w:rPr>
        <w:t>faculty advor</w:t>
      </w:r>
      <w:r w:rsidRPr="00E2298F">
        <w:rPr>
          <w:rFonts w:eastAsia="Times New Roman"/>
          <w:sz w:val="24"/>
          <w:szCs w:val="24"/>
        </w:rPr>
        <w:t xml:space="preserve"> who will supervise you in your study and review your progress.</w:t>
      </w:r>
    </w:p>
    <w:p w14:paraId="41D190AC" w14:textId="77777777" w:rsidR="009939A5" w:rsidRDefault="009939A5" w:rsidP="003F6F30">
      <w:pPr>
        <w:spacing w:after="0" w:line="240" w:lineRule="auto"/>
        <w:rPr>
          <w:rFonts w:eastAsia="Times New Roman"/>
          <w:sz w:val="24"/>
          <w:szCs w:val="24"/>
        </w:rPr>
      </w:pPr>
    </w:p>
    <w:p w14:paraId="5981067C" w14:textId="77777777" w:rsidR="00E2298F" w:rsidRPr="00E2298F" w:rsidRDefault="00E2298F" w:rsidP="003F6F30">
      <w:pPr>
        <w:spacing w:after="0" w:line="240" w:lineRule="auto"/>
        <w:rPr>
          <w:rFonts w:eastAsia="Times New Roman"/>
          <w:b/>
          <w:bCs/>
          <w:sz w:val="24"/>
          <w:szCs w:val="24"/>
          <w:u w:val="single"/>
        </w:rPr>
      </w:pPr>
    </w:p>
    <w:p w14:paraId="44807BEB" w14:textId="77777777" w:rsidR="003F6F30" w:rsidRPr="00E2298F" w:rsidRDefault="003F6F30" w:rsidP="003F6F30">
      <w:pPr>
        <w:spacing w:after="0" w:line="240" w:lineRule="auto"/>
        <w:rPr>
          <w:rFonts w:eastAsia="Times New Roman"/>
          <w:sz w:val="24"/>
          <w:szCs w:val="24"/>
        </w:rPr>
      </w:pPr>
      <w:r w:rsidRPr="00E2298F">
        <w:rPr>
          <w:rFonts w:eastAsia="Times New Roman"/>
          <w:b/>
          <w:bCs/>
          <w:sz w:val="24"/>
          <w:szCs w:val="24"/>
          <w:u w:val="single"/>
        </w:rPr>
        <w:lastRenderedPageBreak/>
        <w:t>INSTITUTIONAL GUIDELINES</w:t>
      </w:r>
    </w:p>
    <w:p w14:paraId="101EC023" w14:textId="07D57C2D" w:rsidR="003F6F30" w:rsidRPr="00E2298F" w:rsidRDefault="003F6F30" w:rsidP="003F6F30">
      <w:pPr>
        <w:numPr>
          <w:ilvl w:val="0"/>
          <w:numId w:val="3"/>
        </w:numPr>
        <w:spacing w:before="100" w:beforeAutospacing="1" w:after="100" w:afterAutospacing="1" w:line="240" w:lineRule="auto"/>
        <w:rPr>
          <w:rFonts w:eastAsia="Times New Roman"/>
          <w:sz w:val="24"/>
          <w:szCs w:val="24"/>
        </w:rPr>
      </w:pPr>
      <w:r w:rsidRPr="00E2298F">
        <w:rPr>
          <w:rFonts w:eastAsia="Times New Roman"/>
          <w:sz w:val="24"/>
          <w:szCs w:val="24"/>
        </w:rPr>
        <w:t xml:space="preserve">Projects </w:t>
      </w:r>
      <w:r w:rsidR="009939A5" w:rsidRPr="00E2298F">
        <w:rPr>
          <w:rFonts w:eastAsia="Times New Roman"/>
          <w:sz w:val="24"/>
          <w:szCs w:val="24"/>
        </w:rPr>
        <w:t xml:space="preserve">that have not been properly discussed with faculty advisors will not be accepted. </w:t>
      </w:r>
      <w:r w:rsidRPr="00E2298F">
        <w:rPr>
          <w:rFonts w:eastAsia="Times New Roman"/>
          <w:sz w:val="24"/>
          <w:szCs w:val="24"/>
        </w:rPr>
        <w:t xml:space="preserve"> </w:t>
      </w:r>
    </w:p>
    <w:p w14:paraId="06BDC96C" w14:textId="24096DCA" w:rsidR="003F6F30" w:rsidRPr="00E2298F" w:rsidRDefault="003F6F30" w:rsidP="003F6F30">
      <w:pPr>
        <w:numPr>
          <w:ilvl w:val="0"/>
          <w:numId w:val="3"/>
        </w:numPr>
        <w:spacing w:before="100" w:beforeAutospacing="1" w:after="100" w:afterAutospacing="1" w:line="240" w:lineRule="auto"/>
        <w:rPr>
          <w:rFonts w:eastAsia="Times New Roman"/>
          <w:sz w:val="24"/>
          <w:szCs w:val="24"/>
        </w:rPr>
      </w:pPr>
      <w:r w:rsidRPr="00E2298F">
        <w:rPr>
          <w:rFonts w:eastAsia="Times New Roman"/>
          <w:sz w:val="24"/>
          <w:szCs w:val="24"/>
        </w:rPr>
        <w:t xml:space="preserve">Off-campus supervisors must be made aware of the requirements of your project. They must be willing to be responsible for your project, by overseeing it or engaging in the same activity for approximately six hours per day. </w:t>
      </w:r>
      <w:r w:rsidR="009939A5" w:rsidRPr="00E2298F">
        <w:rPr>
          <w:rFonts w:eastAsia="Times New Roman"/>
          <w:sz w:val="24"/>
          <w:szCs w:val="24"/>
        </w:rPr>
        <w:t xml:space="preserve">Off-campus supervisors will be emailed on a weekly basis to complete a status report. </w:t>
      </w:r>
    </w:p>
    <w:p w14:paraId="39E4EB62" w14:textId="77777777" w:rsidR="003F6F30" w:rsidRPr="00E2298F" w:rsidRDefault="003F6F30" w:rsidP="003F6F30">
      <w:pPr>
        <w:numPr>
          <w:ilvl w:val="0"/>
          <w:numId w:val="3"/>
        </w:numPr>
        <w:spacing w:before="100" w:beforeAutospacing="1" w:after="100" w:afterAutospacing="1" w:line="240" w:lineRule="auto"/>
        <w:rPr>
          <w:rFonts w:eastAsia="Times New Roman"/>
          <w:sz w:val="24"/>
          <w:szCs w:val="24"/>
        </w:rPr>
      </w:pPr>
      <w:r w:rsidRPr="00E2298F">
        <w:rPr>
          <w:rFonts w:eastAsia="Times New Roman"/>
          <w:sz w:val="24"/>
          <w:szCs w:val="24"/>
        </w:rPr>
        <w:t xml:space="preserve">Students must not be paid for project work. </w:t>
      </w:r>
    </w:p>
    <w:p w14:paraId="1E26DC74" w14:textId="77777777" w:rsidR="003F6F30" w:rsidRPr="00E2298F" w:rsidRDefault="003F6F30" w:rsidP="003F6F30">
      <w:pPr>
        <w:numPr>
          <w:ilvl w:val="0"/>
          <w:numId w:val="3"/>
        </w:numPr>
        <w:spacing w:before="100" w:beforeAutospacing="1" w:after="100" w:afterAutospacing="1" w:line="240" w:lineRule="auto"/>
        <w:rPr>
          <w:rFonts w:eastAsia="Times New Roman"/>
          <w:sz w:val="24"/>
          <w:szCs w:val="24"/>
        </w:rPr>
      </w:pPr>
      <w:r w:rsidRPr="00E2298F">
        <w:rPr>
          <w:rFonts w:eastAsia="Times New Roman"/>
          <w:sz w:val="24"/>
          <w:szCs w:val="24"/>
        </w:rPr>
        <w:t>Projects must not involve travel outside the Washington</w:t>
      </w:r>
      <w:r w:rsidR="000E52C8" w:rsidRPr="00E2298F">
        <w:rPr>
          <w:rFonts w:eastAsia="Times New Roman"/>
          <w:sz w:val="24"/>
          <w:szCs w:val="24"/>
        </w:rPr>
        <w:t>,</w:t>
      </w:r>
      <w:r w:rsidRPr="00E2298F">
        <w:rPr>
          <w:rFonts w:eastAsia="Times New Roman"/>
          <w:sz w:val="24"/>
          <w:szCs w:val="24"/>
        </w:rPr>
        <w:t xml:space="preserve"> D</w:t>
      </w:r>
      <w:r w:rsidR="000E52C8" w:rsidRPr="00E2298F">
        <w:rPr>
          <w:rFonts w:eastAsia="Times New Roman"/>
          <w:sz w:val="24"/>
          <w:szCs w:val="24"/>
        </w:rPr>
        <w:t>.</w:t>
      </w:r>
      <w:r w:rsidRPr="00E2298F">
        <w:rPr>
          <w:rFonts w:eastAsia="Times New Roman"/>
          <w:sz w:val="24"/>
          <w:szCs w:val="24"/>
        </w:rPr>
        <w:t>C</w:t>
      </w:r>
      <w:r w:rsidR="000E52C8" w:rsidRPr="00E2298F">
        <w:rPr>
          <w:rFonts w:eastAsia="Times New Roman"/>
          <w:sz w:val="24"/>
          <w:szCs w:val="24"/>
        </w:rPr>
        <w:t>.</w:t>
      </w:r>
      <w:r w:rsidRPr="00E2298F">
        <w:rPr>
          <w:rFonts w:eastAsia="Times New Roman"/>
          <w:sz w:val="24"/>
          <w:szCs w:val="24"/>
        </w:rPr>
        <w:t xml:space="preserve"> metro area. </w:t>
      </w:r>
    </w:p>
    <w:p w14:paraId="53E41D6A" w14:textId="77777777" w:rsidR="003F6F30" w:rsidRPr="00E2298F" w:rsidRDefault="003F6F30" w:rsidP="00D43FC6">
      <w:pPr>
        <w:numPr>
          <w:ilvl w:val="0"/>
          <w:numId w:val="3"/>
        </w:numPr>
        <w:spacing w:before="100" w:beforeAutospacing="1" w:after="100" w:afterAutospacing="1" w:line="240" w:lineRule="auto"/>
        <w:rPr>
          <w:rFonts w:eastAsia="Times New Roman"/>
          <w:sz w:val="24"/>
          <w:szCs w:val="24"/>
        </w:rPr>
      </w:pPr>
      <w:r w:rsidRPr="00E2298F">
        <w:rPr>
          <w:rFonts w:eastAsia="Times New Roman"/>
          <w:sz w:val="24"/>
          <w:szCs w:val="24"/>
        </w:rPr>
        <w:t xml:space="preserve">Projects must entail a minimum of 30 hours/week of work. </w:t>
      </w:r>
    </w:p>
    <w:p w14:paraId="71494C16" w14:textId="54F15BCC" w:rsidR="003F6F30" w:rsidRPr="00E2298F" w:rsidRDefault="003F6F30" w:rsidP="003F6F30">
      <w:pPr>
        <w:numPr>
          <w:ilvl w:val="0"/>
          <w:numId w:val="3"/>
        </w:numPr>
        <w:spacing w:before="100" w:beforeAutospacing="1" w:after="100" w:afterAutospacing="1" w:line="240" w:lineRule="auto"/>
        <w:rPr>
          <w:rFonts w:eastAsia="Times New Roman"/>
          <w:sz w:val="24"/>
          <w:szCs w:val="24"/>
        </w:rPr>
      </w:pPr>
      <w:r w:rsidRPr="00E2298F">
        <w:rPr>
          <w:rFonts w:eastAsia="Times New Roman"/>
          <w:sz w:val="24"/>
          <w:szCs w:val="24"/>
        </w:rPr>
        <w:t xml:space="preserve">Group projects are limited to three students. Each student in a group must hand in a separate proposal form, individually prepared, describing the project and </w:t>
      </w:r>
      <w:r w:rsidR="009939A5" w:rsidRPr="00E2298F">
        <w:rPr>
          <w:rFonts w:eastAsia="Times New Roman"/>
          <w:sz w:val="24"/>
          <w:szCs w:val="24"/>
        </w:rPr>
        <w:t>their</w:t>
      </w:r>
      <w:r w:rsidRPr="00E2298F">
        <w:rPr>
          <w:rFonts w:eastAsia="Times New Roman"/>
          <w:sz w:val="24"/>
          <w:szCs w:val="24"/>
        </w:rPr>
        <w:t xml:space="preserve"> role in it. Each individual proposal must also contain an independent research component that outlines the work that each student will conduct within the group effort. (For example, if students are performing a play, each actor may also design a character study). </w:t>
      </w:r>
      <w:r w:rsidR="009939A5" w:rsidRPr="00E2298F">
        <w:rPr>
          <w:rFonts w:eastAsia="Times New Roman"/>
          <w:sz w:val="24"/>
          <w:szCs w:val="24"/>
        </w:rPr>
        <w:t>Each member’s proposal will be considered</w:t>
      </w:r>
      <w:r w:rsidRPr="00E2298F">
        <w:rPr>
          <w:rFonts w:eastAsia="Times New Roman"/>
          <w:sz w:val="24"/>
          <w:szCs w:val="24"/>
        </w:rPr>
        <w:t xml:space="preserve"> individually. If a group of more than three is necessary for a project (a play, for example), the Committee may make exceptions. </w:t>
      </w:r>
    </w:p>
    <w:p w14:paraId="23F8ED5E" w14:textId="4A5B818B" w:rsidR="003F6F30" w:rsidRPr="00E2298F" w:rsidRDefault="003F6F30" w:rsidP="003F6F30">
      <w:pPr>
        <w:numPr>
          <w:ilvl w:val="0"/>
          <w:numId w:val="3"/>
        </w:numPr>
        <w:spacing w:before="100" w:beforeAutospacing="1" w:after="100" w:afterAutospacing="1" w:line="240" w:lineRule="auto"/>
        <w:rPr>
          <w:rFonts w:eastAsia="Times New Roman"/>
          <w:sz w:val="24"/>
          <w:szCs w:val="24"/>
        </w:rPr>
      </w:pPr>
      <w:r w:rsidRPr="00E2298F">
        <w:rPr>
          <w:rFonts w:eastAsia="Times New Roman"/>
          <w:sz w:val="24"/>
          <w:szCs w:val="24"/>
        </w:rPr>
        <w:t>Projects must be conducted with minimal expense</w:t>
      </w:r>
      <w:r w:rsidR="009939A5" w:rsidRPr="00E2298F">
        <w:rPr>
          <w:rFonts w:eastAsia="Times New Roman"/>
          <w:sz w:val="24"/>
          <w:szCs w:val="24"/>
        </w:rPr>
        <w:t xml:space="preserve"> (no more than $300)</w:t>
      </w:r>
      <w:r w:rsidRPr="00E2298F">
        <w:rPr>
          <w:rFonts w:eastAsia="Times New Roman"/>
          <w:sz w:val="24"/>
          <w:szCs w:val="24"/>
        </w:rPr>
        <w:t xml:space="preserve">. </w:t>
      </w:r>
    </w:p>
    <w:p w14:paraId="1FB6EEEA" w14:textId="59899A8C" w:rsidR="003F6F30" w:rsidRPr="00E2298F" w:rsidRDefault="003F6F30" w:rsidP="003F6F30">
      <w:pPr>
        <w:numPr>
          <w:ilvl w:val="0"/>
          <w:numId w:val="3"/>
        </w:numPr>
        <w:spacing w:before="100" w:beforeAutospacing="1" w:after="100" w:afterAutospacing="1" w:line="240" w:lineRule="auto"/>
        <w:rPr>
          <w:rFonts w:eastAsia="Times New Roman"/>
          <w:sz w:val="24"/>
          <w:szCs w:val="24"/>
        </w:rPr>
      </w:pPr>
      <w:r w:rsidRPr="00E2298F">
        <w:rPr>
          <w:rFonts w:eastAsia="Times New Roman"/>
          <w:sz w:val="24"/>
          <w:szCs w:val="24"/>
        </w:rPr>
        <w:t>Students preparing for AP Examinations must design a project that will allow them to attend the necessary classes to prepare for the examinations. Students may do fewer than six hours of work per day on their projects during the period in which they</w:t>
      </w:r>
      <w:r w:rsidR="001F6BFB" w:rsidRPr="00E2298F">
        <w:rPr>
          <w:rFonts w:eastAsia="Times New Roman"/>
          <w:sz w:val="24"/>
          <w:szCs w:val="24"/>
        </w:rPr>
        <w:t xml:space="preserve"> are</w:t>
      </w:r>
      <w:r w:rsidR="002020C6">
        <w:rPr>
          <w:rFonts w:eastAsia="Times New Roman"/>
          <w:sz w:val="24"/>
          <w:szCs w:val="24"/>
        </w:rPr>
        <w:t xml:space="preserve"> attending AP classes. </w:t>
      </w:r>
      <w:r w:rsidRPr="00E2298F">
        <w:rPr>
          <w:rFonts w:eastAsia="Times New Roman"/>
          <w:sz w:val="24"/>
          <w:szCs w:val="24"/>
        </w:rPr>
        <w:t xml:space="preserve">The time commitment to athletics (practices and games) is </w:t>
      </w:r>
      <w:r w:rsidRPr="00E2298F">
        <w:rPr>
          <w:rFonts w:eastAsia="Times New Roman"/>
          <w:i/>
          <w:sz w:val="24"/>
          <w:szCs w:val="24"/>
        </w:rPr>
        <w:t>not</w:t>
      </w:r>
      <w:r w:rsidRPr="00E2298F">
        <w:rPr>
          <w:rFonts w:eastAsia="Times New Roman"/>
          <w:sz w:val="24"/>
          <w:szCs w:val="24"/>
        </w:rPr>
        <w:t xml:space="preserve"> counted towards the 6-hour daily project time.  </w:t>
      </w:r>
    </w:p>
    <w:p w14:paraId="47F85096" w14:textId="77777777" w:rsidR="003F6F30" w:rsidRPr="00E2298F" w:rsidRDefault="00D43FC6" w:rsidP="003F6F30">
      <w:pPr>
        <w:rPr>
          <w:b/>
          <w:sz w:val="24"/>
          <w:szCs w:val="24"/>
          <w:u w:val="single"/>
        </w:rPr>
      </w:pPr>
      <w:r w:rsidRPr="00E2298F">
        <w:rPr>
          <w:b/>
          <w:sz w:val="24"/>
          <w:szCs w:val="24"/>
          <w:u w:val="single"/>
        </w:rPr>
        <w:t>SENIOR PROJECT DEFENSE</w:t>
      </w:r>
    </w:p>
    <w:p w14:paraId="1C387292" w14:textId="77777777" w:rsidR="003F6F30" w:rsidRPr="00E2298F" w:rsidRDefault="003F6F30" w:rsidP="003F6F30">
      <w:pPr>
        <w:rPr>
          <w:sz w:val="24"/>
          <w:szCs w:val="24"/>
        </w:rPr>
      </w:pPr>
      <w:r w:rsidRPr="00E2298F">
        <w:rPr>
          <w:sz w:val="24"/>
          <w:szCs w:val="24"/>
        </w:rPr>
        <w:t xml:space="preserve">During the last week of senior projects or final exam week, seniors will meet with faculty panels in individual sessions for a brief </w:t>
      </w:r>
      <w:r w:rsidR="00F0334C" w:rsidRPr="00E2298F">
        <w:rPr>
          <w:sz w:val="24"/>
          <w:szCs w:val="24"/>
        </w:rPr>
        <w:t>10-minute</w:t>
      </w:r>
      <w:r w:rsidRPr="00E2298F">
        <w:rPr>
          <w:sz w:val="24"/>
          <w:szCs w:val="24"/>
        </w:rPr>
        <w:t xml:space="preserve"> presentation and Q&amp;A session.  </w:t>
      </w:r>
    </w:p>
    <w:p w14:paraId="3C9009FB" w14:textId="77777777" w:rsidR="003F6F30" w:rsidRPr="00E2298F" w:rsidRDefault="003F6F30" w:rsidP="003F6F30">
      <w:pPr>
        <w:rPr>
          <w:sz w:val="24"/>
          <w:szCs w:val="24"/>
        </w:rPr>
      </w:pPr>
    </w:p>
    <w:p w14:paraId="7CDBABD6" w14:textId="77777777" w:rsidR="00980680" w:rsidRPr="00E2298F" w:rsidRDefault="0087015C">
      <w:pPr>
        <w:rPr>
          <w:sz w:val="24"/>
          <w:szCs w:val="24"/>
        </w:rPr>
      </w:pPr>
    </w:p>
    <w:sectPr w:rsidR="00980680" w:rsidRPr="00E2298F" w:rsidSect="00E229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2AB46" w14:textId="77777777" w:rsidR="0087015C" w:rsidRDefault="0087015C" w:rsidP="00C82167">
      <w:pPr>
        <w:spacing w:after="0" w:line="240" w:lineRule="auto"/>
      </w:pPr>
      <w:r>
        <w:separator/>
      </w:r>
    </w:p>
  </w:endnote>
  <w:endnote w:type="continuationSeparator" w:id="0">
    <w:p w14:paraId="22C98DA7" w14:textId="77777777" w:rsidR="0087015C" w:rsidRDefault="0087015C" w:rsidP="00C82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altName w:val="Calibr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0FCC3C" w14:textId="77777777" w:rsidR="0087015C" w:rsidRDefault="0087015C" w:rsidP="00C82167">
      <w:pPr>
        <w:spacing w:after="0" w:line="240" w:lineRule="auto"/>
      </w:pPr>
      <w:r>
        <w:separator/>
      </w:r>
    </w:p>
  </w:footnote>
  <w:footnote w:type="continuationSeparator" w:id="0">
    <w:p w14:paraId="49574AF1" w14:textId="77777777" w:rsidR="0087015C" w:rsidRDefault="0087015C" w:rsidP="00C82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E5A8E"/>
    <w:multiLevelType w:val="multilevel"/>
    <w:tmpl w:val="82B85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1000F1"/>
    <w:multiLevelType w:val="multilevel"/>
    <w:tmpl w:val="A694E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9DC2FB2"/>
    <w:multiLevelType w:val="multilevel"/>
    <w:tmpl w:val="10A4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F30"/>
    <w:rsid w:val="00034B4C"/>
    <w:rsid w:val="0008152A"/>
    <w:rsid w:val="000C0CC4"/>
    <w:rsid w:val="000E52C8"/>
    <w:rsid w:val="000E7D3B"/>
    <w:rsid w:val="00167088"/>
    <w:rsid w:val="001B5B19"/>
    <w:rsid w:val="001F6BFB"/>
    <w:rsid w:val="002020C6"/>
    <w:rsid w:val="00364F21"/>
    <w:rsid w:val="0038730F"/>
    <w:rsid w:val="003F6F30"/>
    <w:rsid w:val="004553B3"/>
    <w:rsid w:val="00464354"/>
    <w:rsid w:val="004B43CD"/>
    <w:rsid w:val="004D6F51"/>
    <w:rsid w:val="00577931"/>
    <w:rsid w:val="0058534C"/>
    <w:rsid w:val="006D56AA"/>
    <w:rsid w:val="007A10EE"/>
    <w:rsid w:val="007F39E0"/>
    <w:rsid w:val="00815745"/>
    <w:rsid w:val="0087015C"/>
    <w:rsid w:val="008E2361"/>
    <w:rsid w:val="009939A5"/>
    <w:rsid w:val="00A24F49"/>
    <w:rsid w:val="00A44EB4"/>
    <w:rsid w:val="00A573FD"/>
    <w:rsid w:val="00A73169"/>
    <w:rsid w:val="00A74FAF"/>
    <w:rsid w:val="00B03C68"/>
    <w:rsid w:val="00B33D63"/>
    <w:rsid w:val="00C53B12"/>
    <w:rsid w:val="00C82167"/>
    <w:rsid w:val="00CA4920"/>
    <w:rsid w:val="00CB3A38"/>
    <w:rsid w:val="00D43FC6"/>
    <w:rsid w:val="00D5217C"/>
    <w:rsid w:val="00D94ADA"/>
    <w:rsid w:val="00DE58A2"/>
    <w:rsid w:val="00DF59D5"/>
    <w:rsid w:val="00E2298F"/>
    <w:rsid w:val="00E44FAF"/>
    <w:rsid w:val="00F0334C"/>
    <w:rsid w:val="00FC67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1688F"/>
  <w15:chartTrackingRefBased/>
  <w15:docId w15:val="{7FB6A8AC-5419-4E8A-A09C-FEA6681CB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F6F30"/>
    <w:pPr>
      <w:spacing w:after="200" w:line="276" w:lineRule="auto"/>
    </w:pPr>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21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2167"/>
    <w:rPr>
      <w:rFonts w:ascii="Calibri" w:eastAsia="SimSun" w:hAnsi="Calibri" w:cs="Times New Roman"/>
    </w:rPr>
  </w:style>
  <w:style w:type="paragraph" w:styleId="Footer">
    <w:name w:val="footer"/>
    <w:basedOn w:val="Normal"/>
    <w:link w:val="FooterChar"/>
    <w:uiPriority w:val="99"/>
    <w:unhideWhenUsed/>
    <w:rsid w:val="00C821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2167"/>
    <w:rPr>
      <w:rFonts w:ascii="Calibri" w:eastAsia="SimSun" w:hAnsi="Calibri" w:cs="Times New Roman"/>
    </w:rPr>
  </w:style>
  <w:style w:type="paragraph" w:styleId="BalloonText">
    <w:name w:val="Balloon Text"/>
    <w:basedOn w:val="Normal"/>
    <w:link w:val="BalloonTextChar"/>
    <w:uiPriority w:val="99"/>
    <w:semiHidden/>
    <w:unhideWhenUsed/>
    <w:rsid w:val="00C821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2167"/>
    <w:rPr>
      <w:rFonts w:ascii="Segoe UI" w:eastAsia="SimSun" w:hAnsi="Segoe UI" w:cs="Segoe UI"/>
      <w:sz w:val="18"/>
      <w:szCs w:val="18"/>
    </w:rPr>
  </w:style>
  <w:style w:type="character" w:styleId="Hyperlink">
    <w:name w:val="Hyperlink"/>
    <w:basedOn w:val="DefaultParagraphFont"/>
    <w:uiPriority w:val="99"/>
    <w:unhideWhenUsed/>
    <w:rsid w:val="00464354"/>
    <w:rPr>
      <w:color w:val="0563C1" w:themeColor="hyperlink"/>
      <w:u w:val="single"/>
    </w:rPr>
  </w:style>
  <w:style w:type="character" w:styleId="UnresolvedMention">
    <w:name w:val="Unresolved Mention"/>
    <w:basedOn w:val="DefaultParagraphFont"/>
    <w:uiPriority w:val="99"/>
    <w:rsid w:val="004643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oo.gl/forms/roOsNxVLyi1DIEuQ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669</Words>
  <Characters>3816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Alexander</dc:creator>
  <cp:keywords/>
  <dc:description/>
  <cp:lastModifiedBy>Emily Thigpen</cp:lastModifiedBy>
  <cp:revision>5</cp:revision>
  <cp:lastPrinted>2016-12-13T19:31:00Z</cp:lastPrinted>
  <dcterms:created xsi:type="dcterms:W3CDTF">2018-11-12T17:49:00Z</dcterms:created>
  <dcterms:modified xsi:type="dcterms:W3CDTF">2018-11-14T14:58:00Z</dcterms:modified>
</cp:coreProperties>
</file>