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02">
            <w:pPr>
              <w:spacing w:line="360"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Human Rights Council </w:t>
              <w:br w:type="textWrapping"/>
              <w:t xml:space="preserve">Complaint Procedure Form</w:t>
            </w:r>
            <w:r w:rsidDel="00000000" w:rsidR="00000000" w:rsidRPr="00000000">
              <w:rPr>
                <w:rtl w:val="0"/>
              </w:rPr>
            </w:r>
          </w:p>
        </w:tc>
      </w:tr>
    </w:tbl>
    <w:p w:rsidR="00000000" w:rsidDel="00000000" w:rsidP="00000000" w:rsidRDefault="00000000" w:rsidRPr="00000000" w14:paraId="00000003">
      <w:pPr>
        <w:tabs>
          <w:tab w:val="left" w:pos="0"/>
          <w:tab w:val="left" w:pos="680"/>
          <w:tab w:val="left" w:pos="1983"/>
          <w:tab w:val="left" w:pos="6349"/>
          <w:tab w:val="left" w:pos="6915"/>
          <w:tab w:val="left" w:pos="8370"/>
        </w:tabs>
        <w:spacing w:after="0" w:lineRule="auto"/>
        <w:ind w:left="675" w:right="424" w:hanging="675"/>
        <w:rPr>
          <w:rFonts w:ascii="Times New Roman" w:cs="Times New Roman" w:eastAsia="Times New Roman" w:hAnsi="Times New Roman"/>
          <w:b w:val="0"/>
          <w:color w:val="000000"/>
          <w:sz w:val="21"/>
          <w:szCs w:val="21"/>
          <w:vertAlign w:val="baseline"/>
        </w:rPr>
      </w:pPr>
      <w:r w:rsidDel="00000000" w:rsidR="00000000" w:rsidRPr="00000000">
        <w:rPr>
          <w:rtl w:val="0"/>
        </w:rPr>
      </w:r>
    </w:p>
    <w:p w:rsidR="00000000" w:rsidDel="00000000" w:rsidP="00000000" w:rsidRDefault="00000000" w:rsidRPr="00000000" w14:paraId="00000004">
      <w:pPr>
        <w:tabs>
          <w:tab w:val="left" w:pos="0"/>
          <w:tab w:val="left" w:pos="680"/>
          <w:tab w:val="left" w:pos="1983"/>
          <w:tab w:val="left" w:pos="6349"/>
          <w:tab w:val="left" w:pos="6915"/>
          <w:tab w:val="left" w:pos="8370"/>
        </w:tabs>
        <w:spacing w:after="0" w:lineRule="auto"/>
        <w:ind w:left="675" w:right="424" w:hanging="675"/>
        <w:rPr>
          <w:rFonts w:ascii="Times New Roman" w:cs="Times New Roman" w:eastAsia="Times New Roman" w:hAnsi="Times New Roman"/>
          <w:b w:val="0"/>
          <w:color w:val="000000"/>
          <w:sz w:val="21"/>
          <w:szCs w:val="21"/>
          <w:vertAlign w:val="baseline"/>
        </w:rPr>
      </w:pPr>
      <w:r w:rsidDel="00000000" w:rsidR="00000000" w:rsidRPr="00000000">
        <w:rPr>
          <w:rFonts w:ascii="Times New Roman" w:cs="Times New Roman" w:eastAsia="Times New Roman" w:hAnsi="Times New Roman"/>
          <w:b w:val="1"/>
          <w:color w:val="000000"/>
          <w:sz w:val="21"/>
          <w:szCs w:val="21"/>
          <w:vertAlign w:val="baseline"/>
          <w:rtl w:val="0"/>
        </w:rPr>
        <w:t xml:space="preserve">- </w:t>
        <w:tab/>
        <w:t xml:space="preserve">You are kindly requested to submit your complaint in writing in one of the six official UN languages (Arabic, Chinese, English, French, Russian and Spanish) and to use these languages in any future correspondence;</w:t>
      </w:r>
      <w:r w:rsidDel="00000000" w:rsidR="00000000" w:rsidRPr="00000000">
        <w:rPr>
          <w:rtl w:val="0"/>
        </w:rPr>
      </w:r>
    </w:p>
    <w:p w:rsidR="00000000" w:rsidDel="00000000" w:rsidP="00000000" w:rsidRDefault="00000000" w:rsidRPr="00000000" w14:paraId="00000005">
      <w:pPr>
        <w:tabs>
          <w:tab w:val="left" w:pos="0"/>
          <w:tab w:val="left" w:pos="680"/>
          <w:tab w:val="left" w:pos="1983"/>
          <w:tab w:val="left" w:pos="6349"/>
          <w:tab w:val="left" w:pos="6915"/>
          <w:tab w:val="left" w:pos="8370"/>
        </w:tabs>
        <w:spacing w:after="0" w:lineRule="auto"/>
        <w:ind w:left="675" w:right="424" w:hanging="675"/>
        <w:rPr>
          <w:rFonts w:ascii="Times New Roman" w:cs="Times New Roman" w:eastAsia="Times New Roman" w:hAnsi="Times New Roman"/>
          <w:b w:val="0"/>
          <w:color w:val="000000"/>
          <w:sz w:val="21"/>
          <w:szCs w:val="21"/>
          <w:vertAlign w:val="baseline"/>
        </w:rPr>
      </w:pPr>
      <w:r w:rsidDel="00000000" w:rsidR="00000000" w:rsidRPr="00000000">
        <w:rPr>
          <w:rFonts w:ascii="Times New Roman" w:cs="Times New Roman" w:eastAsia="Times New Roman" w:hAnsi="Times New Roman"/>
          <w:b w:val="1"/>
          <w:color w:val="000000"/>
          <w:sz w:val="21"/>
          <w:szCs w:val="21"/>
          <w:vertAlign w:val="baseline"/>
          <w:rtl w:val="0"/>
        </w:rPr>
        <w:t xml:space="preserve">- </w:t>
        <w:tab/>
        <w:t xml:space="preserve">Anonymous complaints are not admissible;</w:t>
        <w:tab/>
      </w:r>
      <w:r w:rsidDel="00000000" w:rsidR="00000000" w:rsidRPr="00000000">
        <w:rPr>
          <w:rtl w:val="0"/>
        </w:rPr>
      </w:r>
    </w:p>
    <w:p w:rsidR="00000000" w:rsidDel="00000000" w:rsidP="00000000" w:rsidRDefault="00000000" w:rsidRPr="00000000" w14:paraId="00000006">
      <w:pPr>
        <w:tabs>
          <w:tab w:val="left" w:pos="0"/>
          <w:tab w:val="left" w:pos="680"/>
          <w:tab w:val="left" w:pos="1983"/>
          <w:tab w:val="left" w:pos="6349"/>
          <w:tab w:val="left" w:pos="6915"/>
          <w:tab w:val="left" w:pos="8370"/>
        </w:tabs>
        <w:spacing w:after="0" w:lineRule="auto"/>
        <w:ind w:left="680" w:right="424" w:hanging="680"/>
        <w:rPr>
          <w:rFonts w:ascii="Times New Roman" w:cs="Times New Roman" w:eastAsia="Times New Roman" w:hAnsi="Times New Roman"/>
          <w:b w:val="0"/>
          <w:color w:val="000000"/>
          <w:sz w:val="21"/>
          <w:szCs w:val="21"/>
          <w:vertAlign w:val="baseline"/>
        </w:rPr>
      </w:pPr>
      <w:r w:rsidDel="00000000" w:rsidR="00000000" w:rsidRPr="00000000">
        <w:rPr>
          <w:rFonts w:ascii="Times New Roman" w:cs="Times New Roman" w:eastAsia="Times New Roman" w:hAnsi="Times New Roman"/>
          <w:b w:val="1"/>
          <w:color w:val="000000"/>
          <w:sz w:val="21"/>
          <w:szCs w:val="21"/>
          <w:vertAlign w:val="baseline"/>
          <w:rtl w:val="0"/>
        </w:rPr>
        <w:t xml:space="preserve">-</w:t>
        <w:tab/>
        <w:t xml:space="preserve">It is recommended that your complaint does not exceed eight pages, excluding enclosures.</w:t>
        <w:tab/>
        <w:tab/>
      </w:r>
      <w:r w:rsidDel="00000000" w:rsidR="00000000" w:rsidRPr="00000000">
        <w:rPr>
          <w:rtl w:val="0"/>
        </w:rPr>
      </w:r>
    </w:p>
    <w:p w:rsidR="00000000" w:rsidDel="00000000" w:rsidP="00000000" w:rsidRDefault="00000000" w:rsidRPr="00000000" w14:paraId="00000007">
      <w:pPr>
        <w:tabs>
          <w:tab w:val="left" w:pos="0"/>
          <w:tab w:val="left" w:pos="680"/>
          <w:tab w:val="left" w:pos="1983"/>
          <w:tab w:val="left" w:pos="6349"/>
          <w:tab w:val="left" w:pos="6915"/>
          <w:tab w:val="left" w:pos="8370"/>
        </w:tabs>
        <w:spacing w:after="0" w:lineRule="auto"/>
        <w:ind w:left="675" w:right="424" w:hanging="675"/>
        <w:rPr>
          <w:rFonts w:ascii="Times New Roman" w:cs="Times New Roman" w:eastAsia="Times New Roman" w:hAnsi="Times New Roman"/>
          <w:b w:val="0"/>
          <w:color w:val="000000"/>
          <w:sz w:val="21"/>
          <w:szCs w:val="21"/>
          <w:vertAlign w:val="baseline"/>
        </w:rPr>
      </w:pPr>
      <w:r w:rsidDel="00000000" w:rsidR="00000000" w:rsidRPr="00000000">
        <w:rPr>
          <w:rFonts w:ascii="Times New Roman" w:cs="Times New Roman" w:eastAsia="Times New Roman" w:hAnsi="Times New Roman"/>
          <w:b w:val="1"/>
          <w:color w:val="000000"/>
          <w:sz w:val="21"/>
          <w:szCs w:val="21"/>
          <w:vertAlign w:val="baseline"/>
          <w:rtl w:val="0"/>
        </w:rPr>
        <w:t xml:space="preserve">- </w:t>
        <w:tab/>
        <w:t xml:space="preserve">You are kindly requested not to use abusive or insulting language.</w:t>
      </w:r>
      <w:r w:rsidDel="00000000" w:rsidR="00000000" w:rsidRPr="00000000">
        <w:rPr>
          <w:rtl w:val="0"/>
        </w:rPr>
      </w:r>
    </w:p>
    <w:p w:rsidR="00000000" w:rsidDel="00000000" w:rsidP="00000000" w:rsidRDefault="00000000" w:rsidRPr="00000000" w14:paraId="00000008">
      <w:pPr>
        <w:tabs>
          <w:tab w:val="left" w:pos="0"/>
          <w:tab w:val="left" w:pos="680"/>
          <w:tab w:val="left" w:pos="1983"/>
          <w:tab w:val="left" w:pos="6349"/>
          <w:tab w:val="left" w:pos="6915"/>
          <w:tab w:val="left" w:pos="8370"/>
        </w:tabs>
        <w:spacing w:after="0" w:lineRule="auto"/>
        <w:ind w:right="424"/>
        <w:rPr>
          <w:rFonts w:ascii="Times New Roman" w:cs="Times New Roman" w:eastAsia="Times New Roman" w:hAnsi="Times New Roman"/>
          <w:b w:val="0"/>
          <w:color w:val="000000"/>
          <w:sz w:val="21"/>
          <w:szCs w:val="21"/>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bfbfbf" w:val="clear"/>
        <w:spacing w:before="24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 Information concerning the author (s) of the communication or the alleged victim (s) if other than the author</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Individual X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Group of individuals X                 NGO☐                  Other ☐</w:t>
      </w:r>
    </w:p>
    <w:p w:rsidR="00000000" w:rsidDel="00000000" w:rsidP="00000000" w:rsidRDefault="00000000" w:rsidRPr="00000000" w14:paraId="0000000D">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Last name: …LUCITO…… </w:t>
      </w:r>
    </w:p>
    <w:p w:rsidR="00000000" w:rsidDel="00000000" w:rsidP="00000000" w:rsidRDefault="00000000" w:rsidRPr="00000000" w14:paraId="0000000E">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First name(s): ……DAVID…….</w:t>
      </w:r>
    </w:p>
    <w:p w:rsidR="00000000" w:rsidDel="00000000" w:rsidP="00000000" w:rsidRDefault="00000000" w:rsidRPr="00000000" w14:paraId="0000000F">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Nationality: …USA……  </w:t>
      </w:r>
    </w:p>
    <w:p w:rsidR="00000000" w:rsidDel="00000000" w:rsidP="00000000" w:rsidRDefault="00000000" w:rsidRPr="00000000" w14:paraId="00000010">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Address for correspondence on this complaint: ……2768 SENECA STREET…..</w:t>
      </w:r>
    </w:p>
    <w:p w:rsidR="00000000" w:rsidDel="00000000" w:rsidP="00000000" w:rsidRDefault="00000000" w:rsidRPr="00000000" w14:paraId="00000011">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Tel and fax: (please indicate country and area code) ……337 326 9914….</w:t>
      </w:r>
    </w:p>
    <w:p w:rsidR="00000000" w:rsidDel="00000000" w:rsidP="00000000" w:rsidRDefault="00000000" w:rsidRPr="00000000" w14:paraId="00000012">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E-mail: ………. REALBROTHERDANK@GMAIL.COM</w:t>
      </w:r>
    </w:p>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Website: ……….</w:t>
      </w:r>
    </w:p>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Submitting the complaint: DAVID LUCITO</w:t>
      </w:r>
    </w:p>
    <w:p w:rsidR="00000000" w:rsidDel="00000000" w:rsidP="00000000" w:rsidRDefault="00000000" w:rsidRPr="00000000" w14:paraId="0000001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 the author’s own behalf: X ☐</w:t>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 behalf of other persons: X☐ (Please specify: …THE THOUSANDS OF TARGETS IN MY NETWORK……………..)</w:t>
      </w:r>
    </w:p>
    <w:p w:rsidR="00000000" w:rsidDel="00000000" w:rsidP="00000000" w:rsidRDefault="00000000" w:rsidRPr="00000000" w14:paraId="0000001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bfbfbf" w:val="clear"/>
        <w:spacing w:before="24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 Information on the State concerned</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of the State concerned and, as applicable, name of public authorities responsible for the alleged violation(s): ……PRESIDENT BIDEN,LOUISIANA GOVERNOR JOHN BEL EDWARDS, ST LANDRY PARISH SHERIFF BOBBY GUIDROZ, LOUISIA</w:t>
      </w:r>
      <w:r w:rsidDel="00000000" w:rsidR="00000000" w:rsidRPr="00000000">
        <w:rPr>
          <w:rFonts w:ascii="Times New Roman" w:cs="Times New Roman" w:eastAsia="Times New Roman" w:hAnsi="Times New Roman"/>
          <w:sz w:val="24"/>
          <w:szCs w:val="24"/>
          <w:rtl w:val="0"/>
        </w:rPr>
        <w:t xml:space="preserve">NA NATIONAL GUARD </w:t>
      </w:r>
      <w:r w:rsidDel="00000000" w:rsidR="00000000" w:rsidRPr="00000000">
        <w:rPr>
          <w:rFonts w:ascii="Times New Roman" w:cs="Times New Roman" w:eastAsia="Times New Roman" w:hAnsi="Times New Roman"/>
          <w:sz w:val="24"/>
          <w:szCs w:val="24"/>
          <w:vertAlign w:val="baseline"/>
          <w:rtl w:val="0"/>
        </w:rPr>
        <w:t xml:space="preserve">ET AL ……..</w:t>
      </w:r>
    </w:p>
    <w:bookmarkStart w:colFirst="0" w:colLast="0" w:name="gjdgxs" w:id="0"/>
    <w:bookmarkEnd w:id="0"/>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bfbfbf" w:val="clear"/>
        <w:spacing w:before="24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III. Facts of the complaint and nature of the alleged violation(s)</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The complaint procedure addresses consistent patterns of gross and reliably attested violations of all human rights and all fundamental freedoms occurring in any part of the world and under any circumstances</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Please detail, in chronological order, the facts and circumstances of the alleged violations including dates, places and alleged perpetrators and how you consider that the facts and circumstances described violate your rights or that of the concerned person(s).                     ……..ACTIONABLE INTELLIGENCE DELI</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24"/>
          <w:szCs w:val="24"/>
          <w:vertAlign w:val="baseline"/>
          <w:rtl w:val="0"/>
        </w:rPr>
        <w:t xml:space="preserve">ERED TO OFFICIALDOM, LEGALLY COMPELS NATIONAL GUARD DEPLOYMENT TO SECURE AND TRIAGE THE FIELD. DEGRADED INFORMATION ENVIRONMENT </w:t>
      </w:r>
      <w:r w:rsidDel="00000000" w:rsidR="00000000" w:rsidRPr="00000000">
        <w:rPr>
          <w:rFonts w:ascii="Times New Roman" w:cs="Times New Roman" w:eastAsia="Times New Roman" w:hAnsi="Times New Roman"/>
          <w:sz w:val="24"/>
          <w:szCs w:val="24"/>
          <w:rtl w:val="0"/>
        </w:rPr>
        <w:t xml:space="preserve">EXAMPLED</w:t>
      </w:r>
      <w:r w:rsidDel="00000000" w:rsidR="00000000" w:rsidRPr="00000000">
        <w:rPr>
          <w:rFonts w:ascii="Times New Roman" w:cs="Times New Roman" w:eastAsia="Times New Roman" w:hAnsi="Times New Roman"/>
          <w:sz w:val="24"/>
          <w:szCs w:val="24"/>
          <w:vertAlign w:val="baseline"/>
          <w:rtl w:val="0"/>
        </w:rPr>
        <w:t xml:space="preserve"> AND COM</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vertAlign w:val="baseline"/>
          <w:rtl w:val="0"/>
        </w:rPr>
        <w:t xml:space="preserve">HRENEHSIVELY REPORTED AT TINYURL.COM/COLUMBIADOWN. …………………………………………………………………………………………...</w:t>
      </w:r>
    </w:p>
    <w:p w:rsidR="00000000" w:rsidDel="00000000" w:rsidP="00000000" w:rsidRDefault="00000000" w:rsidRPr="00000000" w14:paraId="0000001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F">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3">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bfbfbf" w:val="clear"/>
        <w:spacing w:befor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IV. Exhaustion of domestic remedies </w:t>
      </w:r>
      <w:r w:rsidDel="00000000" w:rsidR="00000000" w:rsidRPr="00000000">
        <w:rPr>
          <w:rtl w:val="0"/>
        </w:rPr>
      </w:r>
    </w:p>
    <w:p w:rsidR="00000000" w:rsidDel="00000000" w:rsidP="00000000" w:rsidRDefault="00000000" w:rsidRPr="00000000" w14:paraId="00000025">
      <w:pPr>
        <w:spacing w:befor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Steps taken by or on behalf of the alleged victim(s) to exhaust domestic remedies– please provide details on the procedures which have been pursued, including recourse to the courts and other public authorities as well as national human rights institutions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the claims made, at which times, and what the outcome was:</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 A COMMUNICATIONS WAR POST SINCE 2016. APPROACHED ENTIRE EMERGENCY RESPONSE INFRASTRUCTURE WITH AN INTELLIGENCE PACKAGE LEGALLY COMPELLING A NATIONAL GUARD RESPONSE</w:t>
      </w:r>
      <w:r w:rsidDel="00000000" w:rsidR="00000000" w:rsidRPr="00000000">
        <w:rPr>
          <w:rFonts w:ascii="Times New Roman" w:cs="Times New Roman" w:eastAsia="Times New Roman" w:hAnsi="Times New Roman"/>
          <w:sz w:val="24"/>
          <w:szCs w:val="24"/>
          <w:rtl w:val="0"/>
        </w:rPr>
        <w:t xml:space="preserve">, STANDING BY FOR THE GUARD</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If domestic remedies have not been exhausted on grounds that their application would be ineffective or unreasonably prolonged, please explain the reasons in detail: </w:t>
      </w:r>
    </w:p>
    <w:p w:rsidR="00000000" w:rsidDel="00000000" w:rsidP="00000000" w:rsidRDefault="00000000" w:rsidRPr="00000000" w14:paraId="0000002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…INFORMATION WEAPONS DEGRADIN</w:t>
      </w:r>
      <w:r w:rsidDel="00000000" w:rsidR="00000000" w:rsidRPr="00000000">
        <w:rPr>
          <w:rFonts w:ascii="Times New Roman" w:cs="Times New Roman" w:eastAsia="Times New Roman" w:hAnsi="Times New Roman"/>
          <w:sz w:val="24"/>
          <w:szCs w:val="24"/>
          <w:rtl w:val="0"/>
        </w:rPr>
        <w:t xml:space="preserve">G THE INFORMATION ENVIRONMENT</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9">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hd w:fill="bfbfbf" w:val="clea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 Submission of communication to other human rights bodies</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Have you already submitted the same matter to a special procedure, a treaty body or other United Nations or similar regional complaint procedures in the field of human rights? </w:t>
      </w:r>
    </w:p>
    <w:p w:rsidR="00000000" w:rsidDel="00000000" w:rsidP="00000000" w:rsidRDefault="00000000" w:rsidRPr="00000000" w14:paraId="0000002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 SPECIAL RAPPORTEUR ON TORTURE………</w:t>
      </w:r>
    </w:p>
    <w:p w:rsidR="00000000" w:rsidDel="00000000" w:rsidP="00000000" w:rsidRDefault="00000000" w:rsidRPr="00000000" w14:paraId="0000002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If so, detail which procedure has been, or is being pursued, which claims have been made, at which times, and the current status of the complaint before this body: WAS REFERRED BACK TO MEMBER STATE FOR HELP.</w:t>
      </w:r>
    </w:p>
    <w:p w:rsidR="00000000" w:rsidDel="00000000" w:rsidP="00000000" w:rsidRDefault="00000000" w:rsidRPr="00000000" w14:paraId="0000002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bfbfbf" w:val="clea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 Request for confidentiality</w:t>
      </w:r>
      <w:r w:rsidDel="00000000" w:rsidR="00000000" w:rsidRPr="00000000">
        <w:rPr>
          <w:rtl w:val="0"/>
        </w:rPr>
      </w:r>
    </w:p>
    <w:p w:rsidR="00000000" w:rsidDel="00000000" w:rsidP="00000000" w:rsidRDefault="00000000" w:rsidRPr="00000000" w14:paraId="00000031">
      <w:pPr>
        <w:ind w:right="424"/>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In case the communication complies with the admissibility criteria set forth in Council resolution 5/1, kindly note that it will be transmitted to the State concerned so as to obtain the views of the latter on the allegations of violations.</w:t>
      </w:r>
    </w:p>
    <w:p w:rsidR="00000000" w:rsidDel="00000000" w:rsidP="00000000" w:rsidRDefault="00000000" w:rsidRPr="00000000" w14:paraId="00000032">
      <w:pPr>
        <w:ind w:right="424"/>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Please state whether you would like your identity or any specific information contained in the complaint to be kept confidential.</w:t>
      </w:r>
    </w:p>
    <w:p w:rsidR="00000000" w:rsidDel="00000000" w:rsidP="00000000" w:rsidRDefault="00000000" w:rsidRPr="00000000" w14:paraId="00000033">
      <w:pPr>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Request for confidentiality (</w:t>
      </w:r>
      <w:r w:rsidDel="00000000" w:rsidR="00000000" w:rsidRPr="00000000">
        <w:rPr>
          <w:rFonts w:ascii="Times New Roman" w:cs="Times New Roman" w:eastAsia="Times New Roman" w:hAnsi="Times New Roman"/>
          <w:i w:val="1"/>
          <w:color w:val="000000"/>
          <w:sz w:val="24"/>
          <w:szCs w:val="24"/>
          <w:vertAlign w:val="baseline"/>
          <w:rtl w:val="0"/>
        </w:rPr>
        <w:t xml:space="preserve">Please tick as appropriate</w:t>
      </w:r>
      <w:r w:rsidDel="00000000" w:rsidR="00000000" w:rsidRPr="00000000">
        <w:rPr>
          <w:rFonts w:ascii="Times New Roman" w:cs="Times New Roman" w:eastAsia="Times New Roman" w:hAnsi="Times New Roman"/>
          <w:color w:val="000000"/>
          <w:sz w:val="24"/>
          <w:szCs w:val="24"/>
          <w:vertAlign w:val="baseline"/>
          <w:rtl w:val="0"/>
        </w:rPr>
        <w:t xml:space="preserve">):</w:t>
        <w:tab/>
        <w:t xml:space="preserve">Yes ☐  </w:t>
        <w:tab/>
        <w:tab/>
        <w:t xml:space="preserve">No X☐</w:t>
      </w:r>
    </w:p>
    <w:p w:rsidR="00000000" w:rsidDel="00000000" w:rsidP="00000000" w:rsidRDefault="00000000" w:rsidRPr="00000000" w14:paraId="00000034">
      <w:pPr>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Please indicate which information you would like to be kept confidential</w:t>
      </w:r>
    </w:p>
    <w:p w:rsidR="00000000" w:rsidDel="00000000" w:rsidP="00000000" w:rsidRDefault="00000000" w:rsidRPr="00000000" w14:paraId="00000035">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 ………11/09/2022…………  </w:t>
        <w:tab/>
        <w:tab/>
        <w:tab/>
        <w:tab/>
        <w:t xml:space="preserve">Signature: …………DAVID EDWARD LUCITO……….</w:t>
      </w:r>
    </w:p>
    <w:p w:rsidR="00000000" w:rsidDel="00000000" w:rsidP="00000000" w:rsidRDefault="00000000" w:rsidRPr="00000000" w14:paraId="0000003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N.B. The blanks under the various sections of this form indicate where your responses are required. You should take as much space as you need to set out your responses. Your complaint should not exceed eights pages.</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bfbfbf" w:val="clea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 Checklist of supporting documents</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Please provide copies (not original) of supporting documents (kindly note that these documents will not be returned) in one of the six UN official languages. </w:t>
      </w:r>
    </w:p>
    <w:p w:rsidR="00000000" w:rsidDel="00000000" w:rsidP="00000000" w:rsidRDefault="00000000" w:rsidRPr="00000000" w14:paraId="0000003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Decisions of domestic courts and authorities on the claim made (a copy of the relevant national legislation is also helpful): X LUCITO V LUCITO INTERDICTION CASRX</w:t>
      </w:r>
    </w:p>
    <w:p w:rsidR="00000000" w:rsidDel="00000000" w:rsidP="00000000" w:rsidRDefault="00000000" w:rsidRPr="00000000" w14:paraId="0000003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Complaints sent to any other procedure mentioned in section</w:t>
      </w:r>
      <w:r w:rsidDel="00000000" w:rsidR="00000000" w:rsidRPr="00000000">
        <w:rPr>
          <w:rFonts w:ascii="Times New Roman" w:cs="Times New Roman" w:eastAsia="Times New Roman" w:hAnsi="Times New Roman"/>
          <w:b w:val="1"/>
          <w:sz w:val="24"/>
          <w:szCs w:val="24"/>
          <w:vertAlign w:val="baseline"/>
          <w:rtl w:val="0"/>
        </w:rPr>
        <w:t xml:space="preserve"> V </w:t>
      </w:r>
      <w:r w:rsidDel="00000000" w:rsidR="00000000" w:rsidRPr="00000000">
        <w:rPr>
          <w:rFonts w:ascii="Times New Roman" w:cs="Times New Roman" w:eastAsia="Times New Roman" w:hAnsi="Times New Roman"/>
          <w:sz w:val="24"/>
          <w:szCs w:val="24"/>
          <w:vertAlign w:val="baseline"/>
          <w:rtl w:val="0"/>
        </w:rPr>
        <w:t xml:space="preserve">(and any decisions taken under that procedure)X:</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3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Any other evidence or supporting documents deemed necessary: X☐ TINYURL.COM/COLUMBIADOWN</w:t>
      </w:r>
    </w:p>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hd w:fill="bfbfbf" w:val="clear"/>
        <w:spacing w:befor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VIII. Where to send your communications?</w:t>
      </w:r>
      <w:r w:rsidDel="00000000" w:rsidR="00000000" w:rsidRPr="00000000">
        <w:rPr>
          <w:rtl w:val="0"/>
        </w:rPr>
      </w:r>
    </w:p>
    <w:p w:rsidR="00000000" w:rsidDel="00000000" w:rsidP="00000000" w:rsidRDefault="00000000" w:rsidRPr="00000000" w14:paraId="00000040">
      <w:pPr>
        <w:pStyle w:val="Heading5"/>
        <w:rPr>
          <w:rFonts w:ascii="Times New Roman" w:cs="Times New Roman" w:eastAsia="Times New Roman" w:hAnsi="Times New Roman"/>
          <w:color w:val="666666"/>
          <w:vertAlign w:val="baseline"/>
        </w:rPr>
      </w:pPr>
      <w:r w:rsidDel="00000000" w:rsidR="00000000" w:rsidRPr="00000000">
        <w:rPr>
          <w:rFonts w:ascii="Times New Roman" w:cs="Times New Roman" w:eastAsia="Times New Roman" w:hAnsi="Times New Roman"/>
          <w:b w:val="1"/>
          <w:color w:val="666666"/>
          <w:vertAlign w:val="baseline"/>
          <w:rtl w:val="0"/>
        </w:rPr>
        <w:t xml:space="preserve">Office of the United Nations High Commissioner for Human Rights</w:t>
      </w:r>
      <w:r w:rsidDel="00000000" w:rsidR="00000000" w:rsidRPr="00000000">
        <w:rPr>
          <w:rtl w:val="0"/>
        </w:rPr>
      </w:r>
    </w:p>
    <w:p w:rsidR="00000000" w:rsidDel="00000000" w:rsidP="00000000" w:rsidRDefault="00000000" w:rsidRPr="00000000" w14:paraId="00000041">
      <w:pPr>
        <w:pStyle w:val="Heading5"/>
        <w:rPr>
          <w:rFonts w:ascii="Times New Roman" w:cs="Times New Roman" w:eastAsia="Times New Roman" w:hAnsi="Times New Roman"/>
          <w:color w:val="666666"/>
          <w:vertAlign w:val="baseline"/>
        </w:rPr>
      </w:pPr>
      <w:r w:rsidDel="00000000" w:rsidR="00000000" w:rsidRPr="00000000">
        <w:rPr>
          <w:rFonts w:ascii="Times New Roman" w:cs="Times New Roman" w:eastAsia="Times New Roman" w:hAnsi="Times New Roman"/>
          <w:b w:val="1"/>
          <w:color w:val="666666"/>
          <w:vertAlign w:val="baseline"/>
          <w:rtl w:val="0"/>
        </w:rPr>
        <w:t xml:space="preserve">Human Rights Council Branch-Complaint Procedure Unit </w:t>
        <w:br w:type="textWrapping"/>
        <w:t xml:space="preserve">OHCHR- Palais Wilson</w:t>
      </w:r>
      <w:r w:rsidDel="00000000" w:rsidR="00000000" w:rsidRPr="00000000">
        <w:rPr>
          <w:rtl w:val="0"/>
        </w:rPr>
      </w:r>
    </w:p>
    <w:p w:rsidR="00000000" w:rsidDel="00000000" w:rsidP="00000000" w:rsidRDefault="00000000" w:rsidRPr="00000000" w14:paraId="00000042">
      <w:pPr>
        <w:pStyle w:val="Heading5"/>
        <w:rPr>
          <w:rFonts w:ascii="Times New Roman" w:cs="Times New Roman" w:eastAsia="Times New Roman" w:hAnsi="Times New Roman"/>
          <w:color w:val="666666"/>
          <w:vertAlign w:val="baseline"/>
        </w:rPr>
      </w:pPr>
      <w:r w:rsidDel="00000000" w:rsidR="00000000" w:rsidRPr="00000000">
        <w:rPr>
          <w:rFonts w:ascii="Times New Roman" w:cs="Times New Roman" w:eastAsia="Times New Roman" w:hAnsi="Times New Roman"/>
          <w:b w:val="1"/>
          <w:color w:val="666666"/>
          <w:vertAlign w:val="baseline"/>
          <w:rtl w:val="0"/>
        </w:rPr>
        <w:t xml:space="preserve">United Nations Office at Geneva </w:t>
        <w:br w:type="textWrapping"/>
        <w:t xml:space="preserve">CH-1211 Geneva 10, Switzerland </w:t>
        <w:br w:type="textWrapping"/>
        <w:t xml:space="preserve">Fax: (+41 22) 917 90 11 </w:t>
        <w:br w:type="textWrapping"/>
        <w:t xml:space="preserve">E-mail: </w:t>
      </w:r>
      <w:hyperlink r:id="rId7">
        <w:r w:rsidDel="00000000" w:rsidR="00000000" w:rsidRPr="00000000">
          <w:rPr>
            <w:rFonts w:ascii="Times New Roman" w:cs="Times New Roman" w:eastAsia="Times New Roman" w:hAnsi="Times New Roman"/>
            <w:b w:val="1"/>
            <w:color w:val="0000ff"/>
            <w:u w:val="single"/>
            <w:vertAlign w:val="baseline"/>
            <w:rtl w:val="0"/>
          </w:rPr>
          <w:t xml:space="preserve">CP@ohchr.org</w:t>
        </w:r>
      </w:hyperlink>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666666"/>
          <w:sz w:val="20"/>
          <w:szCs w:val="20"/>
          <w:vertAlign w:val="baseline"/>
          <w:rtl w:val="0"/>
        </w:rPr>
        <w:t xml:space="preserve">Website:</w:t>
      </w:r>
      <w:r w:rsidDel="00000000" w:rsidR="00000000" w:rsidRPr="00000000">
        <w:rPr>
          <w:rFonts w:ascii="Times New Roman" w:cs="Times New Roman" w:eastAsia="Times New Roman" w:hAnsi="Times New Roman"/>
          <w:sz w:val="24"/>
          <w:szCs w:val="24"/>
          <w:vertAlign w:val="baseline"/>
          <w:rtl w:val="0"/>
        </w:rPr>
        <w:t xml:space="preserve"> </w:t>
      </w:r>
      <w:hyperlink r:id="rId8">
        <w:r w:rsidDel="00000000" w:rsidR="00000000" w:rsidRPr="00000000">
          <w:rPr>
            <w:rFonts w:ascii="Times New Roman" w:cs="Times New Roman" w:eastAsia="Times New Roman" w:hAnsi="Times New Roman"/>
            <w:b w:val="1"/>
            <w:color w:val="666666"/>
            <w:sz w:val="20"/>
            <w:szCs w:val="20"/>
            <w:vertAlign w:val="baseline"/>
            <w:rtl w:val="0"/>
          </w:rPr>
          <w:t xml:space="preserve">http://www.ohchr.org/EN/HRBodies/HRC/Pages/HRCIndex.aspx</w:t>
        </w:r>
      </w:hyperlink>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5">
      <w:pPr>
        <w:spacing w:after="0" w:lineRule="auto"/>
        <w:jc w:val="center"/>
        <w:rPr>
          <w:rFonts w:ascii="Times New Roman" w:cs="Times New Roman" w:eastAsia="Times New Roman" w:hAnsi="Times New Roman"/>
          <w:sz w:val="24"/>
          <w:szCs w:val="24"/>
          <w:vertAlign w:val="baseline"/>
        </w:rPr>
      </w:pPr>
      <w:r w:rsidDel="00000000" w:rsidR="00000000" w:rsidRPr="00000000">
        <w:rPr>
          <w:rtl w:val="0"/>
        </w:rPr>
      </w:r>
    </w:p>
    <w:sectPr>
      <w:footerReference r:id="rId9" w:type="default"/>
      <w:pgSz w:h="16838" w:w="11906" w:orient="portrait"/>
      <w:pgMar w:bottom="851"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National human rights institutions, established and operating under the Principles Relating to the Status of National Institutions (the Paris Principles), in particular in regard to quasi-judicial competence, may serve as effective means of addressing individual human rights violations.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0" w:line="240" w:lineRule="auto"/>
    </w:pPr>
    <w:rPr>
      <w:rFonts w:ascii="Verdana" w:cs="Verdana" w:eastAsia="Verdana" w:hAnsi="Verdana"/>
      <w:b w:val="1"/>
      <w:color w:val="555555"/>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P@ohchr.org" TargetMode="External"/><Relationship Id="rId8" Type="http://schemas.openxmlformats.org/officeDocument/2006/relationships/hyperlink" Target="http://www.ohchr.org/EN/HRBodies/HRC/Pages/HR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