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53F" w:rsidRDefault="00E422C4" w:rsidP="00E422C4">
      <w:pPr>
        <w:pStyle w:val="Heading2"/>
      </w:pPr>
      <w:r>
        <w:t>2016ER ATTACKS</w:t>
      </w:r>
    </w:p>
    <w:p w:rsidR="00E422C4" w:rsidRDefault="00E422C4" w:rsidP="00E422C4"/>
    <w:p w:rsidR="00F136B3" w:rsidRPr="00F136B3" w:rsidRDefault="00F136B3" w:rsidP="00E422C4">
      <w:pPr>
        <w:rPr>
          <w:b/>
          <w:u w:val="single"/>
        </w:rPr>
      </w:pPr>
      <w:r w:rsidRPr="00F136B3">
        <w:rPr>
          <w:b/>
          <w:u w:val="single"/>
        </w:rPr>
        <w:t>REPUBLICANS ATTACK</w:t>
      </w:r>
      <w:r>
        <w:rPr>
          <w:b/>
          <w:u w:val="single"/>
        </w:rPr>
        <w:t>ED</w:t>
      </w:r>
      <w:r w:rsidRPr="00F136B3">
        <w:rPr>
          <w:b/>
          <w:u w:val="single"/>
        </w:rPr>
        <w:t xml:space="preserve"> SECRETARY CLINTON FOR USING A PRIVATE EMAIL ADDRESS AND </w:t>
      </w:r>
      <w:r>
        <w:rPr>
          <w:b/>
          <w:u w:val="single"/>
        </w:rPr>
        <w:t>PRIVATE SERVER</w:t>
      </w:r>
    </w:p>
    <w:p w:rsidR="00F136B3" w:rsidRDefault="00F136B3" w:rsidP="00F136B3">
      <w:pPr>
        <w:rPr>
          <w:b/>
          <w:bCs/>
        </w:rPr>
      </w:pPr>
    </w:p>
    <w:p w:rsidR="00F136B3" w:rsidRDefault="00F136B3" w:rsidP="00F136B3">
      <w:r>
        <w:rPr>
          <w:b/>
          <w:bCs/>
        </w:rPr>
        <w:t>Rand Paul Said That Hillary Clinton Using A Personal Email While At The State Department Was “Directly Flouting The Law.”</w:t>
      </w:r>
      <w:r>
        <w:t xml:space="preserve"> BRIAN </w:t>
      </w:r>
      <w:proofErr w:type="spellStart"/>
      <w:r>
        <w:t>KILMEADE</w:t>
      </w:r>
      <w:proofErr w:type="spellEnd"/>
      <w:r>
        <w:t xml:space="preserve">: “But one of the stories for the last two days headlining is that Senator Hillary -- excuse me -- Secretary of State Hillary Clinton's lack of using the State Department e-mail, using a personal e-mail for four years. And when people request to get it, she has not been handing it over, because she wasn't using it. Is this a big deal to you?” RAND PAUL: “Yeah. And not only is it the e-mails and directly the flouting the law, I think there's going to be a constitutional question of whether or not she was receiving foreign gifts while in office. The Constitution explicitly says that as a senator or as a Secretary of State, you're not allowed to </w:t>
      </w:r>
      <w:bookmarkStart w:id="0" w:name="_GoBack"/>
      <w:bookmarkEnd w:id="0"/>
      <w:r>
        <w:t xml:space="preserve">receive gifts from foreign countries. They've been receiving millions of dollars in their foundation. Now if they're going to say, that's not us, me directly, but do they profit in any way from their foundation, does it pay for their travel, does it pay for any of their expenses? She's got a lot of questions she's going to have </w:t>
      </w:r>
      <w:proofErr w:type="gramStart"/>
      <w:r>
        <w:t>answer</w:t>
      </w:r>
      <w:proofErr w:type="gramEnd"/>
      <w:r>
        <w:t>.” [Fox &amp; Friends, Fox News, 3/4/15]</w:t>
      </w:r>
    </w:p>
    <w:p w:rsidR="00F136B3" w:rsidRDefault="00F136B3" w:rsidP="00F136B3"/>
    <w:p w:rsidR="00F136B3" w:rsidRDefault="00F136B3" w:rsidP="00F136B3">
      <w:r>
        <w:rPr>
          <w:b/>
          <w:bCs/>
        </w:rPr>
        <w:t xml:space="preserve">Rand Paul Posted That Hillary Clinton’s Use Of Private Email Was The Latest In A Long Line Of Reasons She Should Permanently Retire, Including Benghazi And The Failed War In Libya. </w:t>
      </w:r>
      <w:r>
        <w:t xml:space="preserve">“The revelation of Hillary Clinton's private email server for State Department business is just the latest in a long line of reasons why she should permanently retire. Her dereliction of duty in defending our consulate in Benghazi and failed war in Libya should disqualify her from ever becoming President. COMMENT below with 'RETIRE NOW' if you agree!” [Rand Paul, Facebook, </w:t>
      </w:r>
      <w:hyperlink r:id="rId6" w:history="1">
        <w:r>
          <w:rPr>
            <w:rStyle w:val="Hyperlink"/>
          </w:rPr>
          <w:t>3/9/15</w:t>
        </w:r>
      </w:hyperlink>
      <w:r>
        <w:t>]</w:t>
      </w:r>
    </w:p>
    <w:p w:rsidR="00F136B3" w:rsidRDefault="00F136B3" w:rsidP="00F136B3">
      <w:pPr>
        <w:rPr>
          <w:b/>
          <w:bCs/>
        </w:rPr>
      </w:pPr>
    </w:p>
    <w:p w:rsidR="00F136B3" w:rsidRDefault="00F136B3" w:rsidP="00F136B3">
      <w:r>
        <w:rPr>
          <w:b/>
          <w:bCs/>
        </w:rPr>
        <w:t>Rand Paul Said That General Petraeus Pled Guilty To Having Secure Information Unsecured And That Somebody Should Ask Hillary Clinton The Same, If Anything On Her Personal Email Should Have Been On A Secure Server.</w:t>
      </w:r>
      <w:r>
        <w:t xml:space="preserve"> “’There is the question of whether or not if she [Hillary Clinton] has those emails on a personal email and they’re talking about secure subjects, whether that’s actually compromised,’ Paul said. ‘And that’s what he pled guilty to, what Petraeus pled guilty to, having </w:t>
      </w:r>
      <w:proofErr w:type="gramStart"/>
      <w:r>
        <w:t>secure</w:t>
      </w:r>
      <w:proofErr w:type="gramEnd"/>
      <w:r>
        <w:t xml:space="preserve"> information unsecured.’ ‘So I think somebody ought to ask the question, whether or not she has anything on the email that should have been on a secure server,’ Paul said.” [</w:t>
      </w:r>
      <w:proofErr w:type="spellStart"/>
      <w:r>
        <w:t>Buzzfeed</w:t>
      </w:r>
      <w:proofErr w:type="spellEnd"/>
      <w:r>
        <w:t xml:space="preserve">, </w:t>
      </w:r>
      <w:hyperlink r:id="rId7" w:anchor=".eiPAZ5jmO" w:history="1">
        <w:r>
          <w:rPr>
            <w:rStyle w:val="Hyperlink"/>
          </w:rPr>
          <w:t>3/6/15</w:t>
        </w:r>
      </w:hyperlink>
      <w:r>
        <w:t>]</w:t>
      </w:r>
    </w:p>
    <w:p w:rsidR="00F136B3" w:rsidRDefault="00F136B3" w:rsidP="00F136B3"/>
    <w:p w:rsidR="00F136B3" w:rsidRDefault="00F136B3" w:rsidP="00F136B3">
      <w:pPr>
        <w:rPr>
          <w:rFonts w:cs="Arial"/>
          <w:szCs w:val="20"/>
        </w:rPr>
      </w:pPr>
      <w:r>
        <w:rPr>
          <w:rFonts w:cs="Arial"/>
          <w:b/>
          <w:bCs/>
          <w:szCs w:val="20"/>
        </w:rPr>
        <w:t xml:space="preserve">HEADLINE: “Jeb Bush: ‘Baffling’ That Hillary Clinton Didn’t Consider Security Risk Of Personal E-Mail.” </w:t>
      </w:r>
      <w:r>
        <w:rPr>
          <w:rFonts w:cs="Arial"/>
          <w:szCs w:val="20"/>
        </w:rPr>
        <w:t xml:space="preserve">[Washington Post, </w:t>
      </w:r>
      <w:hyperlink r:id="rId8" w:history="1">
        <w:r>
          <w:rPr>
            <w:rStyle w:val="Hyperlink"/>
            <w:rFonts w:cs="Arial"/>
            <w:szCs w:val="20"/>
          </w:rPr>
          <w:t>3/6/15</w:t>
        </w:r>
      </w:hyperlink>
      <w:r>
        <w:rPr>
          <w:rFonts w:cs="Arial"/>
          <w:szCs w:val="20"/>
        </w:rPr>
        <w:t>]</w:t>
      </w:r>
    </w:p>
    <w:p w:rsidR="00F136B3" w:rsidRDefault="00F136B3" w:rsidP="00F136B3">
      <w:pPr>
        <w:rPr>
          <w:rFonts w:cs="Arial"/>
          <w:szCs w:val="20"/>
        </w:rPr>
      </w:pPr>
    </w:p>
    <w:p w:rsidR="00F136B3" w:rsidRDefault="00F136B3" w:rsidP="00F136B3">
      <w:pPr>
        <w:rPr>
          <w:rFonts w:cs="Arial"/>
          <w:szCs w:val="20"/>
        </w:rPr>
      </w:pPr>
      <w:r>
        <w:rPr>
          <w:rFonts w:cs="Arial"/>
          <w:b/>
          <w:bCs/>
          <w:szCs w:val="20"/>
        </w:rPr>
        <w:t xml:space="preserve">Jeb Bush Said Hillary Clinton’s Decision </w:t>
      </w:r>
      <w:proofErr w:type="gramStart"/>
      <w:r>
        <w:rPr>
          <w:rFonts w:cs="Arial"/>
          <w:b/>
          <w:bCs/>
          <w:szCs w:val="20"/>
        </w:rPr>
        <w:t>To Use A Private Computer Server As</w:t>
      </w:r>
      <w:proofErr w:type="gramEnd"/>
      <w:r>
        <w:rPr>
          <w:rFonts w:cs="Arial"/>
          <w:b/>
          <w:bCs/>
          <w:szCs w:val="20"/>
        </w:rPr>
        <w:t xml:space="preserve"> Secretary Of State Was “A Little Baffling.” </w:t>
      </w:r>
      <w:r>
        <w:rPr>
          <w:rFonts w:cs="Arial"/>
          <w:szCs w:val="20"/>
        </w:rPr>
        <w:t xml:space="preserve">“During his conversation with Radio Iowa this morning, Bush also commented on the controversy surrounding the private computer server Hillary Clinton used for her email when she was secretary of state. Bush, as Florida’s governor, used a private email account and personal server. He still encourages people to send messages to that </w:t>
      </w:r>
      <w:hyperlink r:id="rId9" w:history="1">
        <w:r>
          <w:rPr>
            <w:rStyle w:val="Hyperlink"/>
            <w:rFonts w:cs="Arial"/>
            <w:szCs w:val="20"/>
          </w:rPr>
          <w:t>jeb@jeb.org</w:t>
        </w:r>
      </w:hyperlink>
      <w:r>
        <w:rPr>
          <w:rFonts w:cs="Arial"/>
          <w:szCs w:val="20"/>
        </w:rPr>
        <w:t xml:space="preserve"> address, but Bush indicated that, if he’s elected president, he would not use a private email account. ‘For security purposes, you need to be behind a firewall that recognizes the world for what it is and it’s a dangerous world and security would mean that you couldn’t have a private server,’ Bush said. ‘It’s a little </w:t>
      </w:r>
      <w:proofErr w:type="gramStart"/>
      <w:r>
        <w:rPr>
          <w:rFonts w:cs="Arial"/>
          <w:szCs w:val="20"/>
        </w:rPr>
        <w:t>baffling,</w:t>
      </w:r>
      <w:proofErr w:type="gramEnd"/>
      <w:r>
        <w:rPr>
          <w:rFonts w:cs="Arial"/>
          <w:szCs w:val="20"/>
        </w:rPr>
        <w:t xml:space="preserve"> to be honest with you, that didn’t come up in Secretary Clinton’s thought process.’” [Radio Iowa, </w:t>
      </w:r>
      <w:hyperlink r:id="rId10" w:history="1">
        <w:r>
          <w:rPr>
            <w:rStyle w:val="Hyperlink"/>
            <w:rFonts w:cs="Arial"/>
            <w:szCs w:val="20"/>
          </w:rPr>
          <w:t>3/6/15</w:t>
        </w:r>
      </w:hyperlink>
      <w:r>
        <w:rPr>
          <w:rFonts w:cs="Arial"/>
          <w:szCs w:val="20"/>
        </w:rPr>
        <w:t>]</w:t>
      </w:r>
    </w:p>
    <w:p w:rsidR="00F136B3" w:rsidRDefault="00F136B3" w:rsidP="00F136B3">
      <w:pPr>
        <w:rPr>
          <w:rFonts w:cs="Arial"/>
          <w:szCs w:val="20"/>
        </w:rPr>
      </w:pPr>
    </w:p>
    <w:p w:rsidR="00F136B3" w:rsidRDefault="00F136B3" w:rsidP="00F136B3">
      <w:pPr>
        <w:rPr>
          <w:rFonts w:cs="Arial"/>
          <w:szCs w:val="20"/>
        </w:rPr>
      </w:pPr>
      <w:r>
        <w:rPr>
          <w:rFonts w:cs="Arial"/>
          <w:b/>
          <w:bCs/>
          <w:szCs w:val="20"/>
        </w:rPr>
        <w:t>Jeb Bush Spokeswoman: “Hillary Clinton Should Release Her Emails. Hopefully She Hasn’t Already Destroyed Them…Governor Bush Believes Transparency Is A Critical Part Of Public Service And Of Governing.”</w:t>
      </w:r>
      <w:r>
        <w:rPr>
          <w:rFonts w:cs="Arial"/>
          <w:szCs w:val="20"/>
        </w:rPr>
        <w:t xml:space="preserve"> “A potential rival of Clinton in the presidential campaign, former Gov. Jeb Bush (R-Fla.), called on the former secretary of state to make the collection of emails public. ‘Hillary Clinton should release her emails. Hopefully she hasn’t already destroyed them,’ Bush spokeswoman Kristy Campbell said. ‘Governor Bush believes transparency is a critical part of public service and of governing.’ Clinton spokesman Nick Merrill emphasized to the Times that emails Clinton sent to other government officials at their official accounts would have been archived as part of those accounts. In her statement, </w:t>
      </w:r>
      <w:proofErr w:type="spellStart"/>
      <w:r>
        <w:rPr>
          <w:rFonts w:cs="Arial"/>
          <w:szCs w:val="20"/>
        </w:rPr>
        <w:t>Psaki</w:t>
      </w:r>
      <w:proofErr w:type="spellEnd"/>
      <w:r>
        <w:rPr>
          <w:rFonts w:cs="Arial"/>
          <w:szCs w:val="20"/>
        </w:rPr>
        <w:t xml:space="preserve"> made the same point.” [Politico, </w:t>
      </w:r>
      <w:hyperlink r:id="rId11" w:anchor="ixzz3TIBXtCrO" w:history="1">
        <w:r>
          <w:rPr>
            <w:rStyle w:val="Hyperlink"/>
            <w:rFonts w:cs="Arial"/>
            <w:szCs w:val="20"/>
          </w:rPr>
          <w:t>3/2/15</w:t>
        </w:r>
      </w:hyperlink>
      <w:r>
        <w:rPr>
          <w:rFonts w:cs="Arial"/>
          <w:szCs w:val="20"/>
        </w:rPr>
        <w:t>]</w:t>
      </w:r>
    </w:p>
    <w:p w:rsidR="00F136B3" w:rsidRDefault="00F136B3" w:rsidP="00F136B3">
      <w:pPr>
        <w:rPr>
          <w:rFonts w:cs="Arial"/>
          <w:szCs w:val="20"/>
        </w:rPr>
      </w:pPr>
    </w:p>
    <w:p w:rsidR="00F136B3" w:rsidRDefault="00F136B3" w:rsidP="00F136B3">
      <w:pPr>
        <w:rPr>
          <w:rFonts w:cs="Arial"/>
          <w:szCs w:val="20"/>
        </w:rPr>
      </w:pPr>
      <w:r>
        <w:rPr>
          <w:rFonts w:cs="Arial"/>
          <w:b/>
          <w:bCs/>
          <w:szCs w:val="20"/>
        </w:rPr>
        <w:lastRenderedPageBreak/>
        <w:t xml:space="preserve">3/2/15: Jeb Bush Called On Hillary Clinton To Release Her Unclassified Emails Because “Transparency Matters,” Noted He Released His. </w:t>
      </w:r>
      <w:proofErr w:type="gramStart"/>
      <w:r>
        <w:rPr>
          <w:rFonts w:cs="Arial"/>
          <w:szCs w:val="20"/>
        </w:rPr>
        <w:t>Jeb Bush ‏@</w:t>
      </w:r>
      <w:proofErr w:type="spellStart"/>
      <w:r>
        <w:rPr>
          <w:rFonts w:cs="Arial"/>
          <w:szCs w:val="20"/>
        </w:rPr>
        <w:t>JebBush</w:t>
      </w:r>
      <w:proofErr w:type="spellEnd"/>
      <w:r>
        <w:rPr>
          <w:rFonts w:cs="Arial"/>
          <w:szCs w:val="20"/>
        </w:rPr>
        <w:t xml:space="preserve"> “Transparency matters.</w:t>
      </w:r>
      <w:proofErr w:type="gramEnd"/>
      <w:r>
        <w:rPr>
          <w:rFonts w:cs="Arial"/>
          <w:szCs w:val="20"/>
        </w:rPr>
        <w:t xml:space="preserve"> Unclassified @</w:t>
      </w:r>
      <w:proofErr w:type="spellStart"/>
      <w:r>
        <w:rPr>
          <w:rFonts w:cs="Arial"/>
          <w:szCs w:val="20"/>
        </w:rPr>
        <w:t>HillaryClinton</w:t>
      </w:r>
      <w:proofErr w:type="spellEnd"/>
      <w:r>
        <w:rPr>
          <w:rFonts w:cs="Arial"/>
          <w:szCs w:val="20"/>
        </w:rPr>
        <w:t xml:space="preserve"> emails should be released. You can see mine, here. </w:t>
      </w:r>
      <w:hyperlink r:id="rId12" w:history="1">
        <w:r>
          <w:rPr>
            <w:rStyle w:val="Hyperlink"/>
            <w:rFonts w:cs="Arial"/>
            <w:szCs w:val="20"/>
          </w:rPr>
          <w:t>http://jebbushemails.com</w:t>
        </w:r>
      </w:hyperlink>
      <w:r>
        <w:rPr>
          <w:rFonts w:cs="Arial"/>
          <w:szCs w:val="20"/>
        </w:rPr>
        <w:t>.” [@</w:t>
      </w:r>
      <w:proofErr w:type="spellStart"/>
      <w:r>
        <w:rPr>
          <w:rFonts w:cs="Arial"/>
          <w:szCs w:val="20"/>
        </w:rPr>
        <w:t>jebbush</w:t>
      </w:r>
      <w:proofErr w:type="spellEnd"/>
      <w:r>
        <w:rPr>
          <w:rFonts w:cs="Arial"/>
          <w:szCs w:val="20"/>
        </w:rPr>
        <w:t xml:space="preserve">, Twitter, </w:t>
      </w:r>
      <w:hyperlink r:id="rId13" w:history="1">
        <w:r>
          <w:rPr>
            <w:rStyle w:val="Hyperlink"/>
            <w:rFonts w:cs="Arial"/>
            <w:szCs w:val="20"/>
          </w:rPr>
          <w:t>3/3/15</w:t>
        </w:r>
      </w:hyperlink>
      <w:r>
        <w:rPr>
          <w:rFonts w:cs="Arial"/>
          <w:szCs w:val="20"/>
        </w:rPr>
        <w:t>]</w:t>
      </w:r>
    </w:p>
    <w:p w:rsidR="00F136B3" w:rsidRDefault="00F136B3" w:rsidP="00F136B3">
      <w:pPr>
        <w:shd w:val="clear" w:color="auto" w:fill="FFFFFF"/>
        <w:rPr>
          <w:rFonts w:cs="Arial"/>
          <w:color w:val="222222"/>
          <w:szCs w:val="20"/>
        </w:rPr>
      </w:pPr>
    </w:p>
    <w:p w:rsidR="00F136B3" w:rsidRDefault="00F136B3" w:rsidP="00F136B3">
      <w:pPr>
        <w:shd w:val="clear" w:color="auto" w:fill="FFFFFF"/>
        <w:rPr>
          <w:rFonts w:cs="Arial"/>
          <w:color w:val="222222"/>
          <w:szCs w:val="20"/>
        </w:rPr>
      </w:pPr>
      <w:r>
        <w:rPr>
          <w:rFonts w:cs="Arial"/>
          <w:b/>
          <w:bCs/>
          <w:color w:val="222222"/>
          <w:szCs w:val="20"/>
        </w:rPr>
        <w:t xml:space="preserve">Jeb Bush Spokeswoman Dismissed Comparisons </w:t>
      </w:r>
      <w:proofErr w:type="gramStart"/>
      <w:r>
        <w:rPr>
          <w:rFonts w:cs="Arial"/>
          <w:b/>
          <w:bCs/>
          <w:color w:val="222222"/>
          <w:szCs w:val="20"/>
        </w:rPr>
        <w:t>Between His Personal Email Server And</w:t>
      </w:r>
      <w:proofErr w:type="gramEnd"/>
      <w:r>
        <w:rPr>
          <w:rFonts w:cs="Arial"/>
          <w:b/>
          <w:bCs/>
          <w:color w:val="222222"/>
          <w:szCs w:val="20"/>
        </w:rPr>
        <w:t xml:space="preserve"> Hillary Clinton’s, Noting “His Emails Were Available Via Public Records Requests Throughout His Time In Office And Have Remained Available.”</w:t>
      </w:r>
      <w:r>
        <w:rPr>
          <w:rFonts w:cs="Arial"/>
          <w:color w:val="222222"/>
          <w:szCs w:val="20"/>
        </w:rPr>
        <w:t xml:space="preserve"> “In an email of talking points to supporters, Burns Strider, a senior advisor to </w:t>
      </w:r>
      <w:proofErr w:type="gramStart"/>
      <w:r>
        <w:rPr>
          <w:rFonts w:cs="Arial"/>
          <w:color w:val="222222"/>
          <w:szCs w:val="20"/>
        </w:rPr>
        <w:t>Correct</w:t>
      </w:r>
      <w:proofErr w:type="gramEnd"/>
      <w:r>
        <w:rPr>
          <w:rFonts w:cs="Arial"/>
          <w:color w:val="222222"/>
          <w:szCs w:val="20"/>
        </w:rPr>
        <w:t xml:space="preserve"> the Record, a group that defends Mrs. Clinton in the news media, pointed out that former Gov. Jeb Bush of Florida, also a likely 2016 presidential candidate, also hosts his own personal email server. Mr. Bush is a prolific user of email who continued to use his personal </w:t>
      </w:r>
      <w:hyperlink r:id="rId14" w:tgtFrame="_blank" w:history="1">
        <w:r>
          <w:rPr>
            <w:rStyle w:val="Hyperlink"/>
            <w:rFonts w:cs="Arial"/>
            <w:color w:val="1155CC"/>
            <w:szCs w:val="20"/>
          </w:rPr>
          <w:t>jeb.org</w:t>
        </w:r>
      </w:hyperlink>
      <w:r>
        <w:rPr>
          <w:rFonts w:cs="Arial"/>
          <w:color w:val="222222"/>
          <w:szCs w:val="20"/>
        </w:rPr>
        <w:t> domain, which his aides could also access, while he was in the governor’s office, said Kristy Campbell, Mr. Bush’s spokeswoman. Under Florida’s records laws, emails from Mr. Bush’s personal account have been made public. ‘His emails were available via public records requests throughout his time in office and have remained available,’ Ms. Campbell said.” [New York Times, </w:t>
      </w:r>
      <w:hyperlink r:id="rId15" w:tgtFrame="_blank" w:history="1">
        <w:r>
          <w:rPr>
            <w:rStyle w:val="Hyperlink"/>
            <w:rFonts w:cs="Arial"/>
            <w:color w:val="1155CC"/>
            <w:szCs w:val="20"/>
          </w:rPr>
          <w:t>3/4/15</w:t>
        </w:r>
      </w:hyperlink>
      <w:r>
        <w:rPr>
          <w:rFonts w:cs="Arial"/>
          <w:color w:val="222222"/>
          <w:szCs w:val="20"/>
        </w:rPr>
        <w:t>]</w:t>
      </w:r>
    </w:p>
    <w:p w:rsidR="00F136B3" w:rsidRDefault="00F136B3" w:rsidP="00F136B3">
      <w:pPr>
        <w:shd w:val="clear" w:color="auto" w:fill="FFFFFF"/>
        <w:rPr>
          <w:rFonts w:cs="Arial"/>
          <w:color w:val="222222"/>
          <w:szCs w:val="20"/>
        </w:rPr>
      </w:pPr>
    </w:p>
    <w:p w:rsidR="00F136B3" w:rsidRDefault="00F136B3" w:rsidP="00F136B3">
      <w:r w:rsidRPr="00C40C64">
        <w:rPr>
          <w:b/>
        </w:rPr>
        <w:t>HEADLINE: “Walker Says Clinton ‘Should Answer Questions’ About Email Use.”</w:t>
      </w:r>
      <w:r>
        <w:t xml:space="preserve"> [New York Times, </w:t>
      </w:r>
      <w:hyperlink r:id="rId16" w:history="1">
        <w:r w:rsidRPr="00C40C64">
          <w:rPr>
            <w:rStyle w:val="Hyperlink"/>
          </w:rPr>
          <w:t>3/5/15</w:t>
        </w:r>
      </w:hyperlink>
      <w:r>
        <w:t>]</w:t>
      </w:r>
    </w:p>
    <w:p w:rsidR="00F136B3" w:rsidRDefault="00F136B3" w:rsidP="00F136B3"/>
    <w:p w:rsidR="00F136B3" w:rsidRDefault="00F136B3" w:rsidP="00F136B3">
      <w:pPr>
        <w:pStyle w:val="ListParagraph"/>
        <w:numPr>
          <w:ilvl w:val="0"/>
          <w:numId w:val="6"/>
        </w:numPr>
      </w:pPr>
      <w:r w:rsidRPr="00C40C64">
        <w:rPr>
          <w:b/>
        </w:rPr>
        <w:t xml:space="preserve">Walker: Hillary Clinton’s Potential Evasion </w:t>
      </w:r>
      <w:proofErr w:type="gramStart"/>
      <w:r w:rsidRPr="00C40C64">
        <w:rPr>
          <w:b/>
        </w:rPr>
        <w:t>Of</w:t>
      </w:r>
      <w:proofErr w:type="gramEnd"/>
      <w:r w:rsidRPr="00C40C64">
        <w:rPr>
          <w:b/>
        </w:rPr>
        <w:t xml:space="preserve"> Laws Was Something She Should Answer Questions About.</w:t>
      </w:r>
      <w:r>
        <w:t xml:space="preserve"> “</w:t>
      </w:r>
      <w:r w:rsidRPr="00C40C64">
        <w:t xml:space="preserve">Gov. </w:t>
      </w:r>
      <w:bookmarkStart w:id="1" w:name="ORIGHIT_5"/>
      <w:bookmarkStart w:id="2" w:name="HIT_5"/>
      <w:bookmarkEnd w:id="1"/>
      <w:bookmarkEnd w:id="2"/>
      <w:r w:rsidRPr="00C40C64">
        <w:t>Scott Walker of Wisconsin, a likely Republican presidential candidate in 2016, criticized Hillary Rodham Clinton for using a personal email account when she was secretary of state.</w:t>
      </w:r>
      <w:r>
        <w:t xml:space="preserve"> ‘</w:t>
      </w:r>
      <w:r w:rsidRPr="00C40C64">
        <w:t>Hillary Clinton's potential evasion of laws is something she should answer questions about,</w:t>
      </w:r>
      <w:r>
        <w:t>’</w:t>
      </w:r>
      <w:r w:rsidRPr="00C40C64">
        <w:t xml:space="preserve"> Mr. Walker said through his spokeswoman, Kirsten </w:t>
      </w:r>
      <w:proofErr w:type="spellStart"/>
      <w:r w:rsidRPr="00C40C64">
        <w:t>Kukowski</w:t>
      </w:r>
      <w:proofErr w:type="spellEnd"/>
      <w:r w:rsidRPr="00C40C64">
        <w:t>, in an email.</w:t>
      </w:r>
      <w:r>
        <w:t xml:space="preserve">” [New York Times, </w:t>
      </w:r>
      <w:hyperlink r:id="rId17" w:history="1">
        <w:r w:rsidRPr="00C40C64">
          <w:rPr>
            <w:rStyle w:val="Hyperlink"/>
          </w:rPr>
          <w:t>3/5/15</w:t>
        </w:r>
      </w:hyperlink>
      <w:r>
        <w:t>]</w:t>
      </w:r>
    </w:p>
    <w:p w:rsidR="00F136B3" w:rsidRDefault="00F136B3" w:rsidP="00F136B3"/>
    <w:p w:rsidR="00F136B3" w:rsidRDefault="00F136B3" w:rsidP="00F136B3">
      <w:pPr>
        <w:rPr>
          <w:rFonts w:cs="Arial"/>
          <w:szCs w:val="20"/>
        </w:rPr>
      </w:pPr>
      <w:r w:rsidRPr="00E2441A">
        <w:rPr>
          <w:rFonts w:cs="Arial"/>
          <w:b/>
          <w:szCs w:val="20"/>
        </w:rPr>
        <w:t xml:space="preserve">HEADLINE: “Walker Rips Clinton For ‘Audacity’ In Email Scandal.” </w:t>
      </w:r>
      <w:r>
        <w:rPr>
          <w:rFonts w:cs="Arial"/>
          <w:szCs w:val="20"/>
        </w:rPr>
        <w:t xml:space="preserve">[Weekly Standard, </w:t>
      </w:r>
      <w:hyperlink r:id="rId18" w:anchor=".VP2qRyA4oIg.twitter" w:history="1">
        <w:r w:rsidRPr="00E2441A">
          <w:rPr>
            <w:rStyle w:val="Hyperlink"/>
            <w:rFonts w:cs="Arial"/>
            <w:szCs w:val="20"/>
          </w:rPr>
          <w:t>3/9/15</w:t>
        </w:r>
      </w:hyperlink>
      <w:r>
        <w:rPr>
          <w:rFonts w:cs="Arial"/>
          <w:szCs w:val="20"/>
        </w:rPr>
        <w:t>]</w:t>
      </w:r>
    </w:p>
    <w:p w:rsidR="00F136B3" w:rsidRDefault="00F136B3" w:rsidP="00F136B3">
      <w:pPr>
        <w:rPr>
          <w:rFonts w:cs="Arial"/>
          <w:szCs w:val="20"/>
        </w:rPr>
      </w:pPr>
    </w:p>
    <w:p w:rsidR="00F136B3" w:rsidRPr="00E2441A" w:rsidRDefault="00F136B3" w:rsidP="00F136B3">
      <w:pPr>
        <w:pStyle w:val="Sub-Bullet"/>
      </w:pPr>
      <w:r w:rsidRPr="00E2441A">
        <w:rPr>
          <w:b/>
        </w:rPr>
        <w:t>Walker: How Could Hillary Clinton Ensure That Confidential Information Wasn’t Compromised?</w:t>
      </w:r>
      <w:r>
        <w:t xml:space="preserve"> “</w:t>
      </w:r>
      <w:r w:rsidRPr="00E2441A">
        <w:t>In an interview Sunday afternoon, Scott Walker strongly criticized Hillary Clinton's exclusive use of private email as secretary of state and rejected accusations that he's guilty of hypocrisy on the issue.</w:t>
      </w:r>
      <w:r>
        <w:t xml:space="preserve"> ‘</w:t>
      </w:r>
      <w:r w:rsidRPr="00E2441A">
        <w:t>It’s a logical assumption that the secretary of state is talking about highly confidential classified information. How can she ensure that that information wasn’t compromised?</w:t>
      </w:r>
      <w:r>
        <w:t>’</w:t>
      </w:r>
      <w:r w:rsidRPr="00E2441A">
        <w:t> Walker told The Weekly Standard following an event with supporters in Des Moines.</w:t>
      </w:r>
      <w:r>
        <w:t xml:space="preserve">” [Weekly Standard, </w:t>
      </w:r>
      <w:hyperlink r:id="rId19" w:anchor=".VP2qRyA4oIg.twitter" w:history="1">
        <w:r w:rsidRPr="00E2441A">
          <w:rPr>
            <w:rStyle w:val="Hyperlink"/>
            <w:rFonts w:cs="Arial"/>
            <w:szCs w:val="20"/>
          </w:rPr>
          <w:t>3/9/15</w:t>
        </w:r>
      </w:hyperlink>
      <w:r>
        <w:t>]</w:t>
      </w:r>
    </w:p>
    <w:p w:rsidR="00F136B3" w:rsidRDefault="00F136B3" w:rsidP="00F136B3">
      <w:pPr>
        <w:rPr>
          <w:rFonts w:cs="Arial"/>
          <w:szCs w:val="20"/>
        </w:rPr>
      </w:pPr>
    </w:p>
    <w:p w:rsidR="00F136B3" w:rsidRDefault="00F136B3" w:rsidP="00F136B3">
      <w:pPr>
        <w:pStyle w:val="Sub-Bullet"/>
      </w:pPr>
      <w:r w:rsidRPr="00E2441A">
        <w:rPr>
          <w:b/>
        </w:rPr>
        <w:t>Walker: The Bigger Issue Was The “Audacity” For Hillary Clinton To Put Her Personal Interest Above The Interests Of The Country.</w:t>
      </w:r>
      <w:r>
        <w:t xml:space="preserve"> “‘</w:t>
      </w:r>
      <w:r w:rsidRPr="00E2441A">
        <w:t xml:space="preserve">It’s a logical assumption that the secretary of state is talking about highly confidential classified information. How can she ensure that that information wasn’t </w:t>
      </w:r>
      <w:r>
        <w:t>c</w:t>
      </w:r>
      <w:r w:rsidRPr="00E2441A">
        <w:t>ompromised?</w:t>
      </w:r>
      <w:r>
        <w:t>’</w:t>
      </w:r>
      <w:r w:rsidRPr="00E2441A">
        <w:t> </w:t>
      </w:r>
      <w:r>
        <w:t>W</w:t>
      </w:r>
      <w:r w:rsidRPr="00E2441A">
        <w:t xml:space="preserve">alker told the </w:t>
      </w:r>
      <w:r>
        <w:t>W</w:t>
      </w:r>
      <w:r w:rsidRPr="00E2441A">
        <w:t xml:space="preserve">eekly </w:t>
      </w:r>
      <w:r>
        <w:t>S</w:t>
      </w:r>
      <w:r w:rsidRPr="00E2441A">
        <w:t xml:space="preserve">tandard following an event with supporters in Des Moines. </w:t>
      </w:r>
      <w:r>
        <w:t>‘I</w:t>
      </w:r>
      <w:r w:rsidRPr="00E2441A">
        <w:t xml:space="preserve"> think that’s the bigger issue—is the audacity to think that someone would put their personal interest above classified, confidential, highly sensitive information that’s not only important to her but to the </w:t>
      </w:r>
      <w:r>
        <w:t>United S</w:t>
      </w:r>
      <w:r w:rsidRPr="00E2441A">
        <w:t xml:space="preserve">tates of </w:t>
      </w:r>
      <w:r>
        <w:t>A</w:t>
      </w:r>
      <w:r w:rsidRPr="00E2441A">
        <w:t xml:space="preserve">merica. I think is an outrage that </w:t>
      </w:r>
      <w:r>
        <w:t>Democrats as well as R</w:t>
      </w:r>
      <w:r w:rsidRPr="00E2441A">
        <w:t>epublicans should be concerned about.</w:t>
      </w:r>
      <w:r>
        <w:t xml:space="preserve">’” [Weekly Standard, </w:t>
      </w:r>
      <w:hyperlink r:id="rId20" w:anchor=".VP2qRyA4oIg.twitter" w:history="1">
        <w:r w:rsidRPr="00E2441A">
          <w:rPr>
            <w:rStyle w:val="Hyperlink"/>
            <w:rFonts w:cs="Arial"/>
            <w:szCs w:val="20"/>
          </w:rPr>
          <w:t>3/9/15</w:t>
        </w:r>
      </w:hyperlink>
      <w:r>
        <w:t>]</w:t>
      </w:r>
    </w:p>
    <w:p w:rsidR="00F136B3" w:rsidRDefault="00F136B3" w:rsidP="00F136B3">
      <w:pPr>
        <w:pStyle w:val="ListParagraph"/>
      </w:pPr>
    </w:p>
    <w:p w:rsidR="00F136B3" w:rsidRDefault="00F136B3" w:rsidP="00F136B3">
      <w:pPr>
        <w:rPr>
          <w:rFonts w:cs="Arial"/>
          <w:szCs w:val="20"/>
        </w:rPr>
      </w:pPr>
      <w:r>
        <w:rPr>
          <w:rFonts w:cs="Arial"/>
          <w:b/>
          <w:bCs/>
          <w:szCs w:val="20"/>
        </w:rPr>
        <w:t>Rubio On Hillary Clinton Using A Private Email Account When She Was Secretary Of State: “Using A Private Server Outside The Government System Is Extremely Vulnerable, To Hackers And All Sorts Of Foreign Countries That Can Hack In And Get Secrets.”</w:t>
      </w:r>
      <w:r>
        <w:rPr>
          <w:rFonts w:cs="Arial"/>
          <w:szCs w:val="20"/>
        </w:rPr>
        <w:t xml:space="preserve">  KELLY: “All right, let me switch gears with you because there was a lot of news today, we just talked about it, about Hillary Clinton using only, exclusively a personal e-mail account when she's secretary of state. </w:t>
      </w:r>
      <w:proofErr w:type="gramStart"/>
      <w:r>
        <w:rPr>
          <w:rFonts w:cs="Arial"/>
          <w:szCs w:val="20"/>
        </w:rPr>
        <w:t>Her team said, this is a nonissue.</w:t>
      </w:r>
      <w:proofErr w:type="gramEnd"/>
      <w:r>
        <w:rPr>
          <w:rFonts w:cs="Arial"/>
          <w:szCs w:val="20"/>
        </w:rPr>
        <w:t xml:space="preserve"> It's exactly the same thing Colin Powell did which there real questions about but that's what they're saying, there's no there, there. </w:t>
      </w:r>
      <w:proofErr w:type="gramStart"/>
      <w:r>
        <w:rPr>
          <w:rFonts w:cs="Arial"/>
          <w:szCs w:val="20"/>
        </w:rPr>
        <w:t>Your take on it?”</w:t>
      </w:r>
      <w:proofErr w:type="gramEnd"/>
      <w:r>
        <w:rPr>
          <w:rFonts w:cs="Arial"/>
          <w:szCs w:val="20"/>
        </w:rPr>
        <w:t xml:space="preserve"> RUBIO: “Well, there may or may not be obviously that's something that will have to be further examined. There are two there's that we have to look at. The first is using a private server outside the government system is extremely vulnerable, to hackers and all sorts of foreign countries that can hack in and get secrets. You're Secretary of State, potentially transacting national business on an unsecured server or private server and that leaves our secrets and </w:t>
      </w:r>
      <w:r>
        <w:rPr>
          <w:rFonts w:cs="Arial"/>
          <w:szCs w:val="20"/>
        </w:rPr>
        <w:lastRenderedPageBreak/>
        <w:t>not on just that but our strategies exposed for the Chinese and the Russian and other intelligence agencies.” [Kelly File, Fox News, 3/3/15]</w:t>
      </w:r>
    </w:p>
    <w:p w:rsidR="00F136B3" w:rsidRDefault="00F136B3" w:rsidP="00F136B3">
      <w:pPr>
        <w:rPr>
          <w:rFonts w:cs="Arial"/>
          <w:szCs w:val="20"/>
        </w:rPr>
      </w:pPr>
    </w:p>
    <w:p w:rsidR="00F136B3" w:rsidRDefault="00F136B3" w:rsidP="00F136B3">
      <w:pPr>
        <w:rPr>
          <w:rFonts w:cs="Arial"/>
          <w:szCs w:val="20"/>
        </w:rPr>
      </w:pPr>
      <w:r>
        <w:rPr>
          <w:rFonts w:cs="Arial"/>
          <w:b/>
          <w:bCs/>
          <w:szCs w:val="20"/>
        </w:rPr>
        <w:t xml:space="preserve">Rubio On Hillary Clinton Using A Private Email Account When She Was Secretary Of State: The State Department Disclosure Rule Was “Clearly Violated.” </w:t>
      </w:r>
      <w:r>
        <w:rPr>
          <w:rFonts w:cs="Arial"/>
          <w:szCs w:val="20"/>
        </w:rPr>
        <w:t xml:space="preserve"> KELLY: “All right, let me switch gears with you because there was a lot of news today, we just talked about it, about Hillary Clinton using only, exclusively a personal e-mail account when she's secretary of state. </w:t>
      </w:r>
      <w:proofErr w:type="gramStart"/>
      <w:r>
        <w:rPr>
          <w:rFonts w:cs="Arial"/>
          <w:szCs w:val="20"/>
        </w:rPr>
        <w:t>Her team said, this is a nonissue.</w:t>
      </w:r>
      <w:proofErr w:type="gramEnd"/>
      <w:r>
        <w:rPr>
          <w:rFonts w:cs="Arial"/>
          <w:szCs w:val="20"/>
        </w:rPr>
        <w:t xml:space="preserve"> It's exactly the same thing Colin Powell did which there real questions about but that's what they're saying, there's no there, there. </w:t>
      </w:r>
      <w:proofErr w:type="gramStart"/>
      <w:r>
        <w:rPr>
          <w:rFonts w:cs="Arial"/>
          <w:szCs w:val="20"/>
        </w:rPr>
        <w:t>Your take on it?”</w:t>
      </w:r>
      <w:proofErr w:type="gramEnd"/>
      <w:r>
        <w:rPr>
          <w:rFonts w:cs="Arial"/>
          <w:szCs w:val="20"/>
        </w:rPr>
        <w:t xml:space="preserve"> […] RUBIO: “And the other is</w:t>
      </w:r>
      <w:proofErr w:type="gramStart"/>
      <w:r>
        <w:rPr>
          <w:rFonts w:cs="Arial"/>
          <w:szCs w:val="20"/>
        </w:rPr>
        <w:t>,</w:t>
      </w:r>
      <w:proofErr w:type="gramEnd"/>
      <w:r>
        <w:rPr>
          <w:rFonts w:cs="Arial"/>
          <w:szCs w:val="20"/>
        </w:rPr>
        <w:t xml:space="preserve"> the state department has a rule because the diplomatic discourse and so forth, is part of the archives of the United States. So that rule was clearly violated.” [Kelly File, Fox News, 3/3/15]</w:t>
      </w:r>
    </w:p>
    <w:p w:rsidR="00F136B3" w:rsidRDefault="00F136B3" w:rsidP="00F136B3">
      <w:pPr>
        <w:rPr>
          <w:rFonts w:cs="Arial"/>
          <w:szCs w:val="20"/>
        </w:rPr>
      </w:pPr>
    </w:p>
    <w:p w:rsidR="00F136B3" w:rsidRDefault="00F136B3" w:rsidP="00F136B3">
      <w:pPr>
        <w:spacing w:after="200"/>
        <w:rPr>
          <w:rFonts w:cs="Arial"/>
          <w:szCs w:val="20"/>
        </w:rPr>
      </w:pPr>
      <w:r>
        <w:rPr>
          <w:rFonts w:cs="Arial"/>
          <w:b/>
          <w:bCs/>
          <w:szCs w:val="20"/>
        </w:rPr>
        <w:t>Rubio When Asked If He Would Use Email If He Was In The Executive Branch In 2017: “You Shouldn’t Put Anything Into Email You Don’t Thinks Going To Be Read By A Foreign Intelligence Agency.”</w:t>
      </w:r>
      <w:r>
        <w:rPr>
          <w:rFonts w:cs="Arial"/>
          <w:szCs w:val="20"/>
        </w:rPr>
        <w:t xml:space="preserve">  “When Rubio was asked whether he'd use email if he were in the executive branch in 2017, his answer focused on security. ‘You shouldn't put anything into email you don't thinks going to be read by a foreign intelligence agency. Especially if you're the president of the United States or a candidate for it, it's a real risk,’ he said. He added that ‘virtually every major presidential campaign in the last two cycles has been hacked by a foreign government or foreign intelligence to some extent, so there's a danger involved in communications because it gives your adversaries insight into your thinking and so forth.’” [CBS News, </w:t>
      </w:r>
      <w:hyperlink r:id="rId21" w:history="1">
        <w:r>
          <w:rPr>
            <w:rStyle w:val="Hyperlink"/>
            <w:rFonts w:cs="Arial"/>
            <w:szCs w:val="20"/>
          </w:rPr>
          <w:t>3/4/15</w:t>
        </w:r>
      </w:hyperlink>
      <w:r>
        <w:rPr>
          <w:rFonts w:cs="Arial"/>
          <w:szCs w:val="20"/>
        </w:rPr>
        <w:t>]</w:t>
      </w:r>
    </w:p>
    <w:p w:rsidR="00F136B3" w:rsidRDefault="00F136B3" w:rsidP="00F136B3">
      <w:pPr>
        <w:spacing w:after="200"/>
        <w:rPr>
          <w:rFonts w:cs="Arial"/>
          <w:szCs w:val="20"/>
        </w:rPr>
      </w:pPr>
    </w:p>
    <w:p w:rsidR="00F136B3" w:rsidRPr="00F136B3" w:rsidRDefault="00F136B3" w:rsidP="00E422C4">
      <w:pPr>
        <w:rPr>
          <w:rFonts w:cs="Arial"/>
          <w:szCs w:val="20"/>
        </w:rPr>
      </w:pPr>
      <w:r>
        <w:rPr>
          <w:rFonts w:cs="Arial"/>
          <w:b/>
          <w:bCs/>
          <w:szCs w:val="20"/>
        </w:rPr>
        <w:t xml:space="preserve">Rubio </w:t>
      </w:r>
      <w:proofErr w:type="gramStart"/>
      <w:r>
        <w:rPr>
          <w:rFonts w:cs="Arial"/>
          <w:b/>
          <w:bCs/>
          <w:szCs w:val="20"/>
        </w:rPr>
        <w:t>On</w:t>
      </w:r>
      <w:proofErr w:type="gramEnd"/>
      <w:r>
        <w:rPr>
          <w:rFonts w:cs="Arial"/>
          <w:b/>
          <w:bCs/>
          <w:szCs w:val="20"/>
        </w:rPr>
        <w:t xml:space="preserve"> Hillary Clinton’s Email Controversy At The State Department: If She Was “Transacting State Department Business On An Insecure Server, That Alone Is Reason To Be Alarmed.”</w:t>
      </w:r>
      <w:r>
        <w:rPr>
          <w:rFonts w:cs="Arial"/>
          <w:szCs w:val="20"/>
        </w:rPr>
        <w:t xml:space="preserve"> VAN </w:t>
      </w:r>
      <w:proofErr w:type="spellStart"/>
      <w:r>
        <w:rPr>
          <w:rFonts w:cs="Arial"/>
          <w:szCs w:val="20"/>
        </w:rPr>
        <w:t>SUSTEREN</w:t>
      </w:r>
      <w:proofErr w:type="spellEnd"/>
      <w:r>
        <w:rPr>
          <w:rFonts w:cs="Arial"/>
          <w:szCs w:val="20"/>
        </w:rPr>
        <w:t xml:space="preserve">: “What about the Hillary Clinton, secretary of state, controversy over the emails?” RUBIO: “Number one, it appears she violated the rules that the State Department had established. But the bigger concern is was she transacting government business on a server that's not secure? Because we know these servers are targets for foreign intelligence. We know the Chinese, the Russians, the North Koreans, the Cubans and others are constantly trying to hack into computers, and especially that of governmental officials. She if was transacting State Department business on an insecure server, that alone is reason to be alarmed.” [On the Record w/ Greta van </w:t>
      </w:r>
      <w:proofErr w:type="spellStart"/>
      <w:r>
        <w:rPr>
          <w:rFonts w:cs="Arial"/>
          <w:szCs w:val="20"/>
        </w:rPr>
        <w:t>Susteren</w:t>
      </w:r>
      <w:proofErr w:type="spellEnd"/>
      <w:r>
        <w:rPr>
          <w:rFonts w:cs="Arial"/>
          <w:szCs w:val="20"/>
        </w:rPr>
        <w:t>, Fox News, 3/4/15]</w:t>
      </w:r>
    </w:p>
    <w:p w:rsidR="00F136B3" w:rsidRDefault="00F136B3" w:rsidP="00E422C4"/>
    <w:p w:rsidR="00E422C4" w:rsidRDefault="00E422C4" w:rsidP="00E422C4">
      <w:pPr>
        <w:pStyle w:val="Heading2"/>
      </w:pPr>
      <w:r>
        <w:t>CLINTON DEFENSE</w:t>
      </w:r>
    </w:p>
    <w:p w:rsidR="00E422C4" w:rsidRDefault="00E422C4" w:rsidP="00E422C4"/>
    <w:p w:rsidR="00F136B3" w:rsidRDefault="00F136B3" w:rsidP="00F136B3">
      <w:pPr>
        <w:rPr>
          <w:b/>
          <w:u w:val="single"/>
        </w:rPr>
      </w:pPr>
      <w:r>
        <w:rPr>
          <w:b/>
          <w:u w:val="single"/>
        </w:rPr>
        <w:t xml:space="preserve">CLINTON RELEASED ABOUT 30,000 </w:t>
      </w:r>
      <w:r w:rsidR="00826505">
        <w:rPr>
          <w:b/>
          <w:u w:val="single"/>
        </w:rPr>
        <w:t xml:space="preserve">WORK RELATED </w:t>
      </w:r>
      <w:r>
        <w:rPr>
          <w:b/>
          <w:u w:val="single"/>
        </w:rPr>
        <w:t xml:space="preserve">EMAILS TO STATE DEPARTMENT </w:t>
      </w:r>
      <w:r w:rsidR="00826505">
        <w:rPr>
          <w:b/>
          <w:u w:val="single"/>
        </w:rPr>
        <w:t>FROM HER TENURE AS SECRETARY, DECLINING TO TURN OVER ONLY PERSONAL, PRIVATE EMAILS</w:t>
      </w:r>
    </w:p>
    <w:p w:rsidR="00F136B3" w:rsidRDefault="00F136B3" w:rsidP="00F136B3"/>
    <w:p w:rsidR="00F136B3" w:rsidRDefault="00F136B3" w:rsidP="00F136B3">
      <w:r w:rsidRPr="001012F2">
        <w:rPr>
          <w:b/>
          <w:u w:val="single"/>
        </w:rPr>
        <w:t>New York Times</w:t>
      </w:r>
      <w:r w:rsidRPr="001012F2">
        <w:rPr>
          <w:b/>
        </w:rPr>
        <w:t>: Secretary Clinton “Turned Over To The Obama Administration All Correspondence About Government Business But Had Erased Records Of About Private Matters.”</w:t>
      </w:r>
      <w:r w:rsidRPr="001012F2">
        <w:t xml:space="preserve"> “Hillary Rodham Clinton revealed on Tuesday that she had deleted about half her emails from her years as secretary of state, saying she had turned over to the Obama administration all correspondence about government business but had erased records of communications about private matters, like yoga routines, her daughter’s wedding and her mother’s funeral…Mrs. Clinton said she turned over some 30,490 emails to the State Department in December, nearly two years after leaving office.” [New York Times, </w:t>
      </w:r>
      <w:hyperlink r:id="rId22" w:history="1">
        <w:r w:rsidRPr="001012F2">
          <w:rPr>
            <w:rStyle w:val="Hyperlink"/>
          </w:rPr>
          <w:t>3/10/15</w:t>
        </w:r>
      </w:hyperlink>
      <w:r w:rsidRPr="001012F2">
        <w:t>]</w:t>
      </w:r>
    </w:p>
    <w:p w:rsidR="00E422C4" w:rsidRDefault="00E422C4" w:rsidP="00E422C4"/>
    <w:p w:rsidR="00F136B3" w:rsidRDefault="00F136B3" w:rsidP="00F136B3">
      <w:r w:rsidRPr="00A01E28">
        <w:rPr>
          <w:b/>
        </w:rPr>
        <w:t>Clinton Spokesman: Clinton Provided “30,490 Printed Copies Of Work-Related Emails” To The State Department In December 2014.</w:t>
      </w:r>
      <w:r>
        <w:rPr>
          <w:b/>
        </w:rPr>
        <w:t xml:space="preserve"> </w:t>
      </w:r>
      <w:r>
        <w:t>“On December 5, 2014, 30,490 printed copies of work-related emails sent and received by Secretary Clinton form March 18, 2009 to February 1, 2013 were provided to the Department. This totaled roughly 55,000 pages. About 90% of thee emails were already in the Department’s record-keeping system because they were sent to or received by ‘state.gov’ accounts. [Before March 18, 2009, Secretary Clinton continued using the email account she had used during her Senate service.]” [Nick Merrill, 3/10/15]</w:t>
      </w:r>
    </w:p>
    <w:p w:rsidR="00F136B3" w:rsidRDefault="00F136B3" w:rsidP="00F136B3"/>
    <w:p w:rsidR="00F136B3" w:rsidRDefault="00F136B3" w:rsidP="00F136B3">
      <w:r w:rsidRPr="00A01E28">
        <w:rPr>
          <w:b/>
        </w:rPr>
        <w:lastRenderedPageBreak/>
        <w:t xml:space="preserve">Clinton Spokesman: Secretary Clinton’s “Email Account Contained </w:t>
      </w:r>
      <w:proofErr w:type="gramStart"/>
      <w:r w:rsidRPr="00A01E28">
        <w:rPr>
          <w:b/>
        </w:rPr>
        <w:t>A Total Of 62,320 Sent And</w:t>
      </w:r>
      <w:proofErr w:type="gramEnd"/>
      <w:r w:rsidRPr="00A01E28">
        <w:rPr>
          <w:b/>
        </w:rPr>
        <w:t xml:space="preserve"> Received Emails From March 2009 To February 2013.”</w:t>
      </w:r>
      <w:r>
        <w:t xml:space="preserve"> Secretary Clinton’s “email account contained a total of 62,320 sent and received emails from March 2009 to February 2013. Based on the review process described below, 30,490 of these emails were provided to the Department, and the remaining 31,830 were private, personal records.” [Nick Merrill, 3/10/15]</w:t>
      </w:r>
    </w:p>
    <w:p w:rsidR="00F136B3" w:rsidRDefault="00F136B3" w:rsidP="00F136B3"/>
    <w:p w:rsidR="00826505" w:rsidRDefault="00F136B3" w:rsidP="00F136B3">
      <w:r w:rsidRPr="004B1809">
        <w:rPr>
          <w:b/>
        </w:rPr>
        <w:t>Clinton Spokesman: 31,830 Of Secretary Clinton’s Emails Were “Private, Personal Records.”</w:t>
      </w:r>
      <w:r>
        <w:t xml:space="preserve"> Secretary Clinton’s “email account contained a total of 62,320 sent and received emails from March 2009 to February 2013. Based on the review process described below, 30,490 of these emails were provided to the Department, and the remaining 31,830 were private, personal records.” [Nick Merrill, 3/10/15]</w:t>
      </w:r>
    </w:p>
    <w:p w:rsidR="00826505" w:rsidRDefault="00826505" w:rsidP="00826505"/>
    <w:p w:rsidR="00826505" w:rsidRPr="008467FD" w:rsidRDefault="00826505" w:rsidP="00826505">
      <w:pPr>
        <w:rPr>
          <w:b/>
          <w:u w:val="single"/>
        </w:rPr>
      </w:pPr>
      <w:r w:rsidRPr="008467FD">
        <w:rPr>
          <w:b/>
          <w:u w:val="single"/>
        </w:rPr>
        <w:t xml:space="preserve">SECRETARY CLINTON ASKED THE STATE DEPARTMENT TO RELEASE </w:t>
      </w:r>
      <w:r>
        <w:rPr>
          <w:b/>
          <w:u w:val="single"/>
        </w:rPr>
        <w:t xml:space="preserve">THE </w:t>
      </w:r>
      <w:r w:rsidRPr="008467FD">
        <w:rPr>
          <w:b/>
          <w:u w:val="single"/>
        </w:rPr>
        <w:t>EMAILS SHE HAD GIVEN THEM</w:t>
      </w:r>
      <w:r>
        <w:rPr>
          <w:b/>
          <w:u w:val="single"/>
        </w:rPr>
        <w:t xml:space="preserve"> AS SOON AS POSSIBLE</w:t>
      </w:r>
    </w:p>
    <w:p w:rsidR="00826505" w:rsidRDefault="00826505" w:rsidP="00826505">
      <w:pPr>
        <w:rPr>
          <w:b/>
        </w:rPr>
      </w:pPr>
    </w:p>
    <w:p w:rsidR="00826505" w:rsidRDefault="00826505" w:rsidP="00F136B3">
      <w:r w:rsidRPr="00624483">
        <w:rPr>
          <w:b/>
        </w:rPr>
        <w:t>Hillary Clinton Asked The State Department To Release Her Emails.</w:t>
      </w:r>
      <w:r>
        <w:t xml:space="preserve"> “</w:t>
      </w:r>
      <w:r w:rsidRPr="00206408">
        <w:t>Hillary Clinton broke her 48-hour silence over the use of her personal email account while she served as secretary of state with a late-night tweet Wednesday saying she wan</w:t>
      </w:r>
      <w:r>
        <w:t>ts ‘the public to see my email.’</w:t>
      </w:r>
      <w:r w:rsidRPr="00206408">
        <w:t xml:space="preserve"> But her response is unlikely to tamp down the pressure for answers as she faces the deepest scrutiny she's been under since leaving the</w:t>
      </w:r>
      <w:r>
        <w:t xml:space="preserve"> government. ‘I asked State to release them,’</w:t>
      </w:r>
      <w:r w:rsidRPr="00206408">
        <w:t xml:space="preserve"> Cl</w:t>
      </w:r>
      <w:r>
        <w:t>inton tweeted at 11:35 p.m. ET ‘</w:t>
      </w:r>
      <w:r w:rsidRPr="00206408">
        <w:t>They said they will review them f</w:t>
      </w:r>
      <w:r>
        <w:t xml:space="preserve">or release as soon as possible.’” [CNN, </w:t>
      </w:r>
      <w:hyperlink r:id="rId23" w:history="1">
        <w:r w:rsidRPr="00206408">
          <w:rPr>
            <w:rStyle w:val="Hyperlink"/>
          </w:rPr>
          <w:t>3/4/15</w:t>
        </w:r>
      </w:hyperlink>
      <w:r>
        <w:t>]</w:t>
      </w:r>
    </w:p>
    <w:p w:rsidR="00826505" w:rsidRDefault="00826505" w:rsidP="00F136B3"/>
    <w:p w:rsidR="00826505" w:rsidRPr="008467FD" w:rsidRDefault="00826505" w:rsidP="00826505">
      <w:pPr>
        <w:rPr>
          <w:b/>
          <w:u w:val="single"/>
        </w:rPr>
      </w:pPr>
      <w:r w:rsidRPr="008467FD">
        <w:rPr>
          <w:b/>
          <w:u w:val="single"/>
        </w:rPr>
        <w:t>SECRETARY CLINTON INSISTED THAT SHE FOLLOWED EVERY RULE AND WENT “ABOVE AND BEYOND” DISCLOSURE REQUIREMENTS</w:t>
      </w:r>
    </w:p>
    <w:p w:rsidR="00826505" w:rsidRDefault="00826505" w:rsidP="00826505">
      <w:pPr>
        <w:rPr>
          <w:b/>
          <w:u w:val="single"/>
        </w:rPr>
      </w:pPr>
    </w:p>
    <w:p w:rsidR="00826505" w:rsidRDefault="00826505" w:rsidP="00826505">
      <w:r w:rsidRPr="001012F2">
        <w:rPr>
          <w:b/>
          <w:u w:val="single"/>
        </w:rPr>
        <w:t>Associated Press</w:t>
      </w:r>
      <w:r w:rsidRPr="001012F2">
        <w:rPr>
          <w:b/>
        </w:rPr>
        <w:t xml:space="preserve">: Secretary Clinton </w:t>
      </w:r>
      <w:proofErr w:type="gramStart"/>
      <w:r w:rsidRPr="001012F2">
        <w:rPr>
          <w:b/>
        </w:rPr>
        <w:t>On</w:t>
      </w:r>
      <w:proofErr w:type="gramEnd"/>
      <w:r w:rsidRPr="001012F2">
        <w:rPr>
          <w:b/>
        </w:rPr>
        <w:t xml:space="preserve"> State Department Email Regulations: “I Fully Complied By Every Rule I Was Governed By.”</w:t>
      </w:r>
      <w:r w:rsidRPr="001012F2">
        <w:t xml:space="preserve"> “‘I fully complied by every rule I was governed by,’ Clinton said in her first public comments since it was disclosed last week that she exclusively used a private email and server for government business.” [Associated Press, </w:t>
      </w:r>
      <w:hyperlink r:id="rId24" w:history="1">
        <w:r w:rsidRPr="001012F2">
          <w:rPr>
            <w:rStyle w:val="Hyperlink"/>
          </w:rPr>
          <w:t>3/10/15</w:t>
        </w:r>
      </w:hyperlink>
      <w:r w:rsidRPr="001012F2">
        <w:t>]</w:t>
      </w:r>
    </w:p>
    <w:p w:rsidR="00826505" w:rsidRDefault="00826505" w:rsidP="00826505"/>
    <w:p w:rsidR="00826505" w:rsidRDefault="00826505" w:rsidP="00F136B3">
      <w:r w:rsidRPr="003956DC">
        <w:rPr>
          <w:b/>
          <w:u w:val="single"/>
        </w:rPr>
        <w:t>Associated Press</w:t>
      </w:r>
      <w:r>
        <w:rPr>
          <w:b/>
        </w:rPr>
        <w:t xml:space="preserve">: </w:t>
      </w:r>
      <w:r w:rsidRPr="003956DC">
        <w:rPr>
          <w:b/>
        </w:rPr>
        <w:t>Secretary Clinton “Says She Went ‘Above And Beyond’ What She Was Required To Do As A State Department Employee.”</w:t>
      </w:r>
      <w:r>
        <w:t xml:space="preserve"> “Clinton was answering questions Tuesday for the first time about her email practices as secretary of state. She spoke following a Tuesday afternoon speech at the United Nations. She says she went ‘above and beyond’ what she was required to do as a State Department employee.” [Associated Press, </w:t>
      </w:r>
      <w:hyperlink r:id="rId25" w:history="1">
        <w:r w:rsidRPr="003956DC">
          <w:rPr>
            <w:rStyle w:val="Hyperlink"/>
          </w:rPr>
          <w:t>3/10/15</w:t>
        </w:r>
      </w:hyperlink>
      <w:r>
        <w:t>]</w:t>
      </w:r>
    </w:p>
    <w:p w:rsidR="00F136B3" w:rsidRDefault="00F136B3" w:rsidP="00E422C4"/>
    <w:p w:rsidR="00F136B3" w:rsidRDefault="00F136B3" w:rsidP="00F136B3">
      <w:pPr>
        <w:rPr>
          <w:b/>
          <w:u w:val="single"/>
        </w:rPr>
      </w:pPr>
      <w:r w:rsidRPr="008467FD">
        <w:rPr>
          <w:b/>
          <w:u w:val="single"/>
        </w:rPr>
        <w:t>THE STATE DEPARTMENT BEGAN REVIEWING SECRETARY CLINTON’S EMAILS FOR RELEASE</w:t>
      </w:r>
    </w:p>
    <w:p w:rsidR="00F136B3" w:rsidRDefault="00F136B3" w:rsidP="00F136B3">
      <w:pPr>
        <w:rPr>
          <w:b/>
          <w:u w:val="single"/>
        </w:rPr>
      </w:pPr>
    </w:p>
    <w:p w:rsidR="00F136B3" w:rsidRDefault="00F136B3" w:rsidP="00F136B3">
      <w:r w:rsidRPr="001012F2">
        <w:rPr>
          <w:b/>
        </w:rPr>
        <w:t xml:space="preserve">State Department Spokeswoman </w:t>
      </w:r>
      <w:proofErr w:type="spellStart"/>
      <w:r w:rsidRPr="001012F2">
        <w:rPr>
          <w:b/>
        </w:rPr>
        <w:t>Psaki</w:t>
      </w:r>
      <w:proofErr w:type="spellEnd"/>
      <w:r w:rsidRPr="001012F2">
        <w:rPr>
          <w:b/>
        </w:rPr>
        <w:t xml:space="preserve">: “We Will Review </w:t>
      </w:r>
      <w:proofErr w:type="gramStart"/>
      <w:r w:rsidRPr="001012F2">
        <w:rPr>
          <w:b/>
        </w:rPr>
        <w:t>The</w:t>
      </w:r>
      <w:proofErr w:type="gramEnd"/>
      <w:r w:rsidRPr="001012F2">
        <w:rPr>
          <w:b/>
        </w:rPr>
        <w:t xml:space="preserve"> Entire 55,000-Page Set And Release In One Batch At The End Of That Review To Ensure That Standards Are Consistently Applied.”</w:t>
      </w:r>
      <w:r w:rsidRPr="001012F2">
        <w:t xml:space="preserve"> “‘We will review the entire 55,000-page set and release in one batch at the end of that review to ensure that standards are consistently applied throughout the entire 55,000 pages,’ </w:t>
      </w:r>
      <w:proofErr w:type="spellStart"/>
      <w:r w:rsidRPr="001012F2">
        <w:t>Psaki</w:t>
      </w:r>
      <w:proofErr w:type="spellEnd"/>
      <w:r w:rsidRPr="001012F2">
        <w:t xml:space="preserve"> said.” [Politico, </w:t>
      </w:r>
      <w:hyperlink r:id="rId26" w:history="1">
        <w:r w:rsidRPr="001012F2">
          <w:rPr>
            <w:rStyle w:val="Hyperlink"/>
          </w:rPr>
          <w:t>3/10/15</w:t>
        </w:r>
      </w:hyperlink>
      <w:r w:rsidRPr="001012F2">
        <w:t>]</w:t>
      </w:r>
    </w:p>
    <w:p w:rsidR="00F136B3" w:rsidRDefault="00F136B3" w:rsidP="00E422C4"/>
    <w:p w:rsidR="00F136B3" w:rsidRPr="00EA7266" w:rsidRDefault="00F136B3" w:rsidP="00F136B3">
      <w:pPr>
        <w:rPr>
          <w:b/>
          <w:u w:val="single"/>
        </w:rPr>
      </w:pPr>
      <w:r w:rsidRPr="00EA7266">
        <w:rPr>
          <w:b/>
          <w:u w:val="single"/>
        </w:rPr>
        <w:t xml:space="preserve">THE STATE DEPARTMENT </w:t>
      </w:r>
      <w:r w:rsidR="00826505">
        <w:rPr>
          <w:b/>
          <w:u w:val="single"/>
        </w:rPr>
        <w:t xml:space="preserve">FIRST </w:t>
      </w:r>
      <w:r w:rsidRPr="00EA7266">
        <w:rPr>
          <w:b/>
          <w:u w:val="single"/>
        </w:rPr>
        <w:t>ASKED FORMER SECRETARIES OF STATE TO TURN OVER EMAILS</w:t>
      </w:r>
      <w:r>
        <w:rPr>
          <w:b/>
          <w:u w:val="single"/>
        </w:rPr>
        <w:t xml:space="preserve"> CONTAINING OFFICIAL BUSINESS</w:t>
      </w:r>
      <w:r w:rsidRPr="00EA7266">
        <w:rPr>
          <w:b/>
          <w:u w:val="single"/>
        </w:rPr>
        <w:t xml:space="preserve"> IN OCTOBER 201</w:t>
      </w:r>
      <w:r w:rsidR="00826505">
        <w:rPr>
          <w:b/>
          <w:u w:val="single"/>
        </w:rPr>
        <w:t>4, AND SECRETARY CLINTON WAS THE FIRST TO RESPOND</w:t>
      </w:r>
    </w:p>
    <w:p w:rsidR="00F136B3" w:rsidRDefault="00F136B3" w:rsidP="00F136B3">
      <w:pPr>
        <w:rPr>
          <w:b/>
        </w:rPr>
      </w:pPr>
    </w:p>
    <w:p w:rsidR="00F136B3" w:rsidRDefault="00F136B3" w:rsidP="00F136B3">
      <w:r>
        <w:rPr>
          <w:b/>
        </w:rPr>
        <w:t xml:space="preserve">Clinton Spokesman: </w:t>
      </w:r>
      <w:r w:rsidRPr="00A01E28">
        <w:rPr>
          <w:b/>
        </w:rPr>
        <w:t>The State Department “Formally Requested The Assistance Of The Four Previous Secretaries In A Letter To Their Representatives Dated October 28, 2014 To Help In Furtherance Of Meeting The Department’s Requirements Under The Federal Records Act.”</w:t>
      </w:r>
      <w:r>
        <w:t xml:space="preserve"> “The [State] Department formally requested the assistance of the four previous Secretaries in a letter to their representatives dated October 28, 2014 to help in furtherance of meeting the Department’s requirements under the Federal Records Act. The letter stated that in September 2013, the National Archives and Records Administration (NARA) issued new guidance clarifying records management responsibilities regarding the use of personal email accounts for government business.” [Nick Merrill, 3/10/15]</w:t>
      </w:r>
    </w:p>
    <w:p w:rsidR="00826505" w:rsidRDefault="00826505" w:rsidP="00F136B3"/>
    <w:p w:rsidR="00826505" w:rsidRDefault="00826505" w:rsidP="00826505">
      <w:r w:rsidRPr="00826505">
        <w:rPr>
          <w:b/>
        </w:rPr>
        <w:lastRenderedPageBreak/>
        <w:t>Clinton Spokesman:</w:t>
      </w:r>
      <w:r>
        <w:rPr>
          <w:b/>
        </w:rPr>
        <w:t xml:space="preserve"> </w:t>
      </w:r>
      <w:r w:rsidRPr="00826505">
        <w:rPr>
          <w:b/>
        </w:rPr>
        <w:t>Secretary Clinton Was “The First To Respond” To A State Department Letter Requesting Work-Related Emails From Former Secretaries.</w:t>
      </w:r>
      <w:r>
        <w:t xml:space="preserve"> “</w:t>
      </w:r>
      <w:r>
        <w:t xml:space="preserve">Following conversations with Department officials and in response to the Department’s October 28, 2014 letter to former Secretaries requesting assistance in meeting </w:t>
      </w:r>
      <w:r>
        <w:t xml:space="preserve">the Department’s record-keeping </w:t>
      </w:r>
      <w:r>
        <w:t>requirements, Secretary Clinton directed her attorneys to assist by identifying and preserving all emails that could potentially be federal records. This entailed a multi-step process to provide printed copies of the Secretary’s work-related emails to the Department</w:t>
      </w:r>
      <w:r>
        <w:t xml:space="preserve">, erring on the side </w:t>
      </w:r>
      <w:r>
        <w:t>of including anything that might potentially be a federal record. As the State Department has said, Secretary Clinton was the first to respond to this letter.</w:t>
      </w:r>
      <w:r>
        <w:t xml:space="preserve">” </w:t>
      </w:r>
      <w:r>
        <w:t>[Nick Merrill, 3/10/15]</w:t>
      </w:r>
    </w:p>
    <w:p w:rsidR="00F136B3" w:rsidRDefault="00F136B3" w:rsidP="00F136B3"/>
    <w:p w:rsidR="00F136B3" w:rsidRPr="008467FD" w:rsidRDefault="00F136B3" w:rsidP="00F136B3">
      <w:pPr>
        <w:rPr>
          <w:b/>
          <w:u w:val="single"/>
        </w:rPr>
      </w:pPr>
      <w:r w:rsidRPr="008467FD">
        <w:rPr>
          <w:b/>
          <w:u w:val="single"/>
        </w:rPr>
        <w:t xml:space="preserve">MULTIPLE FEDERAL REGULATIONS </w:t>
      </w:r>
      <w:r w:rsidR="00826505">
        <w:rPr>
          <w:b/>
          <w:u w:val="single"/>
        </w:rPr>
        <w:t>GRANT</w:t>
      </w:r>
      <w:r w:rsidRPr="008467FD">
        <w:rPr>
          <w:b/>
          <w:u w:val="single"/>
        </w:rPr>
        <w:t xml:space="preserve"> GOVERNMENT OFFICIALS THE FLEXIBILITY TO DETERMINE WHICH OF THEIR EMAILS COULD BE CONSIDERED PUBLIC RECORDS</w:t>
      </w:r>
    </w:p>
    <w:p w:rsidR="00F136B3" w:rsidRDefault="00F136B3" w:rsidP="00F136B3">
      <w:pPr>
        <w:rPr>
          <w:b/>
        </w:rPr>
      </w:pPr>
    </w:p>
    <w:p w:rsidR="00F136B3" w:rsidRDefault="00F136B3" w:rsidP="00F136B3">
      <w:r>
        <w:rPr>
          <w:b/>
        </w:rPr>
        <w:t xml:space="preserve">Clinton Spokesman: </w:t>
      </w:r>
      <w:r w:rsidRPr="0067629A">
        <w:rPr>
          <w:b/>
        </w:rPr>
        <w:t>“The Federal Records Act Puts The Obligation On The Government Official To Determine What Is And Is Not A Federal Record,” As Does The State Department Foreign Affairs Manual.</w:t>
      </w:r>
      <w:r>
        <w:t xml:space="preserve"> “The Federal Records Act puts the obligation on the government official to determine what is and is not a federal record. The State Department Foreign Affairs Manual outlines guidance ‘designed to help employees determine which of their e-mail messages must be preserved as federal records and which may be deleted without further authorization because they are not Federal record materials.’” [Nick Merrill, 3/10/15]</w:t>
      </w:r>
    </w:p>
    <w:p w:rsidR="00F136B3" w:rsidRDefault="00F136B3" w:rsidP="00F136B3"/>
    <w:p w:rsidR="00F136B3" w:rsidRPr="008467FD" w:rsidRDefault="00F136B3" w:rsidP="00F136B3">
      <w:pPr>
        <w:rPr>
          <w:b/>
          <w:u w:val="single"/>
        </w:rPr>
      </w:pPr>
      <w:r w:rsidRPr="008467FD">
        <w:rPr>
          <w:b/>
          <w:u w:val="single"/>
        </w:rPr>
        <w:t xml:space="preserve">SECRETARY CLINTON’S ATTORNEYS </w:t>
      </w:r>
      <w:r w:rsidR="00826505">
        <w:rPr>
          <w:b/>
          <w:u w:val="single"/>
        </w:rPr>
        <w:t xml:space="preserve">USED MANY LAYERS OF SEARCHES IN ORDER </w:t>
      </w:r>
      <w:r w:rsidRPr="008467FD">
        <w:rPr>
          <w:b/>
          <w:u w:val="single"/>
        </w:rPr>
        <w:t>TO DETERMINE WHICH WERE WORK-RELATED</w:t>
      </w:r>
    </w:p>
    <w:p w:rsidR="00F136B3" w:rsidRDefault="00F136B3" w:rsidP="00F136B3">
      <w:pPr>
        <w:rPr>
          <w:b/>
        </w:rPr>
      </w:pPr>
    </w:p>
    <w:p w:rsidR="00F136B3" w:rsidRDefault="00F136B3" w:rsidP="00F136B3">
      <w:r>
        <w:rPr>
          <w:b/>
        </w:rPr>
        <w:t>Clinton Spokesman: “</w:t>
      </w:r>
      <w:r w:rsidRPr="0067629A">
        <w:rPr>
          <w:b/>
        </w:rPr>
        <w:t xml:space="preserve">Secretary Clinton Directed Her Attorneys To Assist [In Determining Which Emails Of Hers Were Work-Related] By Identifying And Preserving All Emails That Could Potentially Be Federal Records.” </w:t>
      </w:r>
      <w:r>
        <w:t>“Following conversations with Department officials and in response to the Department’s October 28, 2014 letter to former Secretaries requesting assistance in meeting the Department’s record-keeping requirements, Secretary Clinton directed her attorneys to assist by identifying and preserving all emails that could potentially be federal records. This entailed a multi-step process to provide printed copies of the Secretary’s work-related emails to the Department, erring on the side of including anything that might potentially be a federal record. As the State Department has said, Secretary Clinton was the first to respond to this letter.” [Nick Merrill, 3/10/15]</w:t>
      </w:r>
    </w:p>
    <w:p w:rsidR="00F136B3" w:rsidRDefault="00F136B3" w:rsidP="00F136B3"/>
    <w:p w:rsidR="00F136B3" w:rsidRDefault="00F136B3" w:rsidP="00F136B3">
      <w:r w:rsidRPr="0067629A">
        <w:rPr>
          <w:b/>
        </w:rPr>
        <w:t>Clinton Spokesman: In Order To Determine Which Emails Would Be Released, Clinton Attorneys Searched By Date, Sender, Recipient, And Keywords Including “Benghazi.”</w:t>
      </w:r>
      <w:r>
        <w:t xml:space="preserve"> “A search was conducted on Secretary Clinton’s email account for all emails sent and received from 2009 to her last day in office, February 1, 2013. After this universe was determined, a search was conducted for a ‘.</w:t>
      </w:r>
      <w:proofErr w:type="spellStart"/>
      <w:r>
        <w:t>gov</w:t>
      </w:r>
      <w:proofErr w:type="spellEnd"/>
      <w:r>
        <w:t>’ (not just state.gov) in any address field in an email. This produced over 27,500 emails, representing more than 90% of the 30,490 printed copies that were provided to the Department. To help identify any potential non-‘.</w:t>
      </w:r>
      <w:proofErr w:type="spellStart"/>
      <w:r>
        <w:t>gov</w:t>
      </w:r>
      <w:proofErr w:type="spellEnd"/>
      <w:r>
        <w:t>’ correspondence that should be included, a search of first and last names of more than 100 State Department and other U.S. government officials was performed. This included all Deputy Secretaries, Under Secretaries, Assistant Secretaries, Ambassadors-at-Large, Special Representatives and Envoys, members of the Secretary’s Foreign Policy Advisory Board, and other senior officials to the Secretary, including close aides and staff. Next, to account for non-obvious or non-recognizable email addresses or misspellings or other idiosyncrasies, the emails were sorted and reviewed both by sender and recipient. Lastly, a number of terms were specifically searched for, including: ‘Benghazi’ and ‘Libya.’” [Nick Merrill, 3/10/15]</w:t>
      </w:r>
    </w:p>
    <w:p w:rsidR="00826505" w:rsidRPr="00826505" w:rsidRDefault="00826505" w:rsidP="00F136B3">
      <w:pPr>
        <w:rPr>
          <w:b/>
          <w:u w:val="single"/>
        </w:rPr>
      </w:pPr>
    </w:p>
    <w:p w:rsidR="00826505" w:rsidRPr="00826505" w:rsidRDefault="00826505" w:rsidP="00F136B3">
      <w:pPr>
        <w:rPr>
          <w:b/>
          <w:u w:val="single"/>
        </w:rPr>
      </w:pPr>
      <w:r w:rsidRPr="00826505">
        <w:rPr>
          <w:b/>
          <w:u w:val="single"/>
        </w:rPr>
        <w:t>SECRETARY DID NOT ROUTINELY CORRESPOND WITH FOREIGN LEADERS THROUGH EMAIL</w:t>
      </w:r>
    </w:p>
    <w:p w:rsidR="00F136B3" w:rsidRDefault="00F136B3" w:rsidP="00F136B3"/>
    <w:p w:rsidR="00826505" w:rsidRPr="00E422C4" w:rsidRDefault="00826505" w:rsidP="00F136B3">
      <w:r>
        <w:rPr>
          <w:b/>
        </w:rPr>
        <w:t xml:space="preserve">Clinton Spokesman: </w:t>
      </w:r>
      <w:r w:rsidRPr="0067629A">
        <w:rPr>
          <w:b/>
        </w:rPr>
        <w:t>“During Her Time At State, [Clinton] Communicated With Foreign Officials In Person, Through Correspondence, And By Telephone…The Review Of All Of Her Emails Revealed Only One Email With A Foreign (UK) Official.”</w:t>
      </w:r>
      <w:r>
        <w:rPr>
          <w:b/>
        </w:rPr>
        <w:t xml:space="preserve"> </w:t>
      </w:r>
      <w:r>
        <w:t>[Nick Merrill, 3/10/15]</w:t>
      </w:r>
    </w:p>
    <w:p w:rsidR="00B657DC" w:rsidRPr="00E422C4" w:rsidRDefault="00B657DC"/>
    <w:p w:rsidR="00B657DC" w:rsidRPr="00E422C4" w:rsidRDefault="00B657DC"/>
    <w:sectPr w:rsidR="00B657DC" w:rsidRPr="00E422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2F7C74"/>
    <w:multiLevelType w:val="hybridMultilevel"/>
    <w:tmpl w:val="71B0FF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5C255AF"/>
    <w:multiLevelType w:val="hybridMultilevel"/>
    <w:tmpl w:val="38AA46CC"/>
    <w:lvl w:ilvl="0" w:tplc="7DAA8346">
      <w:start w:val="1"/>
      <w:numFmt w:val="bullet"/>
      <w:pStyle w:val="Sub-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2C4"/>
    <w:rsid w:val="002173EF"/>
    <w:rsid w:val="003F20A7"/>
    <w:rsid w:val="00540D92"/>
    <w:rsid w:val="00637386"/>
    <w:rsid w:val="007E3647"/>
    <w:rsid w:val="00826505"/>
    <w:rsid w:val="0091054D"/>
    <w:rsid w:val="00B4476A"/>
    <w:rsid w:val="00B657DC"/>
    <w:rsid w:val="00E422C4"/>
    <w:rsid w:val="00E671FD"/>
    <w:rsid w:val="00EE07E9"/>
    <w:rsid w:val="00F13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1054D"/>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91054D"/>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91054D"/>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91054D"/>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91054D"/>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91054D"/>
    <w:pPr>
      <w:numPr>
        <w:numId w:val="1"/>
      </w:numPr>
    </w:pPr>
    <w:rPr>
      <w:szCs w:val="24"/>
    </w:rPr>
  </w:style>
  <w:style w:type="character" w:customStyle="1" w:styleId="Sub-BulletChar">
    <w:name w:val="Sub-Bullet Char"/>
    <w:basedOn w:val="DefaultParagraphFont"/>
    <w:link w:val="Sub-Bullet"/>
    <w:rsid w:val="0091054D"/>
    <w:rPr>
      <w:rFonts w:ascii="Arial" w:hAnsi="Arial"/>
      <w:sz w:val="20"/>
      <w:szCs w:val="24"/>
    </w:rPr>
  </w:style>
  <w:style w:type="paragraph" w:styleId="ListParagraph">
    <w:name w:val="List Paragraph"/>
    <w:basedOn w:val="Normal"/>
    <w:link w:val="ListParagraphChar"/>
    <w:uiPriority w:val="34"/>
    <w:qFormat/>
    <w:rsid w:val="002173EF"/>
    <w:pPr>
      <w:ind w:left="720"/>
    </w:pPr>
  </w:style>
  <w:style w:type="character" w:customStyle="1" w:styleId="Heading1Char">
    <w:name w:val="Heading 1 Char"/>
    <w:basedOn w:val="DefaultParagraphFont"/>
    <w:link w:val="Heading1"/>
    <w:rsid w:val="0091054D"/>
    <w:rPr>
      <w:rFonts w:ascii="Tahoma" w:eastAsiaTheme="majorEastAsia" w:hAnsi="Tahoma" w:cs="Tahoma"/>
      <w:b/>
      <w:bCs/>
      <w:caps/>
      <w:sz w:val="28"/>
      <w:szCs w:val="28"/>
      <w:shd w:val="pct30" w:color="auto" w:fill="000000"/>
    </w:rPr>
  </w:style>
  <w:style w:type="paragraph" w:styleId="MessageHeader">
    <w:name w:val="Message Header"/>
    <w:basedOn w:val="Normal"/>
    <w:link w:val="MessageHeaderChar"/>
    <w:uiPriority w:val="99"/>
    <w:semiHidden/>
    <w:unhideWhenUsed/>
    <w:rsid w:val="002173EF"/>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173EF"/>
    <w:rPr>
      <w:rFonts w:asciiTheme="majorHAnsi" w:eastAsiaTheme="majorEastAsia" w:hAnsiTheme="majorHAnsi" w:cstheme="majorBidi"/>
      <w:sz w:val="24"/>
      <w:szCs w:val="24"/>
      <w:shd w:val="pct20" w:color="auto" w:fill="auto"/>
    </w:rPr>
  </w:style>
  <w:style w:type="character" w:customStyle="1" w:styleId="Heading2Char">
    <w:name w:val="Heading 2 Char"/>
    <w:basedOn w:val="DefaultParagraphFont"/>
    <w:link w:val="Heading2"/>
    <w:rsid w:val="0091054D"/>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91054D"/>
    <w:rPr>
      <w:rFonts w:ascii="Arial" w:eastAsiaTheme="majorEastAsia" w:hAnsi="Arial" w:cs="Arial"/>
      <w:b/>
      <w:bCs/>
      <w:sz w:val="24"/>
      <w:szCs w:val="26"/>
    </w:rPr>
  </w:style>
  <w:style w:type="character" w:customStyle="1" w:styleId="Heading4Char">
    <w:name w:val="Heading 4 Char"/>
    <w:basedOn w:val="DefaultParagraphFont"/>
    <w:link w:val="Heading4"/>
    <w:rsid w:val="0091054D"/>
    <w:rPr>
      <w:rFonts w:ascii="Arial" w:eastAsiaTheme="majorEastAsia" w:hAnsi="Arial" w:cstheme="majorBidi"/>
      <w:b/>
      <w:bCs/>
      <w:iCs/>
      <w:szCs w:val="24"/>
    </w:rPr>
  </w:style>
  <w:style w:type="paragraph" w:styleId="TOC1">
    <w:name w:val="toc 1"/>
    <w:basedOn w:val="TOC2"/>
    <w:next w:val="Normal"/>
    <w:link w:val="TOC1Char"/>
    <w:autoRedefine/>
    <w:uiPriority w:val="39"/>
    <w:qFormat/>
    <w:rsid w:val="0091054D"/>
    <w:pPr>
      <w:ind w:left="0"/>
    </w:pPr>
    <w:rPr>
      <w:b/>
      <w:bCs/>
      <w:caps/>
      <w:sz w:val="24"/>
    </w:rPr>
  </w:style>
  <w:style w:type="character" w:customStyle="1" w:styleId="TOC1Char">
    <w:name w:val="TOC 1 Char"/>
    <w:basedOn w:val="TOC2Char"/>
    <w:link w:val="TOC1"/>
    <w:uiPriority w:val="39"/>
    <w:rsid w:val="0091054D"/>
    <w:rPr>
      <w:rFonts w:cs="Arial"/>
      <w:b/>
      <w:bCs/>
      <w:caps/>
      <w:smallCaps/>
      <w:noProof/>
      <w:sz w:val="24"/>
      <w:szCs w:val="20"/>
    </w:rPr>
  </w:style>
  <w:style w:type="paragraph" w:styleId="TOC2">
    <w:name w:val="toc 2"/>
    <w:basedOn w:val="Normal"/>
    <w:next w:val="Normal"/>
    <w:link w:val="TOC2Char"/>
    <w:autoRedefine/>
    <w:uiPriority w:val="39"/>
    <w:qFormat/>
    <w:rsid w:val="0091054D"/>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91054D"/>
    <w:rPr>
      <w:rFonts w:cs="Arial"/>
      <w:smallCaps/>
      <w:noProof/>
      <w:szCs w:val="20"/>
    </w:rPr>
  </w:style>
  <w:style w:type="paragraph" w:styleId="TOC3">
    <w:name w:val="toc 3"/>
    <w:basedOn w:val="Normal"/>
    <w:next w:val="Normal"/>
    <w:autoRedefine/>
    <w:uiPriority w:val="39"/>
    <w:unhideWhenUsed/>
    <w:qFormat/>
    <w:rsid w:val="0091054D"/>
    <w:pPr>
      <w:ind w:left="480"/>
    </w:pPr>
    <w:rPr>
      <w:rFonts w:ascii="Calibri" w:hAnsi="Calibri"/>
      <w:i/>
      <w:iCs/>
      <w:szCs w:val="20"/>
    </w:rPr>
  </w:style>
  <w:style w:type="paragraph" w:styleId="TOCHeading">
    <w:name w:val="TOC Heading"/>
    <w:basedOn w:val="Heading1"/>
    <w:next w:val="Normal"/>
    <w:uiPriority w:val="39"/>
    <w:qFormat/>
    <w:rsid w:val="0091054D"/>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styleId="Hyperlink">
    <w:name w:val="Hyperlink"/>
    <w:basedOn w:val="DefaultParagraphFont"/>
    <w:uiPriority w:val="99"/>
    <w:unhideWhenUsed/>
    <w:rsid w:val="00F136B3"/>
    <w:rPr>
      <w:color w:val="0000FF" w:themeColor="hyperlink"/>
      <w:u w:val="single"/>
    </w:rPr>
  </w:style>
  <w:style w:type="character" w:customStyle="1" w:styleId="ListParagraphChar">
    <w:name w:val="List Paragraph Char"/>
    <w:basedOn w:val="DefaultParagraphFont"/>
    <w:link w:val="ListParagraph"/>
    <w:uiPriority w:val="34"/>
    <w:locked/>
    <w:rsid w:val="00F136B3"/>
    <w:rPr>
      <w:rFonts w:ascii="Arial" w:hAnsi="Arial"/>
      <w:sz w:val="20"/>
    </w:rPr>
  </w:style>
  <w:style w:type="table" w:styleId="TableGrid">
    <w:name w:val="Table Grid"/>
    <w:basedOn w:val="TableNormal"/>
    <w:uiPriority w:val="59"/>
    <w:rsid w:val="00F136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1054D"/>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91054D"/>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91054D"/>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91054D"/>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91054D"/>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91054D"/>
    <w:pPr>
      <w:numPr>
        <w:numId w:val="1"/>
      </w:numPr>
    </w:pPr>
    <w:rPr>
      <w:szCs w:val="24"/>
    </w:rPr>
  </w:style>
  <w:style w:type="character" w:customStyle="1" w:styleId="Sub-BulletChar">
    <w:name w:val="Sub-Bullet Char"/>
    <w:basedOn w:val="DefaultParagraphFont"/>
    <w:link w:val="Sub-Bullet"/>
    <w:rsid w:val="0091054D"/>
    <w:rPr>
      <w:rFonts w:ascii="Arial" w:hAnsi="Arial"/>
      <w:sz w:val="20"/>
      <w:szCs w:val="24"/>
    </w:rPr>
  </w:style>
  <w:style w:type="paragraph" w:styleId="ListParagraph">
    <w:name w:val="List Paragraph"/>
    <w:basedOn w:val="Normal"/>
    <w:link w:val="ListParagraphChar"/>
    <w:uiPriority w:val="34"/>
    <w:qFormat/>
    <w:rsid w:val="002173EF"/>
    <w:pPr>
      <w:ind w:left="720"/>
    </w:pPr>
  </w:style>
  <w:style w:type="character" w:customStyle="1" w:styleId="Heading1Char">
    <w:name w:val="Heading 1 Char"/>
    <w:basedOn w:val="DefaultParagraphFont"/>
    <w:link w:val="Heading1"/>
    <w:rsid w:val="0091054D"/>
    <w:rPr>
      <w:rFonts w:ascii="Tahoma" w:eastAsiaTheme="majorEastAsia" w:hAnsi="Tahoma" w:cs="Tahoma"/>
      <w:b/>
      <w:bCs/>
      <w:caps/>
      <w:sz w:val="28"/>
      <w:szCs w:val="28"/>
      <w:shd w:val="pct30" w:color="auto" w:fill="000000"/>
    </w:rPr>
  </w:style>
  <w:style w:type="paragraph" w:styleId="MessageHeader">
    <w:name w:val="Message Header"/>
    <w:basedOn w:val="Normal"/>
    <w:link w:val="MessageHeaderChar"/>
    <w:uiPriority w:val="99"/>
    <w:semiHidden/>
    <w:unhideWhenUsed/>
    <w:rsid w:val="002173EF"/>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173EF"/>
    <w:rPr>
      <w:rFonts w:asciiTheme="majorHAnsi" w:eastAsiaTheme="majorEastAsia" w:hAnsiTheme="majorHAnsi" w:cstheme="majorBidi"/>
      <w:sz w:val="24"/>
      <w:szCs w:val="24"/>
      <w:shd w:val="pct20" w:color="auto" w:fill="auto"/>
    </w:rPr>
  </w:style>
  <w:style w:type="character" w:customStyle="1" w:styleId="Heading2Char">
    <w:name w:val="Heading 2 Char"/>
    <w:basedOn w:val="DefaultParagraphFont"/>
    <w:link w:val="Heading2"/>
    <w:rsid w:val="0091054D"/>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91054D"/>
    <w:rPr>
      <w:rFonts w:ascii="Arial" w:eastAsiaTheme="majorEastAsia" w:hAnsi="Arial" w:cs="Arial"/>
      <w:b/>
      <w:bCs/>
      <w:sz w:val="24"/>
      <w:szCs w:val="26"/>
    </w:rPr>
  </w:style>
  <w:style w:type="character" w:customStyle="1" w:styleId="Heading4Char">
    <w:name w:val="Heading 4 Char"/>
    <w:basedOn w:val="DefaultParagraphFont"/>
    <w:link w:val="Heading4"/>
    <w:rsid w:val="0091054D"/>
    <w:rPr>
      <w:rFonts w:ascii="Arial" w:eastAsiaTheme="majorEastAsia" w:hAnsi="Arial" w:cstheme="majorBidi"/>
      <w:b/>
      <w:bCs/>
      <w:iCs/>
      <w:szCs w:val="24"/>
    </w:rPr>
  </w:style>
  <w:style w:type="paragraph" w:styleId="TOC1">
    <w:name w:val="toc 1"/>
    <w:basedOn w:val="TOC2"/>
    <w:next w:val="Normal"/>
    <w:link w:val="TOC1Char"/>
    <w:autoRedefine/>
    <w:uiPriority w:val="39"/>
    <w:qFormat/>
    <w:rsid w:val="0091054D"/>
    <w:pPr>
      <w:ind w:left="0"/>
    </w:pPr>
    <w:rPr>
      <w:b/>
      <w:bCs/>
      <w:caps/>
      <w:sz w:val="24"/>
    </w:rPr>
  </w:style>
  <w:style w:type="character" w:customStyle="1" w:styleId="TOC1Char">
    <w:name w:val="TOC 1 Char"/>
    <w:basedOn w:val="TOC2Char"/>
    <w:link w:val="TOC1"/>
    <w:uiPriority w:val="39"/>
    <w:rsid w:val="0091054D"/>
    <w:rPr>
      <w:rFonts w:cs="Arial"/>
      <w:b/>
      <w:bCs/>
      <w:caps/>
      <w:smallCaps/>
      <w:noProof/>
      <w:sz w:val="24"/>
      <w:szCs w:val="20"/>
    </w:rPr>
  </w:style>
  <w:style w:type="paragraph" w:styleId="TOC2">
    <w:name w:val="toc 2"/>
    <w:basedOn w:val="Normal"/>
    <w:next w:val="Normal"/>
    <w:link w:val="TOC2Char"/>
    <w:autoRedefine/>
    <w:uiPriority w:val="39"/>
    <w:qFormat/>
    <w:rsid w:val="0091054D"/>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91054D"/>
    <w:rPr>
      <w:rFonts w:cs="Arial"/>
      <w:smallCaps/>
      <w:noProof/>
      <w:szCs w:val="20"/>
    </w:rPr>
  </w:style>
  <w:style w:type="paragraph" w:styleId="TOC3">
    <w:name w:val="toc 3"/>
    <w:basedOn w:val="Normal"/>
    <w:next w:val="Normal"/>
    <w:autoRedefine/>
    <w:uiPriority w:val="39"/>
    <w:unhideWhenUsed/>
    <w:qFormat/>
    <w:rsid w:val="0091054D"/>
    <w:pPr>
      <w:ind w:left="480"/>
    </w:pPr>
    <w:rPr>
      <w:rFonts w:ascii="Calibri" w:hAnsi="Calibri"/>
      <w:i/>
      <w:iCs/>
      <w:szCs w:val="20"/>
    </w:rPr>
  </w:style>
  <w:style w:type="paragraph" w:styleId="TOCHeading">
    <w:name w:val="TOC Heading"/>
    <w:basedOn w:val="Heading1"/>
    <w:next w:val="Normal"/>
    <w:uiPriority w:val="39"/>
    <w:qFormat/>
    <w:rsid w:val="0091054D"/>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styleId="Hyperlink">
    <w:name w:val="Hyperlink"/>
    <w:basedOn w:val="DefaultParagraphFont"/>
    <w:uiPriority w:val="99"/>
    <w:unhideWhenUsed/>
    <w:rsid w:val="00F136B3"/>
    <w:rPr>
      <w:color w:val="0000FF" w:themeColor="hyperlink"/>
      <w:u w:val="single"/>
    </w:rPr>
  </w:style>
  <w:style w:type="character" w:customStyle="1" w:styleId="ListParagraphChar">
    <w:name w:val="List Paragraph Char"/>
    <w:basedOn w:val="DefaultParagraphFont"/>
    <w:link w:val="ListParagraph"/>
    <w:uiPriority w:val="34"/>
    <w:locked/>
    <w:rsid w:val="00F136B3"/>
    <w:rPr>
      <w:rFonts w:ascii="Arial" w:hAnsi="Arial"/>
      <w:sz w:val="20"/>
    </w:rPr>
  </w:style>
  <w:style w:type="table" w:styleId="TableGrid">
    <w:name w:val="Table Grid"/>
    <w:basedOn w:val="TableNormal"/>
    <w:uiPriority w:val="59"/>
    <w:rsid w:val="00F136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shingtonpost.com/blogs/post-politics/wp/2015/03/06/jeb-bush-baffling-that-hillary-clinton-didnt-consider-security-risk-of-personal-e-mail/" TargetMode="External"/><Relationship Id="rId13" Type="http://schemas.openxmlformats.org/officeDocument/2006/relationships/hyperlink" Target="https://twitter.com/JebBush/status/572608808666546176" TargetMode="External"/><Relationship Id="rId18" Type="http://schemas.openxmlformats.org/officeDocument/2006/relationships/hyperlink" Target="http://www.weeklystandard.com/blogs/walker-rips-clinton-audacity-email-scandal-she-put-her-personal-interest-national-interest_880680.html" TargetMode="External"/><Relationship Id="rId26" Type="http://schemas.openxmlformats.org/officeDocument/2006/relationships/hyperlink" Target="http://www.politico.com/story/2015/03/some-hillary-clinton-emails-set-for-speedy-release-115950.html" TargetMode="External"/><Relationship Id="rId3" Type="http://schemas.microsoft.com/office/2007/relationships/stylesWithEffects" Target="stylesWithEffects.xml"/><Relationship Id="rId21" Type="http://schemas.openxmlformats.org/officeDocument/2006/relationships/hyperlink" Target="http://www.cbsnews.com/news/rubio-and-lee-pitch-tax-plan-that-lowers-corporate-individual-rates/" TargetMode="External"/><Relationship Id="rId7" Type="http://schemas.openxmlformats.org/officeDocument/2006/relationships/hyperlink" Target="http://www.buzzfeed.com/rosiegray/rand-paul-ask-whether-clinton-treated-information-like-petra?utm_term=.fmDvNGbNK" TargetMode="External"/><Relationship Id="rId12" Type="http://schemas.openxmlformats.org/officeDocument/2006/relationships/hyperlink" Target="http://jebbushemails.com" TargetMode="External"/><Relationship Id="rId17" Type="http://schemas.openxmlformats.org/officeDocument/2006/relationships/hyperlink" Target="http://www.nytimes.com/politics/first-draft/2015/03/05/walker-says-clinton-should-answer-questions-about-email-use/" TargetMode="External"/><Relationship Id="rId25" Type="http://schemas.openxmlformats.org/officeDocument/2006/relationships/hyperlink" Target="http://abcnews.go.com/Politics/wireStory/clinton-reason-save-personal-emails-29534894" TargetMode="External"/><Relationship Id="rId2" Type="http://schemas.openxmlformats.org/officeDocument/2006/relationships/styles" Target="styles.xml"/><Relationship Id="rId16" Type="http://schemas.openxmlformats.org/officeDocument/2006/relationships/hyperlink" Target="http://www.nytimes.com/politics/first-draft/2015/03/05/walker-says-clinton-should-answer-questions-about-email-use/" TargetMode="External"/><Relationship Id="rId20" Type="http://schemas.openxmlformats.org/officeDocument/2006/relationships/hyperlink" Target="http://www.weeklystandard.com/blogs/walker-rips-clinton-audacity-email-scandal-she-put-her-personal-interest-national-interest_880680.html" TargetMode="External"/><Relationship Id="rId1" Type="http://schemas.openxmlformats.org/officeDocument/2006/relationships/numbering" Target="numbering.xml"/><Relationship Id="rId6" Type="http://schemas.openxmlformats.org/officeDocument/2006/relationships/hyperlink" Target="https://www.facebook.com/RandPaul/photos/a.405114511106.184842.54172246106/10152890781211107/?type=1&amp;theater" TargetMode="External"/><Relationship Id="rId11" Type="http://schemas.openxmlformats.org/officeDocument/2006/relationships/hyperlink" Target="http://www.politico.com/story/2015/03/hillary-clinton-used-private-email-account-for-state-department-business-115686.html" TargetMode="External"/><Relationship Id="rId24" Type="http://schemas.openxmlformats.org/officeDocument/2006/relationships/hyperlink" Target="http://abc7chicago.com/politics/clinton-concedes-she-should-have-used-government-email/552524/" TargetMode="External"/><Relationship Id="rId5" Type="http://schemas.openxmlformats.org/officeDocument/2006/relationships/webSettings" Target="webSettings.xml"/><Relationship Id="rId15" Type="http://schemas.openxmlformats.org/officeDocument/2006/relationships/hyperlink" Target="http://www.nytimes.com/2015/03/05/us/politics/membership-in-clintons-email-domain-is-remembered-as-a-mark-of-status.html" TargetMode="External"/><Relationship Id="rId23" Type="http://schemas.openxmlformats.org/officeDocument/2006/relationships/hyperlink" Target="http://www.cnn.com/2015/03/04/politics/hillary-clinton-emails/index.html" TargetMode="External"/><Relationship Id="rId28" Type="http://schemas.openxmlformats.org/officeDocument/2006/relationships/theme" Target="theme/theme1.xml"/><Relationship Id="rId10" Type="http://schemas.openxmlformats.org/officeDocument/2006/relationships/hyperlink" Target="http://www.radioiowa.com/2015/03/06/bush-touts-his-florida-record-says-clintons-private-email-decision-baffling-audio/" TargetMode="External"/><Relationship Id="rId19" Type="http://schemas.openxmlformats.org/officeDocument/2006/relationships/hyperlink" Target="http://www.weeklystandard.com/blogs/walker-rips-clinton-audacity-email-scandal-she-put-her-personal-interest-national-interest_880680.html" TargetMode="External"/><Relationship Id="rId4" Type="http://schemas.openxmlformats.org/officeDocument/2006/relationships/settings" Target="settings.xml"/><Relationship Id="rId9" Type="http://schemas.openxmlformats.org/officeDocument/2006/relationships/hyperlink" Target="mailto:jeb@jeb.org" TargetMode="External"/><Relationship Id="rId14" Type="http://schemas.openxmlformats.org/officeDocument/2006/relationships/hyperlink" Target="http://jeb.org/" TargetMode="External"/><Relationship Id="rId22" Type="http://schemas.openxmlformats.org/officeDocument/2006/relationships/hyperlink" Target="http://www.nytimes.com/2015/03/11/us/hillary-clinton-email.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3504</Words>
  <Characters>19978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Brinster, Jeremy</dc:creator>
  <cp:lastModifiedBy>Brinster, Jeremy</cp:lastModifiedBy>
  <cp:revision>5</cp:revision>
  <dcterms:created xsi:type="dcterms:W3CDTF">2015-04-10T21:14:00Z</dcterms:created>
  <dcterms:modified xsi:type="dcterms:W3CDTF">2015-04-10T21:41:00Z</dcterms:modified>
</cp:coreProperties>
</file>