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11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76"/>
        <w:gridCol w:w="8647"/>
      </w:tblGrid>
      <w:tr w:rsidR="007F370A" w:rsidRPr="007F370A" w:rsidTr="00F62B5A">
        <w:trPr>
          <w:cantSplit/>
          <w:trHeight w:val="277"/>
        </w:trPr>
        <w:tc>
          <w:tcPr>
            <w:tcW w:w="1276" w:type="dxa"/>
            <w:vMerge w:val="restart"/>
          </w:tcPr>
          <w:p w:rsidR="007F370A" w:rsidRPr="007F370A" w:rsidRDefault="007F370A" w:rsidP="00F62B5A">
            <w:pPr>
              <w:spacing w:before="60" w:after="0" w:line="240" w:lineRule="auto"/>
              <w:ind w:left="-709" w:firstLine="709"/>
              <w:rPr>
                <w:rFonts w:eastAsia="Times New Roman"/>
                <w:i/>
                <w:sz w:val="24"/>
                <w:szCs w:val="24"/>
              </w:rPr>
            </w:pPr>
            <w:bookmarkStart w:id="0" w:name="_Toc119910692"/>
            <w:r w:rsidRPr="007F370A">
              <w:rPr>
                <w:rFonts w:eastAsia="Times New Roman"/>
                <w:i/>
                <w:noProof/>
                <w:sz w:val="24"/>
                <w:szCs w:val="24"/>
              </w:rPr>
              <w:drawing>
                <wp:inline distT="0" distB="0" distL="0" distR="0">
                  <wp:extent cx="580232" cy="819150"/>
                  <wp:effectExtent l="19050" t="0" r="0" b="0"/>
                  <wp:docPr id="8" name="Рисунок 8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vAlign w:val="center"/>
          </w:tcPr>
          <w:p w:rsidR="007F370A" w:rsidRPr="007F370A" w:rsidRDefault="007F370A" w:rsidP="00F62B5A">
            <w:pPr>
              <w:spacing w:after="0" w:line="240" w:lineRule="auto"/>
              <w:ind w:left="-709" w:firstLine="709"/>
              <w:jc w:val="center"/>
              <w:rPr>
                <w:rFonts w:eastAsia="Times New Roman"/>
                <w:sz w:val="18"/>
                <w:szCs w:val="24"/>
              </w:rPr>
            </w:pPr>
            <w:r w:rsidRPr="007F370A">
              <w:rPr>
                <w:rFonts w:eastAsia="Times New Roman"/>
                <w:sz w:val="18"/>
                <w:szCs w:val="24"/>
              </w:rPr>
              <w:t>МИНОБРНАУКИ РОССИИ</w:t>
            </w:r>
          </w:p>
          <w:p w:rsidR="007F370A" w:rsidRPr="007F370A" w:rsidRDefault="003F29E8" w:rsidP="00F62B5A">
            <w:pPr>
              <w:spacing w:after="0" w:line="240" w:lineRule="auto"/>
              <w:ind w:left="-709" w:firstLine="709"/>
              <w:jc w:val="center"/>
              <w:rPr>
                <w:rFonts w:eastAsia="Times New Roman"/>
                <w:sz w:val="18"/>
                <w:szCs w:val="20"/>
              </w:rPr>
            </w:pPr>
            <w:r>
              <w:rPr>
                <w:rFonts w:eastAsia="Times New Roman"/>
                <w:sz w:val="18"/>
                <w:szCs w:val="20"/>
              </w:rPr>
              <w:t>Ф</w:t>
            </w:r>
            <w:r w:rsidR="007F370A" w:rsidRPr="007F370A">
              <w:rPr>
                <w:rFonts w:eastAsia="Times New Roman"/>
                <w:sz w:val="18"/>
                <w:szCs w:val="20"/>
              </w:rPr>
              <w:t xml:space="preserve">едеральное государственное бюджетное образовательное учреждение </w:t>
            </w:r>
          </w:p>
          <w:p w:rsidR="007F370A" w:rsidRPr="007F370A" w:rsidRDefault="007F370A" w:rsidP="00F62B5A">
            <w:pPr>
              <w:spacing w:after="0" w:line="240" w:lineRule="auto"/>
              <w:ind w:left="-709" w:firstLine="709"/>
              <w:jc w:val="center"/>
              <w:rPr>
                <w:rFonts w:eastAsia="Times New Roman"/>
                <w:sz w:val="18"/>
                <w:szCs w:val="20"/>
              </w:rPr>
            </w:pPr>
            <w:r w:rsidRPr="007F370A">
              <w:rPr>
                <w:rFonts w:eastAsia="Times New Roman"/>
                <w:sz w:val="18"/>
                <w:szCs w:val="20"/>
              </w:rPr>
              <w:t>высшего образования</w:t>
            </w:r>
          </w:p>
          <w:p w:rsidR="007F370A" w:rsidRPr="007F370A" w:rsidRDefault="007F370A" w:rsidP="00F62B5A">
            <w:pPr>
              <w:spacing w:after="0" w:line="240" w:lineRule="auto"/>
              <w:ind w:left="-709" w:firstLine="709"/>
              <w:jc w:val="center"/>
              <w:rPr>
                <w:rFonts w:eastAsia="Times New Roman"/>
                <w:b/>
                <w:sz w:val="18"/>
                <w:szCs w:val="20"/>
              </w:rPr>
            </w:pPr>
            <w:r w:rsidRPr="007F370A">
              <w:rPr>
                <w:rFonts w:eastAsia="Times New Roman"/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7F370A" w:rsidRPr="007F370A" w:rsidRDefault="007F370A" w:rsidP="00F62B5A">
            <w:pPr>
              <w:spacing w:after="0" w:line="240" w:lineRule="auto"/>
              <w:ind w:left="-709" w:firstLine="709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F370A">
              <w:rPr>
                <w:rFonts w:eastAsia="Times New Roman"/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7F370A" w:rsidRPr="007F370A" w:rsidTr="00F62B5A">
        <w:trPr>
          <w:cantSplit/>
          <w:trHeight w:val="276"/>
        </w:trPr>
        <w:tc>
          <w:tcPr>
            <w:tcW w:w="1276" w:type="dxa"/>
            <w:vMerge/>
          </w:tcPr>
          <w:p w:rsidR="007F370A" w:rsidRPr="007F370A" w:rsidRDefault="007F370A" w:rsidP="00F62B5A">
            <w:pPr>
              <w:spacing w:before="60" w:after="0" w:line="240" w:lineRule="auto"/>
              <w:ind w:left="-709" w:firstLine="709"/>
              <w:jc w:val="center"/>
              <w:rPr>
                <w:rFonts w:eastAsia="Times New Roman"/>
                <w:i/>
                <w:noProof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:rsidR="007F370A" w:rsidRPr="007F370A" w:rsidRDefault="007F370A" w:rsidP="00F62B5A">
            <w:pPr>
              <w:spacing w:after="0" w:line="240" w:lineRule="auto"/>
              <w:ind w:left="-709" w:firstLine="709"/>
              <w:jc w:val="center"/>
              <w:rPr>
                <w:rFonts w:eastAsia="Times New Roman"/>
                <w:sz w:val="24"/>
                <w:szCs w:val="21"/>
              </w:rPr>
            </w:pPr>
            <w:r w:rsidRPr="007F370A">
              <w:rPr>
                <w:rFonts w:eastAsia="Times New Roman"/>
                <w:sz w:val="24"/>
                <w:szCs w:val="21"/>
              </w:rPr>
              <w:t>БГТУ</w:t>
            </w:r>
            <w:proofErr w:type="gramStart"/>
            <w:r w:rsidRPr="007F370A">
              <w:rPr>
                <w:rFonts w:eastAsia="Times New Roman"/>
                <w:sz w:val="24"/>
                <w:szCs w:val="21"/>
              </w:rPr>
              <w:t>.С</w:t>
            </w:r>
            <w:proofErr w:type="gramEnd"/>
            <w:r w:rsidRPr="007F370A">
              <w:rPr>
                <w:rFonts w:eastAsia="Times New Roman"/>
                <w:sz w:val="24"/>
                <w:szCs w:val="21"/>
              </w:rPr>
              <w:t>МК-Ф-4.2-К5-01</w:t>
            </w:r>
          </w:p>
        </w:tc>
      </w:tr>
    </w:tbl>
    <w:tbl>
      <w:tblPr>
        <w:tblStyle w:val="13"/>
        <w:tblW w:w="0" w:type="auto"/>
        <w:tblInd w:w="-8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50"/>
        <w:gridCol w:w="259"/>
        <w:gridCol w:w="758"/>
        <w:gridCol w:w="274"/>
        <w:gridCol w:w="6163"/>
      </w:tblGrid>
      <w:tr w:rsidR="007F370A" w:rsidRPr="007F370A" w:rsidTr="00F62B5A">
        <w:trPr>
          <w:trHeight w:val="371"/>
        </w:trPr>
        <w:tc>
          <w:tcPr>
            <w:tcW w:w="1550" w:type="dxa"/>
            <w:vAlign w:val="bottom"/>
          </w:tcPr>
          <w:p w:rsidR="007F370A" w:rsidRPr="007F370A" w:rsidRDefault="007F370A" w:rsidP="00F62B5A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</w:p>
          <w:p w:rsidR="007F370A" w:rsidRPr="007F370A" w:rsidRDefault="007F370A" w:rsidP="00F62B5A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7F370A">
              <w:rPr>
                <w:rFonts w:eastAsia="Times New Roman"/>
                <w:sz w:val="24"/>
                <w:szCs w:val="24"/>
              </w:rPr>
              <w:t>Факультет</w:t>
            </w:r>
          </w:p>
        </w:tc>
        <w:tc>
          <w:tcPr>
            <w:tcW w:w="259" w:type="dxa"/>
            <w:vAlign w:val="bottom"/>
          </w:tcPr>
          <w:p w:rsidR="007F370A" w:rsidRPr="007F370A" w:rsidRDefault="007F370A" w:rsidP="00F62B5A">
            <w:pPr>
              <w:ind w:left="-709" w:right="-250" w:firstLine="709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7F370A" w:rsidRPr="007F370A" w:rsidRDefault="007F370A" w:rsidP="00F62B5A">
            <w:pPr>
              <w:ind w:left="-709" w:firstLine="709"/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szCs w:val="24"/>
              </w:rPr>
              <w:t>И</w:t>
            </w:r>
          </w:p>
        </w:tc>
        <w:tc>
          <w:tcPr>
            <w:tcW w:w="274" w:type="dxa"/>
            <w:vAlign w:val="bottom"/>
          </w:tcPr>
          <w:p w:rsidR="007F370A" w:rsidRPr="007F370A" w:rsidRDefault="007F370A" w:rsidP="00F62B5A">
            <w:pPr>
              <w:ind w:left="-709" w:firstLine="709"/>
              <w:rPr>
                <w:rFonts w:eastAsia="Times New Roman"/>
                <w:sz w:val="14"/>
                <w:szCs w:val="24"/>
              </w:rPr>
            </w:pPr>
          </w:p>
        </w:tc>
        <w:tc>
          <w:tcPr>
            <w:tcW w:w="6163" w:type="dxa"/>
            <w:tcBorders>
              <w:bottom w:val="single" w:sz="4" w:space="0" w:color="auto"/>
            </w:tcBorders>
            <w:vAlign w:val="bottom"/>
          </w:tcPr>
          <w:p w:rsidR="007F370A" w:rsidRPr="007F370A" w:rsidRDefault="007F370A" w:rsidP="00F62B5A">
            <w:pPr>
              <w:ind w:left="-709" w:firstLine="709"/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szCs w:val="24"/>
              </w:rPr>
              <w:t>Информационные и управляющие системы</w:t>
            </w:r>
          </w:p>
        </w:tc>
      </w:tr>
      <w:tr w:rsidR="007F370A" w:rsidRPr="007F370A" w:rsidTr="00F62B5A">
        <w:trPr>
          <w:trHeight w:val="130"/>
        </w:trPr>
        <w:tc>
          <w:tcPr>
            <w:tcW w:w="1550" w:type="dxa"/>
            <w:vAlign w:val="bottom"/>
          </w:tcPr>
          <w:p w:rsidR="007F370A" w:rsidRPr="007F370A" w:rsidRDefault="007F370A" w:rsidP="00F62B5A">
            <w:pPr>
              <w:ind w:left="-709" w:firstLine="709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259" w:type="dxa"/>
            <w:vAlign w:val="bottom"/>
          </w:tcPr>
          <w:p w:rsidR="007F370A" w:rsidRPr="007F370A" w:rsidRDefault="007F370A" w:rsidP="00F62B5A">
            <w:pPr>
              <w:ind w:left="-709" w:right="-250" w:firstLine="709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7F370A" w:rsidRPr="007F370A" w:rsidRDefault="007F370A" w:rsidP="00F62B5A">
            <w:pPr>
              <w:ind w:left="-709" w:firstLine="709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274" w:type="dxa"/>
            <w:vAlign w:val="bottom"/>
          </w:tcPr>
          <w:p w:rsidR="007F370A" w:rsidRPr="007F370A" w:rsidRDefault="007F370A" w:rsidP="00F62B5A">
            <w:pPr>
              <w:ind w:left="-709" w:firstLine="709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6163" w:type="dxa"/>
            <w:tcBorders>
              <w:top w:val="single" w:sz="4" w:space="0" w:color="auto"/>
            </w:tcBorders>
            <w:vAlign w:val="bottom"/>
          </w:tcPr>
          <w:p w:rsidR="007F370A" w:rsidRPr="007F370A" w:rsidRDefault="007F370A" w:rsidP="00F62B5A">
            <w:pPr>
              <w:ind w:left="-709" w:firstLine="709"/>
              <w:rPr>
                <w:rFonts w:eastAsia="Times New Roman"/>
                <w:sz w:val="16"/>
                <w:szCs w:val="24"/>
              </w:rPr>
            </w:pPr>
          </w:p>
        </w:tc>
      </w:tr>
      <w:tr w:rsidR="007F370A" w:rsidRPr="007F370A" w:rsidTr="00F62B5A">
        <w:trPr>
          <w:trHeight w:val="143"/>
        </w:trPr>
        <w:tc>
          <w:tcPr>
            <w:tcW w:w="1550" w:type="dxa"/>
            <w:vAlign w:val="bottom"/>
          </w:tcPr>
          <w:p w:rsidR="007F370A" w:rsidRPr="007F370A" w:rsidRDefault="007F370A" w:rsidP="00F62B5A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7F370A">
              <w:rPr>
                <w:rFonts w:eastAsia="Times New Roman"/>
                <w:sz w:val="24"/>
                <w:szCs w:val="24"/>
              </w:rPr>
              <w:t>Кафедра</w:t>
            </w:r>
          </w:p>
        </w:tc>
        <w:tc>
          <w:tcPr>
            <w:tcW w:w="259" w:type="dxa"/>
            <w:vAlign w:val="bottom"/>
          </w:tcPr>
          <w:p w:rsidR="007F370A" w:rsidRPr="007F370A" w:rsidRDefault="007F370A" w:rsidP="00F62B5A">
            <w:pPr>
              <w:ind w:left="-709" w:right="-250" w:firstLine="709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758" w:type="dxa"/>
            <w:tcBorders>
              <w:bottom w:val="single" w:sz="4" w:space="0" w:color="auto"/>
            </w:tcBorders>
            <w:vAlign w:val="bottom"/>
          </w:tcPr>
          <w:p w:rsidR="007F370A" w:rsidRPr="007F370A" w:rsidRDefault="00CF06B0" w:rsidP="00F62B5A">
            <w:pPr>
              <w:ind w:left="-709" w:firstLine="709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И5</w:t>
            </w:r>
          </w:p>
        </w:tc>
        <w:tc>
          <w:tcPr>
            <w:tcW w:w="274" w:type="dxa"/>
            <w:vAlign w:val="bottom"/>
          </w:tcPr>
          <w:p w:rsidR="007F370A" w:rsidRPr="007F370A" w:rsidRDefault="007F370A" w:rsidP="00F62B5A">
            <w:pPr>
              <w:ind w:left="-709" w:firstLine="709"/>
              <w:rPr>
                <w:rFonts w:eastAsia="Times New Roman"/>
                <w:sz w:val="14"/>
                <w:szCs w:val="24"/>
              </w:rPr>
            </w:pPr>
          </w:p>
        </w:tc>
        <w:tc>
          <w:tcPr>
            <w:tcW w:w="6163" w:type="dxa"/>
            <w:tcBorders>
              <w:bottom w:val="single" w:sz="4" w:space="0" w:color="auto"/>
            </w:tcBorders>
            <w:vAlign w:val="bottom"/>
          </w:tcPr>
          <w:p w:rsidR="007F370A" w:rsidRPr="007F370A" w:rsidRDefault="007F370A" w:rsidP="00F62B5A">
            <w:pPr>
              <w:ind w:left="-709" w:firstLine="709"/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szCs w:val="24"/>
              </w:rPr>
              <w:t>Систем управления и компьютерных технол</w:t>
            </w:r>
            <w:r w:rsidRPr="007F370A">
              <w:rPr>
                <w:rFonts w:eastAsia="Times New Roman"/>
                <w:szCs w:val="24"/>
              </w:rPr>
              <w:t>о</w:t>
            </w:r>
            <w:r w:rsidRPr="007F370A">
              <w:rPr>
                <w:rFonts w:eastAsia="Times New Roman"/>
                <w:szCs w:val="24"/>
              </w:rPr>
              <w:t>гий</w:t>
            </w:r>
          </w:p>
        </w:tc>
      </w:tr>
      <w:tr w:rsidR="007F370A" w:rsidRPr="007F370A" w:rsidTr="00F62B5A">
        <w:trPr>
          <w:trHeight w:val="146"/>
        </w:trPr>
        <w:tc>
          <w:tcPr>
            <w:tcW w:w="1550" w:type="dxa"/>
            <w:vAlign w:val="bottom"/>
          </w:tcPr>
          <w:p w:rsidR="007F370A" w:rsidRPr="007F370A" w:rsidRDefault="007F370A" w:rsidP="00F62B5A">
            <w:pPr>
              <w:ind w:left="-709" w:firstLine="709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259" w:type="dxa"/>
            <w:vAlign w:val="bottom"/>
          </w:tcPr>
          <w:p w:rsidR="007F370A" w:rsidRPr="007F370A" w:rsidRDefault="007F370A" w:rsidP="00F62B5A">
            <w:pPr>
              <w:ind w:left="-709" w:right="-250" w:firstLine="709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7F370A" w:rsidRPr="007F370A" w:rsidRDefault="007F370A" w:rsidP="00F62B5A">
            <w:pPr>
              <w:ind w:left="-709" w:firstLine="709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274" w:type="dxa"/>
            <w:vAlign w:val="bottom"/>
          </w:tcPr>
          <w:p w:rsidR="007F370A" w:rsidRPr="007F370A" w:rsidRDefault="007F370A" w:rsidP="00F62B5A">
            <w:pPr>
              <w:ind w:left="-709" w:firstLine="709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6163" w:type="dxa"/>
            <w:tcBorders>
              <w:top w:val="single" w:sz="4" w:space="0" w:color="auto"/>
            </w:tcBorders>
            <w:vAlign w:val="bottom"/>
          </w:tcPr>
          <w:p w:rsidR="007F370A" w:rsidRPr="007F370A" w:rsidRDefault="007F370A" w:rsidP="00F62B5A">
            <w:pPr>
              <w:ind w:left="-709" w:firstLine="709"/>
              <w:rPr>
                <w:rFonts w:eastAsia="Times New Roman"/>
                <w:sz w:val="16"/>
                <w:szCs w:val="24"/>
              </w:rPr>
            </w:pPr>
          </w:p>
        </w:tc>
      </w:tr>
      <w:tr w:rsidR="007F370A" w:rsidRPr="007F370A" w:rsidTr="00F62B5A">
        <w:trPr>
          <w:trHeight w:val="149"/>
        </w:trPr>
        <w:tc>
          <w:tcPr>
            <w:tcW w:w="1550" w:type="dxa"/>
            <w:vAlign w:val="bottom"/>
          </w:tcPr>
          <w:p w:rsidR="007F370A" w:rsidRPr="007F370A" w:rsidRDefault="007F370A" w:rsidP="00F62B5A">
            <w:pPr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7F370A">
              <w:rPr>
                <w:rFonts w:eastAsia="Times New Roman"/>
                <w:sz w:val="24"/>
                <w:szCs w:val="24"/>
              </w:rPr>
              <w:t>Дисциплина</w:t>
            </w:r>
          </w:p>
        </w:tc>
        <w:tc>
          <w:tcPr>
            <w:tcW w:w="259" w:type="dxa"/>
            <w:vAlign w:val="bottom"/>
          </w:tcPr>
          <w:p w:rsidR="007F370A" w:rsidRPr="007F370A" w:rsidRDefault="007F370A" w:rsidP="00F62B5A">
            <w:pPr>
              <w:ind w:left="-709" w:right="-250" w:firstLine="709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7195" w:type="dxa"/>
            <w:gridSpan w:val="3"/>
            <w:tcBorders>
              <w:bottom w:val="single" w:sz="4" w:space="0" w:color="auto"/>
            </w:tcBorders>
            <w:vAlign w:val="bottom"/>
          </w:tcPr>
          <w:p w:rsidR="007F370A" w:rsidRPr="00B42DB1" w:rsidRDefault="00B42DB1" w:rsidP="00F62B5A">
            <w:pPr>
              <w:pStyle w:val="p4"/>
              <w:ind w:left="-709" w:firstLine="709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Проблемы человеко-машинного взаимодействия</w:t>
            </w:r>
          </w:p>
        </w:tc>
      </w:tr>
    </w:tbl>
    <w:p w:rsidR="007F370A" w:rsidRPr="007F370A" w:rsidRDefault="007F370A" w:rsidP="00F62B5A">
      <w:pPr>
        <w:spacing w:after="0" w:line="360" w:lineRule="auto"/>
        <w:ind w:left="-709" w:firstLine="709"/>
        <w:rPr>
          <w:rFonts w:eastAsia="Times New Roman"/>
          <w:sz w:val="24"/>
          <w:szCs w:val="24"/>
        </w:rPr>
      </w:pPr>
    </w:p>
    <w:p w:rsidR="007F370A" w:rsidRPr="007F370A" w:rsidRDefault="007F370A" w:rsidP="00F62B5A">
      <w:pPr>
        <w:spacing w:before="60" w:after="0" w:line="240" w:lineRule="auto"/>
        <w:ind w:left="-709" w:firstLine="709"/>
        <w:jc w:val="center"/>
        <w:rPr>
          <w:rFonts w:eastAsia="Times New Roman"/>
          <w:sz w:val="24"/>
          <w:szCs w:val="24"/>
        </w:rPr>
      </w:pPr>
    </w:p>
    <w:p w:rsidR="007F370A" w:rsidRPr="007F370A" w:rsidRDefault="007F370A" w:rsidP="00F62B5A">
      <w:pPr>
        <w:spacing w:before="60" w:after="0" w:line="240" w:lineRule="auto"/>
        <w:ind w:left="-709" w:firstLine="709"/>
        <w:jc w:val="center"/>
        <w:rPr>
          <w:rFonts w:eastAsia="Times New Roman"/>
          <w:sz w:val="24"/>
          <w:szCs w:val="24"/>
        </w:rPr>
      </w:pPr>
    </w:p>
    <w:p w:rsidR="007F370A" w:rsidRPr="007F370A" w:rsidRDefault="007F370A" w:rsidP="00F62B5A">
      <w:pPr>
        <w:spacing w:before="60" w:after="0" w:line="240" w:lineRule="auto"/>
        <w:ind w:left="-709" w:firstLine="709"/>
        <w:jc w:val="center"/>
        <w:rPr>
          <w:rFonts w:eastAsia="Times New Roman"/>
          <w:sz w:val="24"/>
          <w:szCs w:val="24"/>
        </w:rPr>
      </w:pPr>
    </w:p>
    <w:p w:rsidR="007F370A" w:rsidRPr="007F370A" w:rsidRDefault="007F370A" w:rsidP="007F370A">
      <w:pPr>
        <w:spacing w:before="60" w:after="0" w:line="240" w:lineRule="auto"/>
        <w:jc w:val="center"/>
        <w:rPr>
          <w:rFonts w:eastAsia="Times New Roman"/>
          <w:sz w:val="24"/>
          <w:szCs w:val="24"/>
        </w:rPr>
      </w:pPr>
    </w:p>
    <w:p w:rsidR="007F370A" w:rsidRPr="007F370A" w:rsidRDefault="007F370A" w:rsidP="007F370A">
      <w:pPr>
        <w:spacing w:after="0" w:line="240" w:lineRule="auto"/>
        <w:jc w:val="center"/>
        <w:rPr>
          <w:rFonts w:eastAsia="Times New Roman"/>
          <w:sz w:val="40"/>
          <w:szCs w:val="24"/>
        </w:rPr>
      </w:pPr>
      <w:r w:rsidRPr="007F370A">
        <w:rPr>
          <w:rFonts w:eastAsia="Times New Roman"/>
          <w:sz w:val="40"/>
          <w:szCs w:val="24"/>
        </w:rPr>
        <w:t>КУРСОВАЯ РАБОТА</w:t>
      </w:r>
    </w:p>
    <w:p w:rsidR="007F370A" w:rsidRPr="007F370A" w:rsidRDefault="007F370A" w:rsidP="007F370A">
      <w:pPr>
        <w:spacing w:after="0" w:line="240" w:lineRule="auto"/>
        <w:jc w:val="center"/>
        <w:rPr>
          <w:rFonts w:eastAsia="Times New Roman"/>
          <w:sz w:val="40"/>
          <w:szCs w:val="24"/>
        </w:rPr>
      </w:pPr>
      <w:r w:rsidRPr="007F370A">
        <w:rPr>
          <w:rFonts w:eastAsia="Times New Roman"/>
          <w:sz w:val="40"/>
          <w:szCs w:val="24"/>
        </w:rPr>
        <w:t>на тему</w:t>
      </w:r>
    </w:p>
    <w:tbl>
      <w:tblPr>
        <w:tblStyle w:val="13"/>
        <w:tblW w:w="0" w:type="auto"/>
        <w:tblInd w:w="-743" w:type="dxa"/>
        <w:tblLook w:val="04A0"/>
      </w:tblPr>
      <w:tblGrid>
        <w:gridCol w:w="9747"/>
      </w:tblGrid>
      <w:tr w:rsidR="007F370A" w:rsidRPr="007F370A" w:rsidTr="00674FF7"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70A" w:rsidRPr="00674FF7" w:rsidRDefault="00B42DB1" w:rsidP="007F370A">
            <w:pPr>
              <w:jc w:val="center"/>
              <w:rPr>
                <w:rFonts w:eastAsia="Times New Roman"/>
                <w:sz w:val="36"/>
                <w:szCs w:val="24"/>
              </w:rPr>
            </w:pPr>
            <w:r w:rsidRPr="00674FF7">
              <w:rPr>
                <w:rFonts w:eastAsia="Times New Roman"/>
                <w:sz w:val="36"/>
                <w:szCs w:val="24"/>
              </w:rPr>
              <w:t>Построение способов взаимодействия пользователей</w:t>
            </w:r>
          </w:p>
        </w:tc>
      </w:tr>
      <w:tr w:rsidR="007F370A" w:rsidRPr="007F370A" w:rsidTr="00674FF7"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70A" w:rsidRPr="00674FF7" w:rsidRDefault="00B42DB1" w:rsidP="00B42DB1">
            <w:pPr>
              <w:rPr>
                <w:rFonts w:eastAsia="Times New Roman"/>
                <w:sz w:val="36"/>
                <w:szCs w:val="24"/>
              </w:rPr>
            </w:pPr>
            <w:r w:rsidRPr="00674FF7">
              <w:rPr>
                <w:rFonts w:eastAsia="Times New Roman"/>
                <w:sz w:val="36"/>
                <w:szCs w:val="24"/>
              </w:rPr>
              <w:t>с разрабатываемым программно-аппаратным комплексом</w:t>
            </w:r>
          </w:p>
        </w:tc>
      </w:tr>
      <w:tr w:rsidR="007F370A" w:rsidRPr="007F370A" w:rsidTr="00674FF7"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70A" w:rsidRPr="00674FF7" w:rsidRDefault="00B42DB1" w:rsidP="007F370A">
            <w:pPr>
              <w:jc w:val="center"/>
              <w:rPr>
                <w:rFonts w:eastAsia="Times New Roman"/>
                <w:sz w:val="36"/>
                <w:szCs w:val="24"/>
              </w:rPr>
            </w:pPr>
            <w:r w:rsidRPr="00674FF7">
              <w:rPr>
                <w:rFonts w:eastAsia="Times New Roman"/>
                <w:sz w:val="36"/>
                <w:szCs w:val="24"/>
              </w:rPr>
              <w:t>(автомобильный навигатор – приложение для смартфона)</w:t>
            </w:r>
          </w:p>
        </w:tc>
      </w:tr>
    </w:tbl>
    <w:p w:rsidR="007F370A" w:rsidRPr="007F370A" w:rsidRDefault="007F370A" w:rsidP="007F370A">
      <w:pPr>
        <w:spacing w:after="0" w:line="240" w:lineRule="auto"/>
        <w:jc w:val="center"/>
        <w:rPr>
          <w:rFonts w:eastAsia="Times New Roman"/>
          <w:sz w:val="40"/>
          <w:szCs w:val="24"/>
        </w:rPr>
      </w:pPr>
    </w:p>
    <w:p w:rsidR="007F370A" w:rsidRPr="007F370A" w:rsidRDefault="007F370A" w:rsidP="007F370A">
      <w:pPr>
        <w:spacing w:after="0" w:line="240" w:lineRule="auto"/>
        <w:jc w:val="center"/>
        <w:rPr>
          <w:rFonts w:eastAsia="Times New Roman"/>
        </w:rPr>
      </w:pPr>
    </w:p>
    <w:p w:rsidR="007F370A" w:rsidRPr="007F370A" w:rsidRDefault="007F370A" w:rsidP="007F370A">
      <w:pPr>
        <w:spacing w:after="0" w:line="240" w:lineRule="auto"/>
        <w:jc w:val="center"/>
        <w:rPr>
          <w:rFonts w:eastAsia="Times New Roman"/>
          <w:sz w:val="32"/>
        </w:rPr>
      </w:pPr>
    </w:p>
    <w:p w:rsidR="007F370A" w:rsidRPr="007F370A" w:rsidRDefault="007F370A" w:rsidP="007F370A">
      <w:pPr>
        <w:spacing w:after="0" w:line="240" w:lineRule="auto"/>
        <w:rPr>
          <w:rFonts w:eastAsia="Times New Roman"/>
          <w:sz w:val="32"/>
        </w:rPr>
      </w:pPr>
    </w:p>
    <w:tbl>
      <w:tblPr>
        <w:tblStyle w:val="13"/>
        <w:tblW w:w="5716" w:type="dxa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44"/>
        <w:gridCol w:w="992"/>
        <w:gridCol w:w="425"/>
        <w:gridCol w:w="851"/>
        <w:gridCol w:w="141"/>
        <w:gridCol w:w="95"/>
        <w:gridCol w:w="1568"/>
      </w:tblGrid>
      <w:tr w:rsidR="007F370A" w:rsidRPr="007F370A" w:rsidTr="00CF06B0">
        <w:trPr>
          <w:trHeight w:val="362"/>
        </w:trPr>
        <w:tc>
          <w:tcPr>
            <w:tcW w:w="3912" w:type="dxa"/>
            <w:gridSpan w:val="4"/>
          </w:tcPr>
          <w:p w:rsidR="007F370A" w:rsidRPr="007F370A" w:rsidRDefault="007F370A" w:rsidP="00B42DB1">
            <w:pPr>
              <w:tabs>
                <w:tab w:val="left" w:pos="5670"/>
              </w:tabs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szCs w:val="24"/>
              </w:rPr>
              <w:t>Выполнил студент группы</w:t>
            </w:r>
          </w:p>
        </w:tc>
        <w:tc>
          <w:tcPr>
            <w:tcW w:w="236" w:type="dxa"/>
            <w:gridSpan w:val="2"/>
          </w:tcPr>
          <w:p w:rsidR="007F370A" w:rsidRPr="007F370A" w:rsidRDefault="007F370A" w:rsidP="007F370A">
            <w:pPr>
              <w:tabs>
                <w:tab w:val="left" w:pos="5670"/>
              </w:tabs>
              <w:rPr>
                <w:rFonts w:eastAsia="Times New Roman"/>
                <w:sz w:val="18"/>
                <w:szCs w:val="24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</w:tcPr>
          <w:p w:rsidR="007F370A" w:rsidRPr="007F370A" w:rsidRDefault="007F370A" w:rsidP="0097544F">
            <w:pPr>
              <w:tabs>
                <w:tab w:val="left" w:pos="5670"/>
              </w:tabs>
              <w:jc w:val="center"/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szCs w:val="24"/>
              </w:rPr>
              <w:t>И9М</w:t>
            </w:r>
            <w:r w:rsidR="0097544F">
              <w:rPr>
                <w:rFonts w:eastAsia="Times New Roman"/>
                <w:szCs w:val="24"/>
              </w:rPr>
              <w:t>33</w:t>
            </w:r>
          </w:p>
        </w:tc>
      </w:tr>
      <w:tr w:rsidR="007F370A" w:rsidRPr="007F370A" w:rsidTr="003F29E8">
        <w:trPr>
          <w:trHeight w:val="363"/>
        </w:trPr>
        <w:tc>
          <w:tcPr>
            <w:tcW w:w="5716" w:type="dxa"/>
            <w:gridSpan w:val="7"/>
            <w:tcBorders>
              <w:bottom w:val="single" w:sz="4" w:space="0" w:color="auto"/>
            </w:tcBorders>
            <w:vAlign w:val="center"/>
          </w:tcPr>
          <w:p w:rsidR="007F370A" w:rsidRPr="007F370A" w:rsidRDefault="007F370A" w:rsidP="007F370A">
            <w:pPr>
              <w:tabs>
                <w:tab w:val="left" w:pos="5670"/>
              </w:tabs>
              <w:jc w:val="center"/>
              <w:rPr>
                <w:rFonts w:eastAsia="Times New Roman"/>
                <w:szCs w:val="24"/>
              </w:rPr>
            </w:pPr>
          </w:p>
          <w:p w:rsidR="007F370A" w:rsidRPr="007F370A" w:rsidRDefault="0097544F" w:rsidP="00B42DB1">
            <w:pPr>
              <w:tabs>
                <w:tab w:val="left" w:pos="5670"/>
              </w:tabs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Александрова Е.А.</w:t>
            </w:r>
          </w:p>
        </w:tc>
      </w:tr>
      <w:tr w:rsidR="007F370A" w:rsidRPr="007F370A" w:rsidTr="00CF06B0">
        <w:tc>
          <w:tcPr>
            <w:tcW w:w="5716" w:type="dxa"/>
            <w:gridSpan w:val="7"/>
            <w:tcBorders>
              <w:top w:val="single" w:sz="4" w:space="0" w:color="auto"/>
            </w:tcBorders>
          </w:tcPr>
          <w:p w:rsidR="007F370A" w:rsidRPr="007F370A" w:rsidRDefault="007F370A" w:rsidP="007F370A">
            <w:pPr>
              <w:tabs>
                <w:tab w:val="left" w:pos="5670"/>
              </w:tabs>
              <w:jc w:val="center"/>
              <w:rPr>
                <w:rFonts w:eastAsia="Times New Roman"/>
                <w:szCs w:val="24"/>
                <w:vertAlign w:val="superscript"/>
              </w:rPr>
            </w:pPr>
            <w:r w:rsidRPr="007F370A">
              <w:rPr>
                <w:rFonts w:eastAsia="Times New Roman"/>
                <w:szCs w:val="24"/>
                <w:vertAlign w:val="superscript"/>
              </w:rPr>
              <w:t>Фамилия И.О.</w:t>
            </w:r>
          </w:p>
        </w:tc>
      </w:tr>
      <w:tr w:rsidR="007F370A" w:rsidRPr="007F370A" w:rsidTr="00CF06B0">
        <w:tc>
          <w:tcPr>
            <w:tcW w:w="5716" w:type="dxa"/>
            <w:gridSpan w:val="7"/>
          </w:tcPr>
          <w:p w:rsidR="007F370A" w:rsidRPr="007F370A" w:rsidRDefault="007F370A" w:rsidP="007F370A">
            <w:pPr>
              <w:tabs>
                <w:tab w:val="left" w:pos="5670"/>
              </w:tabs>
              <w:jc w:val="right"/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b/>
                <w:szCs w:val="24"/>
              </w:rPr>
              <w:t>РУКОВОДИТЕЛЬ</w:t>
            </w:r>
          </w:p>
        </w:tc>
      </w:tr>
      <w:tr w:rsidR="007F370A" w:rsidRPr="007F370A" w:rsidTr="00CF06B0">
        <w:tc>
          <w:tcPr>
            <w:tcW w:w="2636" w:type="dxa"/>
            <w:gridSpan w:val="2"/>
            <w:tcBorders>
              <w:bottom w:val="single" w:sz="4" w:space="0" w:color="auto"/>
            </w:tcBorders>
          </w:tcPr>
          <w:p w:rsidR="007F370A" w:rsidRPr="007F370A" w:rsidRDefault="00B42DB1" w:rsidP="007F370A">
            <w:pPr>
              <w:tabs>
                <w:tab w:val="left" w:pos="5670"/>
              </w:tabs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Гущин А.Н.</w:t>
            </w:r>
          </w:p>
        </w:tc>
        <w:tc>
          <w:tcPr>
            <w:tcW w:w="425" w:type="dxa"/>
          </w:tcPr>
          <w:p w:rsidR="007F370A" w:rsidRPr="007F370A" w:rsidRDefault="007F370A" w:rsidP="007F370A">
            <w:pPr>
              <w:tabs>
                <w:tab w:val="left" w:pos="5670"/>
              </w:tabs>
              <w:rPr>
                <w:rFonts w:eastAsia="Times New Roman"/>
                <w:szCs w:val="24"/>
              </w:rPr>
            </w:pPr>
          </w:p>
        </w:tc>
        <w:tc>
          <w:tcPr>
            <w:tcW w:w="2655" w:type="dxa"/>
            <w:gridSpan w:val="4"/>
            <w:tcBorders>
              <w:bottom w:val="single" w:sz="4" w:space="0" w:color="auto"/>
            </w:tcBorders>
          </w:tcPr>
          <w:p w:rsidR="007F370A" w:rsidRPr="007F370A" w:rsidRDefault="007F370A" w:rsidP="007F370A">
            <w:pPr>
              <w:tabs>
                <w:tab w:val="left" w:pos="5670"/>
              </w:tabs>
              <w:rPr>
                <w:rFonts w:eastAsia="Times New Roman"/>
                <w:szCs w:val="24"/>
              </w:rPr>
            </w:pPr>
          </w:p>
        </w:tc>
      </w:tr>
      <w:tr w:rsidR="007F370A" w:rsidRPr="007F370A" w:rsidTr="00CF06B0">
        <w:tc>
          <w:tcPr>
            <w:tcW w:w="5716" w:type="dxa"/>
            <w:gridSpan w:val="7"/>
          </w:tcPr>
          <w:p w:rsidR="007F370A" w:rsidRPr="007F370A" w:rsidRDefault="007F370A" w:rsidP="007F370A">
            <w:pPr>
              <w:tabs>
                <w:tab w:val="left" w:pos="5670"/>
              </w:tabs>
              <w:jc w:val="both"/>
              <w:rPr>
                <w:rFonts w:eastAsia="Times New Roman"/>
                <w:szCs w:val="24"/>
                <w:vertAlign w:val="superscript"/>
              </w:rPr>
            </w:pPr>
            <w:r w:rsidRPr="007F370A">
              <w:rPr>
                <w:rFonts w:eastAsia="Times New Roman"/>
                <w:szCs w:val="24"/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7F370A" w:rsidRPr="007F370A" w:rsidTr="00CF06B0">
        <w:tc>
          <w:tcPr>
            <w:tcW w:w="1644" w:type="dxa"/>
            <w:vAlign w:val="bottom"/>
          </w:tcPr>
          <w:p w:rsidR="007F370A" w:rsidRPr="007F370A" w:rsidRDefault="007F370A" w:rsidP="007F370A">
            <w:pPr>
              <w:tabs>
                <w:tab w:val="left" w:pos="5670"/>
              </w:tabs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szCs w:val="24"/>
              </w:rPr>
              <w:t xml:space="preserve">Оценка 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  <w:vAlign w:val="bottom"/>
          </w:tcPr>
          <w:p w:rsidR="007F370A" w:rsidRPr="007F370A" w:rsidRDefault="007F370A" w:rsidP="007F370A">
            <w:pPr>
              <w:tabs>
                <w:tab w:val="left" w:pos="5670"/>
              </w:tabs>
              <w:rPr>
                <w:rFonts w:eastAsia="Times New Roman"/>
                <w:sz w:val="18"/>
                <w:szCs w:val="24"/>
              </w:rPr>
            </w:pPr>
          </w:p>
        </w:tc>
        <w:tc>
          <w:tcPr>
            <w:tcW w:w="1663" w:type="dxa"/>
            <w:gridSpan w:val="2"/>
          </w:tcPr>
          <w:p w:rsidR="007F370A" w:rsidRPr="007F370A" w:rsidRDefault="007F370A" w:rsidP="007F370A">
            <w:pPr>
              <w:tabs>
                <w:tab w:val="left" w:pos="5670"/>
              </w:tabs>
              <w:rPr>
                <w:rFonts w:eastAsia="Times New Roman"/>
                <w:szCs w:val="24"/>
              </w:rPr>
            </w:pPr>
          </w:p>
        </w:tc>
      </w:tr>
      <w:tr w:rsidR="007F370A" w:rsidRPr="007F370A" w:rsidTr="00CF06B0">
        <w:trPr>
          <w:trHeight w:val="446"/>
        </w:trPr>
        <w:tc>
          <w:tcPr>
            <w:tcW w:w="1644" w:type="dxa"/>
            <w:vAlign w:val="bottom"/>
          </w:tcPr>
          <w:p w:rsidR="007F370A" w:rsidRPr="007F370A" w:rsidRDefault="007F370A" w:rsidP="007F370A">
            <w:pPr>
              <w:tabs>
                <w:tab w:val="left" w:pos="5670"/>
              </w:tabs>
              <w:rPr>
                <w:rFonts w:eastAsia="Times New Roman"/>
                <w:szCs w:val="24"/>
              </w:rPr>
            </w:pPr>
            <w:r w:rsidRPr="007F370A">
              <w:rPr>
                <w:rFonts w:eastAsia="Times New Roman"/>
                <w:szCs w:val="24"/>
              </w:rPr>
              <w:t>«_____»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370A" w:rsidRPr="007F370A" w:rsidRDefault="007F370A" w:rsidP="007F370A">
            <w:pPr>
              <w:tabs>
                <w:tab w:val="left" w:pos="5670"/>
              </w:tabs>
              <w:rPr>
                <w:rFonts w:eastAsia="Times New Roman"/>
                <w:sz w:val="18"/>
                <w:szCs w:val="24"/>
              </w:rPr>
            </w:pPr>
          </w:p>
        </w:tc>
        <w:tc>
          <w:tcPr>
            <w:tcW w:w="1663" w:type="dxa"/>
            <w:gridSpan w:val="2"/>
            <w:vAlign w:val="bottom"/>
          </w:tcPr>
          <w:p w:rsidR="007F370A" w:rsidRPr="007F370A" w:rsidRDefault="0097544F" w:rsidP="007F370A">
            <w:pPr>
              <w:tabs>
                <w:tab w:val="left" w:pos="5670"/>
              </w:tabs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2018</w:t>
            </w:r>
            <w:r w:rsidR="007F370A" w:rsidRPr="007F370A">
              <w:rPr>
                <w:rFonts w:eastAsia="Times New Roman"/>
                <w:szCs w:val="24"/>
              </w:rPr>
              <w:t xml:space="preserve"> г.</w:t>
            </w:r>
          </w:p>
        </w:tc>
      </w:tr>
    </w:tbl>
    <w:p w:rsidR="007F370A" w:rsidRPr="007F370A" w:rsidRDefault="007F370A" w:rsidP="007F370A">
      <w:pPr>
        <w:tabs>
          <w:tab w:val="left" w:pos="5670"/>
        </w:tabs>
        <w:spacing w:after="0" w:line="240" w:lineRule="auto"/>
        <w:ind w:left="5387"/>
        <w:rPr>
          <w:rFonts w:eastAsia="Times New Roman"/>
          <w:sz w:val="36"/>
        </w:rPr>
      </w:pPr>
    </w:p>
    <w:p w:rsidR="007F370A" w:rsidRPr="007F370A" w:rsidRDefault="007F370A" w:rsidP="007F370A">
      <w:pPr>
        <w:tabs>
          <w:tab w:val="left" w:pos="5670"/>
        </w:tabs>
        <w:spacing w:after="0" w:line="240" w:lineRule="auto"/>
        <w:ind w:left="5387"/>
        <w:rPr>
          <w:rFonts w:eastAsia="Times New Roman"/>
          <w:sz w:val="36"/>
        </w:rPr>
      </w:pPr>
    </w:p>
    <w:p w:rsidR="00DE0CDF" w:rsidRDefault="00DE0CDF">
      <w:pPr>
        <w:rPr>
          <w:rFonts w:eastAsia="Times New Roman"/>
          <w:b/>
          <w:bCs/>
          <w:iCs/>
          <w:caps/>
        </w:rPr>
      </w:pPr>
      <w:bookmarkStart w:id="1" w:name="_Toc497770495"/>
      <w:bookmarkStart w:id="2" w:name="_Toc497770612"/>
      <w:bookmarkStart w:id="3" w:name="_Toc497832511"/>
      <w:bookmarkEnd w:id="0"/>
      <w:r>
        <w:br w:type="page"/>
      </w:r>
    </w:p>
    <w:bookmarkEnd w:id="3" w:displacedByCustomXml="next"/>
    <w:bookmarkEnd w:id="2" w:displacedByCustomXml="next"/>
    <w:bookmarkEnd w:id="1" w:displacedByCustomXml="next"/>
    <w:sdt>
      <w:sdtPr>
        <w:rPr>
          <w:rFonts w:eastAsiaTheme="minorEastAsia"/>
          <w:bCs w:val="0"/>
          <w:iCs w:val="0"/>
          <w:noProof w:val="0"/>
        </w:rPr>
        <w:id w:val="330588211"/>
      </w:sdtPr>
      <w:sdtContent>
        <w:bookmarkStart w:id="4" w:name="_Toc534922222" w:displacedByCustomXml="prev"/>
        <w:bookmarkStart w:id="5" w:name="_Toc534928781" w:displacedByCustomXml="prev"/>
        <w:bookmarkStart w:id="6" w:name="_Toc534929678" w:displacedByCustomXml="prev"/>
        <w:p w:rsidR="004D53C7" w:rsidRPr="004D53C7" w:rsidRDefault="00C22ECD" w:rsidP="004D53C7">
          <w:pPr>
            <w:pStyle w:val="11"/>
            <w:numPr>
              <w:ilvl w:val="0"/>
              <w:numId w:val="0"/>
            </w:numPr>
            <w:ind w:left="720"/>
          </w:pPr>
          <w:r w:rsidRPr="004D53C7">
            <w:t>Содержание</w:t>
          </w:r>
          <w:bookmarkEnd w:id="6"/>
          <w:bookmarkEnd w:id="5"/>
          <w:bookmarkEnd w:id="4"/>
          <w:r w:rsidR="00352E4A" w:rsidRPr="00352E4A">
            <w:fldChar w:fldCharType="begin"/>
          </w:r>
          <w:r>
            <w:instrText xml:space="preserve"> TOC \o "1-3" \h \z \u </w:instrText>
          </w:r>
          <w:r w:rsidR="00352E4A" w:rsidRPr="00352E4A">
            <w:fldChar w:fldCharType="separate"/>
          </w:r>
        </w:p>
        <w:p w:rsidR="004D53C7" w:rsidRDefault="00352E4A" w:rsidP="00674FF7">
          <w:pPr>
            <w:pStyle w:val="1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4929679" w:history="1">
            <w:r w:rsidR="004D53C7" w:rsidRPr="009D1E02">
              <w:rPr>
                <w:rStyle w:val="af4"/>
                <w:noProof/>
              </w:rPr>
              <w:t>ВВЕДЕНИЕ</w:t>
            </w:r>
            <w:r w:rsidR="004D53C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53C7">
              <w:rPr>
                <w:noProof/>
                <w:webHidden/>
              </w:rPr>
              <w:instrText xml:space="preserve"> PAGEREF _Toc534929679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4FF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53C7" w:rsidRDefault="00352E4A" w:rsidP="00674FF7">
          <w:pPr>
            <w:pStyle w:val="1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4929680" w:history="1">
            <w:r w:rsidR="004D53C7" w:rsidRPr="009D1E02">
              <w:rPr>
                <w:rStyle w:val="af4"/>
                <w:noProof/>
              </w:rPr>
              <w:t>1</w:t>
            </w:r>
            <w:r w:rsidR="004D53C7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4D53C7" w:rsidRPr="009D1E02">
              <w:rPr>
                <w:rStyle w:val="af4"/>
                <w:noProof/>
              </w:rPr>
              <w:t>ПРОГРАММНО-АППАРАТНЫЙ КОМПЛЕКС</w:t>
            </w:r>
            <w:r w:rsidR="004D53C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53C7">
              <w:rPr>
                <w:noProof/>
                <w:webHidden/>
              </w:rPr>
              <w:instrText xml:space="preserve"> PAGEREF _Toc534929680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4FF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53C7" w:rsidRDefault="00352E4A" w:rsidP="00674FF7">
          <w:pPr>
            <w:pStyle w:val="1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4929681" w:history="1">
            <w:r w:rsidR="004D53C7" w:rsidRPr="009D1E02">
              <w:rPr>
                <w:rStyle w:val="af4"/>
                <w:noProof/>
              </w:rPr>
              <w:t>1.1</w:t>
            </w:r>
            <w:r w:rsidR="004D53C7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4D53C7" w:rsidRPr="009D1E02">
              <w:rPr>
                <w:rStyle w:val="af4"/>
                <w:noProof/>
              </w:rPr>
              <w:t>Целевая аудитория</w:t>
            </w:r>
            <w:r w:rsidR="004D53C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53C7">
              <w:rPr>
                <w:noProof/>
                <w:webHidden/>
              </w:rPr>
              <w:instrText xml:space="preserve"> PAGEREF _Toc534929681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4FF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53C7" w:rsidRDefault="00352E4A" w:rsidP="00674FF7">
          <w:pPr>
            <w:pStyle w:val="1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4929682" w:history="1">
            <w:r w:rsidR="004D53C7" w:rsidRPr="009D1E02">
              <w:rPr>
                <w:rStyle w:val="af4"/>
                <w:noProof/>
              </w:rPr>
              <w:t>1.2</w:t>
            </w:r>
            <w:r w:rsidR="004D53C7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4D53C7" w:rsidRPr="009D1E02">
              <w:rPr>
                <w:rStyle w:val="af4"/>
                <w:noProof/>
              </w:rPr>
              <w:t>Программно-аппаратная платформа</w:t>
            </w:r>
            <w:r w:rsidR="004D53C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53C7">
              <w:rPr>
                <w:noProof/>
                <w:webHidden/>
              </w:rPr>
              <w:instrText xml:space="preserve"> PAGEREF _Toc534929682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4FF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53C7" w:rsidRDefault="00352E4A" w:rsidP="00674FF7">
          <w:pPr>
            <w:pStyle w:val="1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4929683" w:history="1">
            <w:r w:rsidR="004D53C7" w:rsidRPr="009D1E02">
              <w:rPr>
                <w:rStyle w:val="af4"/>
                <w:noProof/>
              </w:rPr>
              <w:t>1.3</w:t>
            </w:r>
            <w:r w:rsidR="004D53C7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4D53C7" w:rsidRPr="009D1E02">
              <w:rPr>
                <w:rStyle w:val="af4"/>
                <w:noProof/>
              </w:rPr>
              <w:t>Существующие аналоги</w:t>
            </w:r>
            <w:r w:rsidR="004D53C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53C7">
              <w:rPr>
                <w:noProof/>
                <w:webHidden/>
              </w:rPr>
              <w:instrText xml:space="preserve"> PAGEREF _Toc534929683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4FF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53C7" w:rsidRDefault="00352E4A" w:rsidP="00674FF7">
          <w:pPr>
            <w:pStyle w:val="1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4929684" w:history="1">
            <w:r w:rsidR="004D53C7" w:rsidRPr="009D1E02">
              <w:rPr>
                <w:rStyle w:val="af4"/>
                <w:noProof/>
              </w:rPr>
              <w:t>2</w:t>
            </w:r>
            <w:r w:rsidR="004D53C7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4D53C7" w:rsidRPr="009D1E02">
              <w:rPr>
                <w:rStyle w:val="af4"/>
                <w:noProof/>
              </w:rPr>
              <w:t>ПОЛЬЗОВАТЕЛЬСКИЙ ИНТЕРФЕЙС</w:t>
            </w:r>
            <w:r w:rsidR="004D53C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53C7">
              <w:rPr>
                <w:noProof/>
                <w:webHidden/>
              </w:rPr>
              <w:instrText xml:space="preserve"> PAGEREF _Toc534929684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4FF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53C7" w:rsidRDefault="00352E4A" w:rsidP="00674FF7">
          <w:pPr>
            <w:pStyle w:val="1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4929685" w:history="1">
            <w:r w:rsidR="004D53C7" w:rsidRPr="009D1E02">
              <w:rPr>
                <w:rStyle w:val="af4"/>
                <w:noProof/>
              </w:rPr>
              <w:t>2.1</w:t>
            </w:r>
            <w:r w:rsidR="004D53C7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4D53C7" w:rsidRPr="009D1E02">
              <w:rPr>
                <w:rStyle w:val="af4"/>
                <w:noProof/>
              </w:rPr>
              <w:t>Основные требования к пользовательскому интерфейсу</w:t>
            </w:r>
            <w:r w:rsidR="004D53C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53C7">
              <w:rPr>
                <w:noProof/>
                <w:webHidden/>
              </w:rPr>
              <w:instrText xml:space="preserve"> PAGEREF _Toc534929685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4FF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53C7" w:rsidRDefault="00352E4A" w:rsidP="00674FF7">
          <w:pPr>
            <w:pStyle w:val="1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4929686" w:history="1">
            <w:r w:rsidR="004D53C7" w:rsidRPr="009D1E02">
              <w:rPr>
                <w:rStyle w:val="af4"/>
                <w:noProof/>
              </w:rPr>
              <w:t>2.2</w:t>
            </w:r>
            <w:r w:rsidR="004D53C7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4D53C7" w:rsidRPr="009D1E02">
              <w:rPr>
                <w:rStyle w:val="af4"/>
                <w:noProof/>
                <w:shd w:val="clear" w:color="auto" w:fill="FFFFFF"/>
              </w:rPr>
              <w:t>Взаимодействие пользователя с проектируемым приложением</w:t>
            </w:r>
            <w:r w:rsidR="004D53C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53C7">
              <w:rPr>
                <w:noProof/>
                <w:webHidden/>
              </w:rPr>
              <w:instrText xml:space="preserve"> PAGEREF _Toc534929686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4FF7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53C7" w:rsidRDefault="00352E4A" w:rsidP="00674FF7">
          <w:pPr>
            <w:pStyle w:val="1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4929687" w:history="1">
            <w:r w:rsidR="004D53C7" w:rsidRPr="009D1E02">
              <w:rPr>
                <w:rStyle w:val="af4"/>
                <w:noProof/>
              </w:rPr>
              <w:t>2.3</w:t>
            </w:r>
            <w:r w:rsidR="004D53C7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4D53C7" w:rsidRPr="009D1E02">
              <w:rPr>
                <w:rStyle w:val="af4"/>
                <w:noProof/>
              </w:rPr>
              <w:t>Макетирование пользовательского интерфейса</w:t>
            </w:r>
            <w:r w:rsidR="004D53C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53C7">
              <w:rPr>
                <w:noProof/>
                <w:webHidden/>
              </w:rPr>
              <w:instrText xml:space="preserve"> PAGEREF _Toc534929687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4FF7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53C7" w:rsidRDefault="00352E4A" w:rsidP="00674FF7">
          <w:pPr>
            <w:pStyle w:val="1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4929688" w:history="1">
            <w:r w:rsidR="004D53C7" w:rsidRPr="009D1E02">
              <w:rPr>
                <w:rStyle w:val="af4"/>
                <w:noProof/>
              </w:rPr>
              <w:t>2.4 Оценка пользовательского интерфейса</w:t>
            </w:r>
            <w:r w:rsidR="004D53C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53C7">
              <w:rPr>
                <w:noProof/>
                <w:webHidden/>
              </w:rPr>
              <w:instrText xml:space="preserve"> PAGEREF _Toc534929688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4FF7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53C7" w:rsidRDefault="00352E4A" w:rsidP="00674FF7">
          <w:pPr>
            <w:pStyle w:val="1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4929689" w:history="1">
            <w:r w:rsidR="004D53C7" w:rsidRPr="009D1E02">
              <w:rPr>
                <w:rStyle w:val="af4"/>
                <w:noProof/>
              </w:rPr>
              <w:t>2.4.1 Метод фокус-групп</w:t>
            </w:r>
            <w:r w:rsidR="004D53C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53C7">
              <w:rPr>
                <w:noProof/>
                <w:webHidden/>
              </w:rPr>
              <w:instrText xml:space="preserve"> PAGEREF _Toc534929689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4FF7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53C7" w:rsidRDefault="00352E4A" w:rsidP="00674FF7">
          <w:pPr>
            <w:pStyle w:val="1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4929690" w:history="1">
            <w:r w:rsidR="004D53C7" w:rsidRPr="009D1E02">
              <w:rPr>
                <w:rStyle w:val="af4"/>
                <w:noProof/>
              </w:rPr>
              <w:t>2.4.2 Прототипирование</w:t>
            </w:r>
            <w:r w:rsidR="004D53C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53C7">
              <w:rPr>
                <w:noProof/>
                <w:webHidden/>
              </w:rPr>
              <w:instrText xml:space="preserve"> PAGEREF _Toc534929690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4FF7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53C7" w:rsidRDefault="00352E4A" w:rsidP="00674FF7">
          <w:pPr>
            <w:pStyle w:val="1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4929691" w:history="1">
            <w:r w:rsidR="004D53C7" w:rsidRPr="009D1E02">
              <w:rPr>
                <w:rStyle w:val="af4"/>
                <w:noProof/>
              </w:rPr>
              <w:t>2.4.3 Анализ задач</w:t>
            </w:r>
            <w:r w:rsidR="004D53C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53C7">
              <w:rPr>
                <w:noProof/>
                <w:webHidden/>
              </w:rPr>
              <w:instrText xml:space="preserve"> PAGEREF _Toc534929691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4FF7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53C7" w:rsidRDefault="00352E4A" w:rsidP="00674FF7">
          <w:pPr>
            <w:pStyle w:val="1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4929692" w:history="1">
            <w:r w:rsidR="004D53C7" w:rsidRPr="009D1E02">
              <w:rPr>
                <w:rStyle w:val="af4"/>
                <w:noProof/>
              </w:rPr>
              <w:t>2.4.4 Метод GOMS</w:t>
            </w:r>
            <w:r w:rsidR="004D53C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53C7">
              <w:rPr>
                <w:noProof/>
                <w:webHidden/>
              </w:rPr>
              <w:instrText xml:space="preserve"> PAGEREF _Toc534929692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4FF7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53C7" w:rsidRDefault="00352E4A" w:rsidP="00674FF7">
          <w:pPr>
            <w:pStyle w:val="1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4929693" w:history="1">
            <w:r w:rsidR="004D53C7" w:rsidRPr="009D1E02">
              <w:rPr>
                <w:rStyle w:val="af4"/>
                <w:noProof/>
              </w:rPr>
              <w:t>2.4.5 Метод экспертной оценки</w:t>
            </w:r>
            <w:r w:rsidR="004D53C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53C7">
              <w:rPr>
                <w:noProof/>
                <w:webHidden/>
              </w:rPr>
              <w:instrText xml:space="preserve"> PAGEREF _Toc534929693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4FF7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53C7" w:rsidRDefault="00352E4A" w:rsidP="00674FF7">
          <w:pPr>
            <w:pStyle w:val="1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4929694" w:history="1">
            <w:r w:rsidR="004D53C7" w:rsidRPr="009D1E02">
              <w:rPr>
                <w:rStyle w:val="af4"/>
                <w:noProof/>
              </w:rPr>
              <w:t>ЗАКЛЮЧЕНИЕ</w:t>
            </w:r>
            <w:r w:rsidR="004D53C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53C7">
              <w:rPr>
                <w:noProof/>
                <w:webHidden/>
              </w:rPr>
              <w:instrText xml:space="preserve"> PAGEREF _Toc534929694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4FF7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53C7" w:rsidRDefault="00352E4A" w:rsidP="00674FF7">
          <w:pPr>
            <w:pStyle w:val="1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4929695" w:history="1">
            <w:r w:rsidR="004D53C7" w:rsidRPr="009D1E02">
              <w:rPr>
                <w:rStyle w:val="af4"/>
                <w:noProof/>
              </w:rPr>
              <w:t>СПИСОК ИСПОЛЬЗОВАННЫХ ИСТОЧНИКОВ</w:t>
            </w:r>
            <w:r w:rsidR="004D53C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53C7">
              <w:rPr>
                <w:noProof/>
                <w:webHidden/>
              </w:rPr>
              <w:instrText xml:space="preserve"> PAGEREF _Toc534929695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4FF7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2ECD" w:rsidRDefault="00352E4A" w:rsidP="00C22ECD">
          <w:r>
            <w:fldChar w:fldCharType="end"/>
          </w:r>
        </w:p>
        <w:p w:rsidR="006913ED" w:rsidRPr="00C22ECD" w:rsidRDefault="00C22ECD" w:rsidP="00C22ECD">
          <w:r>
            <w:br w:type="page"/>
          </w:r>
        </w:p>
      </w:sdtContent>
    </w:sdt>
    <w:bookmarkStart w:id="7" w:name="_Toc497770613" w:displacedByCustomXml="prev"/>
    <w:p w:rsidR="00B42DB1" w:rsidRPr="006913ED" w:rsidRDefault="00B42DB1" w:rsidP="006913ED">
      <w:pPr>
        <w:pStyle w:val="a1"/>
        <w:numPr>
          <w:ilvl w:val="0"/>
          <w:numId w:val="0"/>
        </w:numPr>
        <w:rPr>
          <w:rStyle w:val="s3"/>
        </w:rPr>
      </w:pPr>
      <w:bookmarkStart w:id="8" w:name="_Toc500760082"/>
      <w:bookmarkStart w:id="9" w:name="_Toc534929679"/>
      <w:r w:rsidRPr="006913ED">
        <w:rPr>
          <w:rStyle w:val="s3"/>
        </w:rPr>
        <w:lastRenderedPageBreak/>
        <w:t>ВВЕДЕ</w:t>
      </w:r>
      <w:bookmarkStart w:id="10" w:name="_Hlt468196718"/>
      <w:r w:rsidRPr="006913ED">
        <w:rPr>
          <w:rStyle w:val="s3"/>
        </w:rPr>
        <w:t>Н</w:t>
      </w:r>
      <w:bookmarkEnd w:id="10"/>
      <w:r w:rsidRPr="006913ED">
        <w:rPr>
          <w:rStyle w:val="s3"/>
        </w:rPr>
        <w:t>ИЕ</w:t>
      </w:r>
      <w:bookmarkEnd w:id="8"/>
      <w:bookmarkEnd w:id="9"/>
    </w:p>
    <w:p w:rsidR="006913ED" w:rsidRPr="006913ED" w:rsidRDefault="00CF06B0" w:rsidP="006913ED">
      <w:pPr>
        <w:pStyle w:val="af8"/>
      </w:pPr>
      <w:r>
        <w:t>На сегодняшний день</w:t>
      </w:r>
      <w:r w:rsidR="006913ED">
        <w:t xml:space="preserve"> очень быстрыми темпами развиваются и с</w:t>
      </w:r>
      <w:r w:rsidR="006913ED">
        <w:t>о</w:t>
      </w:r>
      <w:r w:rsidR="006913ED">
        <w:t>вершенствуются технологии для навигации с помощью систем глобал</w:t>
      </w:r>
      <w:r w:rsidR="006913ED">
        <w:t>ь</w:t>
      </w:r>
      <w:r w:rsidR="006913ED">
        <w:t>ного позиционирования. Каждому человеку доступны любые из мног</w:t>
      </w:r>
      <w:r w:rsidR="006913ED">
        <w:t>о</w:t>
      </w:r>
      <w:r w:rsidR="006913ED">
        <w:t>численных навигаторов – от самого простого до самого сложного и то</w:t>
      </w:r>
      <w:r w:rsidR="006913ED">
        <w:t>ч</w:t>
      </w:r>
      <w:r w:rsidR="006913ED">
        <w:t>ного. С помощью данного типа устройств автомобилистам не требуется иметь при себе множество бумажных карт, запоминать большой объем информации относительно маршрутов. В связи с большим распростр</w:t>
      </w:r>
      <w:r w:rsidR="006913ED">
        <w:t>а</w:t>
      </w:r>
      <w:r w:rsidR="006913ED">
        <w:t>нением с</w:t>
      </w:r>
      <w:r w:rsidR="002D436F">
        <w:t xml:space="preserve">мартфонов </w:t>
      </w:r>
      <w:r w:rsidR="006913ED">
        <w:t>имеет смысл разработка мобильного приложения, которое будет выполнять функции автомобильного навигатора.</w:t>
      </w:r>
    </w:p>
    <w:p w:rsidR="006913ED" w:rsidRDefault="006913ED" w:rsidP="006913ED">
      <w:pPr>
        <w:pStyle w:val="af8"/>
      </w:pPr>
      <w:r>
        <w:t>Разработка приложения для автомобильного навигатора начинае</w:t>
      </w:r>
      <w:r>
        <w:t>т</w:t>
      </w:r>
      <w:r>
        <w:t>ся с определения целевой аудитории и проектирования программно-апп</w:t>
      </w:r>
      <w:r w:rsidR="00CF06B0">
        <w:t>аратного комплекса: формулировки</w:t>
      </w:r>
      <w:r>
        <w:t xml:space="preserve"> основных требований к пр</w:t>
      </w:r>
      <w:r>
        <w:t>о</w:t>
      </w:r>
      <w:r>
        <w:t>граммно-аппаратной платформе и пользовательскому интерфейсу разр</w:t>
      </w:r>
      <w:r>
        <w:t>а</w:t>
      </w:r>
      <w:r>
        <w:t>батываемой системы. После этого производится оценка</w:t>
      </w:r>
      <w:r w:rsidR="00CF06B0">
        <w:t xml:space="preserve"> разрабатываем</w:t>
      </w:r>
      <w:r w:rsidR="00CF06B0">
        <w:t>о</w:t>
      </w:r>
      <w:r w:rsidR="00CF06B0">
        <w:t>го продукта</w:t>
      </w:r>
      <w:r>
        <w:t>, в сравнении с аналогами или исходя из сопоставимого н</w:t>
      </w:r>
      <w:r>
        <w:t>а</w:t>
      </w:r>
      <w:r>
        <w:t>значения системы (при отсутствии аналогов).</w:t>
      </w:r>
    </w:p>
    <w:p w:rsidR="006913ED" w:rsidRPr="00B42DB1" w:rsidRDefault="006913ED" w:rsidP="006913ED">
      <w:pPr>
        <w:pStyle w:val="af8"/>
      </w:pPr>
      <w:r>
        <w:t>Главной целью выполнения данной курсовой работы является п</w:t>
      </w:r>
      <w:r>
        <w:t>о</w:t>
      </w:r>
      <w:r>
        <w:t>строение способов взаимодействия пользователей с разрабатываемым программно-аппаратным комплексом (приложение</w:t>
      </w:r>
      <w:r w:rsidR="00CF06B0">
        <w:t xml:space="preserve"> автомобильный н</w:t>
      </w:r>
      <w:r w:rsidR="00CF06B0">
        <w:t>а</w:t>
      </w:r>
      <w:r w:rsidR="00CF06B0">
        <w:t>вигатор</w:t>
      </w:r>
      <w:r>
        <w:t xml:space="preserve"> для </w:t>
      </w:r>
      <w:r w:rsidR="00CF06B0">
        <w:t>смартфона</w:t>
      </w:r>
      <w:r>
        <w:t>).</w:t>
      </w:r>
    </w:p>
    <w:p w:rsidR="002D436F" w:rsidRDefault="002D436F">
      <w:pPr>
        <w:rPr>
          <w:rFonts w:eastAsiaTheme="minorHAnsi"/>
          <w:b/>
          <w:lang w:eastAsia="en-US"/>
        </w:rPr>
      </w:pPr>
      <w:r>
        <w:rPr>
          <w:b/>
        </w:rPr>
        <w:br w:type="page"/>
      </w:r>
    </w:p>
    <w:p w:rsidR="006913ED" w:rsidRPr="001D2230" w:rsidRDefault="00B42DB1" w:rsidP="002D436F">
      <w:pPr>
        <w:pStyle w:val="a1"/>
      </w:pPr>
      <w:bookmarkStart w:id="11" w:name="_Toc500760083"/>
      <w:bookmarkStart w:id="12" w:name="_Toc534929680"/>
      <w:r w:rsidRPr="001D2230">
        <w:rPr>
          <w:rStyle w:val="s3"/>
        </w:rPr>
        <w:lastRenderedPageBreak/>
        <w:t>ПРОГРАММНО-АППАРАТНЫЙ КОМПЛЕК</w:t>
      </w:r>
      <w:r w:rsidR="00A916F0" w:rsidRPr="001D2230">
        <w:rPr>
          <w:rStyle w:val="s3"/>
        </w:rPr>
        <w:t>С</w:t>
      </w:r>
      <w:bookmarkEnd w:id="11"/>
      <w:bookmarkEnd w:id="12"/>
    </w:p>
    <w:p w:rsidR="00B42DB1" w:rsidRPr="002D436F" w:rsidRDefault="00B0310F" w:rsidP="00B42DB1">
      <w:pPr>
        <w:pStyle w:val="a2"/>
        <w:rPr>
          <w:rStyle w:val="s3"/>
          <w:rFonts w:cs="Times New Roman"/>
          <w:b w:val="0"/>
          <w:color w:val="365F91" w:themeColor="accent1" w:themeShade="BF"/>
        </w:rPr>
      </w:pPr>
      <w:bookmarkStart w:id="13" w:name="_Toc500760084"/>
      <w:bookmarkStart w:id="14" w:name="_Toc534929681"/>
      <w:r w:rsidRPr="00B42DB1">
        <w:rPr>
          <w:rStyle w:val="s3"/>
          <w:rFonts w:cs="Times New Roman"/>
          <w:b w:val="0"/>
          <w:color w:val="auto"/>
        </w:rPr>
        <w:t>Целевая аудитория</w:t>
      </w:r>
      <w:bookmarkEnd w:id="13"/>
      <w:bookmarkEnd w:id="14"/>
    </w:p>
    <w:p w:rsidR="00924EE2" w:rsidRPr="00924EE2" w:rsidRDefault="00924EE2" w:rsidP="00924EE2">
      <w:pPr>
        <w:pStyle w:val="af8"/>
        <w:rPr>
          <w:rStyle w:val="s8"/>
          <w:color w:val="19232D"/>
        </w:rPr>
      </w:pPr>
      <w:r w:rsidRPr="00924EE2">
        <w:rPr>
          <w:rStyle w:val="s8"/>
          <w:color w:val="19232D"/>
        </w:rPr>
        <w:t xml:space="preserve">Целевая аудитория – это совокупность потенциальных и реальных клиентов, имеющих заинтересованность в товаре либо в услуге, </w:t>
      </w:r>
      <w:proofErr w:type="gramStart"/>
      <w:r w:rsidRPr="00924EE2">
        <w:rPr>
          <w:rStyle w:val="s8"/>
          <w:color w:val="19232D"/>
        </w:rPr>
        <w:t>которые</w:t>
      </w:r>
      <w:proofErr w:type="gramEnd"/>
      <w:r w:rsidRPr="00924EE2">
        <w:rPr>
          <w:rStyle w:val="s8"/>
          <w:color w:val="19232D"/>
        </w:rPr>
        <w:t xml:space="preserve"> объединены рядом общих характеристик, критериев. Такие критерии еще называют признаками сегментирования. </w:t>
      </w:r>
      <w:proofErr w:type="gramStart"/>
      <w:r w:rsidRPr="00924EE2">
        <w:rPr>
          <w:rStyle w:val="s8"/>
          <w:color w:val="19232D"/>
        </w:rPr>
        <w:t>Основные признаки се</w:t>
      </w:r>
      <w:r w:rsidRPr="00924EE2">
        <w:rPr>
          <w:rStyle w:val="s8"/>
          <w:color w:val="19232D"/>
        </w:rPr>
        <w:t>г</w:t>
      </w:r>
      <w:r w:rsidRPr="00924EE2">
        <w:rPr>
          <w:rStyle w:val="s8"/>
          <w:color w:val="19232D"/>
        </w:rPr>
        <w:t>ментирования: пол, возраст, профессия; семейное положение; место ж</w:t>
      </w:r>
      <w:r w:rsidRPr="00924EE2">
        <w:rPr>
          <w:rStyle w:val="s8"/>
          <w:color w:val="19232D"/>
        </w:rPr>
        <w:t>и</w:t>
      </w:r>
      <w:r w:rsidRPr="00924EE2">
        <w:rPr>
          <w:rStyle w:val="s8"/>
          <w:color w:val="19232D"/>
        </w:rPr>
        <w:t>тельства (большой город, маленький, сельская местность, и так далее), уровень дохода, состав семьи, образование, и тому подобное [1</w:t>
      </w:r>
      <w:r w:rsidR="00453D3D" w:rsidRPr="00453D3D">
        <w:rPr>
          <w:rStyle w:val="s8"/>
          <w:color w:val="19232D"/>
        </w:rPr>
        <w:t>,2</w:t>
      </w:r>
      <w:r w:rsidRPr="00924EE2">
        <w:rPr>
          <w:rStyle w:val="s8"/>
          <w:color w:val="19232D"/>
        </w:rPr>
        <w:t xml:space="preserve">]. </w:t>
      </w:r>
      <w:proofErr w:type="gramEnd"/>
    </w:p>
    <w:p w:rsidR="002D436F" w:rsidRPr="002D436F" w:rsidRDefault="002D436F" w:rsidP="002D436F">
      <w:pPr>
        <w:pStyle w:val="af8"/>
        <w:rPr>
          <w:rStyle w:val="s8"/>
          <w:color w:val="19232D"/>
        </w:rPr>
      </w:pPr>
      <w:r w:rsidRPr="002D436F">
        <w:rPr>
          <w:rStyle w:val="s8"/>
          <w:color w:val="19232D"/>
        </w:rPr>
        <w:t xml:space="preserve">Целевой аудиторией мобильного </w:t>
      </w:r>
      <w:proofErr w:type="gramStart"/>
      <w:r w:rsidRPr="002D436F">
        <w:rPr>
          <w:rStyle w:val="s8"/>
          <w:color w:val="19232D"/>
        </w:rPr>
        <w:t>прило</w:t>
      </w:r>
      <w:r>
        <w:rPr>
          <w:rStyle w:val="s8"/>
          <w:color w:val="19232D"/>
        </w:rPr>
        <w:t>же</w:t>
      </w:r>
      <w:r w:rsidR="00CF06B0">
        <w:rPr>
          <w:rStyle w:val="s8"/>
          <w:color w:val="19232D"/>
        </w:rPr>
        <w:t>ния-автомобильного</w:t>
      </w:r>
      <w:proofErr w:type="gramEnd"/>
      <w:r w:rsidR="00CF06B0">
        <w:rPr>
          <w:rStyle w:val="s8"/>
          <w:color w:val="19232D"/>
        </w:rPr>
        <w:t xml:space="preserve"> н</w:t>
      </w:r>
      <w:r w:rsidR="00CF06B0">
        <w:rPr>
          <w:rStyle w:val="s8"/>
          <w:color w:val="19232D"/>
        </w:rPr>
        <w:t>а</w:t>
      </w:r>
      <w:r w:rsidRPr="002D436F">
        <w:rPr>
          <w:rStyle w:val="s8"/>
          <w:color w:val="19232D"/>
        </w:rPr>
        <w:t xml:space="preserve">вигатора являются </w:t>
      </w:r>
      <w:r w:rsidR="009232C6">
        <w:rPr>
          <w:rStyle w:val="s8"/>
          <w:color w:val="19232D"/>
        </w:rPr>
        <w:t>пользователи смартфонов</w:t>
      </w:r>
      <w:r w:rsidRPr="002D436F">
        <w:rPr>
          <w:rStyle w:val="s8"/>
          <w:color w:val="19232D"/>
        </w:rPr>
        <w:t>, имеющие автомобиль; люди, для которых автомобиль и различные перевозки часть професси</w:t>
      </w:r>
      <w:r w:rsidRPr="002D436F">
        <w:rPr>
          <w:rStyle w:val="s8"/>
          <w:color w:val="19232D"/>
        </w:rPr>
        <w:t>о</w:t>
      </w:r>
      <w:r w:rsidRPr="002D436F">
        <w:rPr>
          <w:rStyle w:val="s8"/>
          <w:color w:val="19232D"/>
        </w:rPr>
        <w:t>нальной деятельности (работники такси, перевозчики</w:t>
      </w:r>
      <w:r>
        <w:rPr>
          <w:rStyle w:val="s8"/>
          <w:color w:val="19232D"/>
        </w:rPr>
        <w:t xml:space="preserve"> грузов</w:t>
      </w:r>
      <w:r w:rsidR="00423FBB">
        <w:rPr>
          <w:rStyle w:val="s8"/>
          <w:color w:val="19232D"/>
        </w:rPr>
        <w:t>)</w:t>
      </w:r>
      <w:r>
        <w:rPr>
          <w:rStyle w:val="s8"/>
          <w:color w:val="19232D"/>
        </w:rPr>
        <w:t>.</w:t>
      </w:r>
    </w:p>
    <w:p w:rsidR="00B42DB1" w:rsidRPr="00B0310F" w:rsidRDefault="00B0310F" w:rsidP="002D436F">
      <w:pPr>
        <w:pStyle w:val="a2"/>
        <w:rPr>
          <w:rStyle w:val="s3"/>
          <w:rFonts w:cs="Times New Roman"/>
          <w:b w:val="0"/>
          <w:color w:val="auto"/>
        </w:rPr>
      </w:pPr>
      <w:bookmarkStart w:id="15" w:name="_Toc500760085"/>
      <w:bookmarkStart w:id="16" w:name="_Toc534929682"/>
      <w:r w:rsidRPr="00B0310F">
        <w:rPr>
          <w:rStyle w:val="s3"/>
          <w:rFonts w:cs="Times New Roman"/>
          <w:b w:val="0"/>
          <w:color w:val="auto"/>
        </w:rPr>
        <w:t>Программно-аппаратная платформа</w:t>
      </w:r>
      <w:bookmarkEnd w:id="15"/>
      <w:bookmarkEnd w:id="16"/>
    </w:p>
    <w:p w:rsidR="002D436F" w:rsidRDefault="002D436F" w:rsidP="00137425">
      <w:pPr>
        <w:pStyle w:val="af8"/>
        <w:rPr>
          <w:rStyle w:val="s8"/>
          <w:color w:val="19232D"/>
        </w:rPr>
      </w:pPr>
      <w:r w:rsidRPr="00137425">
        <w:rPr>
          <w:rStyle w:val="s8"/>
          <w:color w:val="19232D"/>
        </w:rPr>
        <w:t>Под программно-аппаратным комплексом подразумевается набор технических и программных средств, работающих совместно для в</w:t>
      </w:r>
      <w:r w:rsidRPr="00137425">
        <w:rPr>
          <w:rStyle w:val="s8"/>
          <w:color w:val="19232D"/>
        </w:rPr>
        <w:t>ы</w:t>
      </w:r>
      <w:r w:rsidRPr="00137425">
        <w:rPr>
          <w:rStyle w:val="s8"/>
          <w:color w:val="19232D"/>
        </w:rPr>
        <w:t>полнения одной</w:t>
      </w:r>
      <w:r w:rsidR="00453D3D">
        <w:rPr>
          <w:rStyle w:val="s8"/>
          <w:color w:val="19232D"/>
        </w:rPr>
        <w:t xml:space="preserve"> или нескольких сходных задач [</w:t>
      </w:r>
      <w:r w:rsidR="00453D3D" w:rsidRPr="00453D3D">
        <w:rPr>
          <w:rStyle w:val="s8"/>
          <w:color w:val="19232D"/>
        </w:rPr>
        <w:t>3</w:t>
      </w:r>
      <w:r w:rsidRPr="00137425">
        <w:rPr>
          <w:rStyle w:val="s8"/>
          <w:color w:val="19232D"/>
        </w:rPr>
        <w:t>].</w:t>
      </w:r>
    </w:p>
    <w:p w:rsidR="00CD1BEE" w:rsidRDefault="003F29E8" w:rsidP="00137425">
      <w:pPr>
        <w:pStyle w:val="af8"/>
        <w:rPr>
          <w:rStyle w:val="s8"/>
          <w:color w:val="19232D"/>
        </w:rPr>
      </w:pPr>
      <w:r>
        <w:rPr>
          <w:rStyle w:val="s8"/>
          <w:color w:val="19232D"/>
        </w:rPr>
        <w:t>В качестве аппаратной платформы</w:t>
      </w:r>
      <w:r w:rsidR="007C1304">
        <w:rPr>
          <w:rStyle w:val="s8"/>
          <w:color w:val="19232D"/>
        </w:rPr>
        <w:t xml:space="preserve"> проектируемого приложения </w:t>
      </w:r>
      <w:r>
        <w:rPr>
          <w:rStyle w:val="s8"/>
          <w:color w:val="19232D"/>
        </w:rPr>
        <w:t xml:space="preserve"> будем использовать смартфон под управлением операционной системы </w:t>
      </w:r>
      <w:r>
        <w:rPr>
          <w:rStyle w:val="s8"/>
          <w:color w:val="19232D"/>
          <w:lang w:val="en-US"/>
        </w:rPr>
        <w:t>Android</w:t>
      </w:r>
      <w:r w:rsidRPr="003F29E8">
        <w:rPr>
          <w:rStyle w:val="s8"/>
          <w:color w:val="19232D"/>
        </w:rPr>
        <w:t xml:space="preserve">, </w:t>
      </w:r>
      <w:r w:rsidR="00A7540C">
        <w:rPr>
          <w:rStyle w:val="s8"/>
          <w:color w:val="19232D"/>
        </w:rPr>
        <w:t>поскольку</w:t>
      </w:r>
      <w:r>
        <w:rPr>
          <w:rStyle w:val="s8"/>
          <w:color w:val="19232D"/>
        </w:rPr>
        <w:t xml:space="preserve"> смартфоны именно под управлением данной опер</w:t>
      </w:r>
      <w:r>
        <w:rPr>
          <w:rStyle w:val="s8"/>
          <w:color w:val="19232D"/>
        </w:rPr>
        <w:t>а</w:t>
      </w:r>
      <w:r>
        <w:rPr>
          <w:rStyle w:val="s8"/>
          <w:color w:val="19232D"/>
        </w:rPr>
        <w:t>ционной системы получили большое распространение у пользователей.</w:t>
      </w:r>
    </w:p>
    <w:p w:rsidR="00924EE2" w:rsidRPr="00924EE2" w:rsidRDefault="00924EE2" w:rsidP="00924EE2">
      <w:pPr>
        <w:pStyle w:val="af8"/>
        <w:rPr>
          <w:rStyle w:val="s8"/>
          <w:color w:val="19232D"/>
        </w:rPr>
      </w:pPr>
      <w:r w:rsidRPr="00924EE2">
        <w:rPr>
          <w:rStyle w:val="s8"/>
          <w:color w:val="19232D"/>
        </w:rPr>
        <w:t>Минимальные требования к устройству: </w:t>
      </w:r>
    </w:p>
    <w:p w:rsidR="00924EE2" w:rsidRPr="00924EE2" w:rsidRDefault="00924EE2" w:rsidP="00924EE2">
      <w:pPr>
        <w:pStyle w:val="af8"/>
        <w:numPr>
          <w:ilvl w:val="0"/>
          <w:numId w:val="13"/>
        </w:numPr>
        <w:rPr>
          <w:rStyle w:val="s8"/>
          <w:color w:val="19232D"/>
        </w:rPr>
      </w:pPr>
      <w:r>
        <w:rPr>
          <w:rStyle w:val="s8"/>
          <w:color w:val="19232D"/>
        </w:rPr>
        <w:t>д</w:t>
      </w:r>
      <w:r w:rsidRPr="00924EE2">
        <w:rPr>
          <w:rStyle w:val="s8"/>
          <w:color w:val="19232D"/>
        </w:rPr>
        <w:t>иагональ дисплея не меньше 4 дюймов;</w:t>
      </w:r>
    </w:p>
    <w:p w:rsidR="00924EE2" w:rsidRPr="00924EE2" w:rsidRDefault="00924EE2" w:rsidP="00924EE2">
      <w:pPr>
        <w:pStyle w:val="af8"/>
        <w:numPr>
          <w:ilvl w:val="0"/>
          <w:numId w:val="13"/>
        </w:numPr>
        <w:rPr>
          <w:rStyle w:val="s8"/>
          <w:color w:val="19232D"/>
        </w:rPr>
      </w:pPr>
      <w:r w:rsidRPr="00924EE2">
        <w:rPr>
          <w:rStyle w:val="s8"/>
          <w:color w:val="19232D"/>
        </w:rPr>
        <w:t>частота процессора от 600 МГц; </w:t>
      </w:r>
    </w:p>
    <w:p w:rsidR="00924EE2" w:rsidRPr="00924EE2" w:rsidRDefault="00924EE2" w:rsidP="00924EE2">
      <w:pPr>
        <w:pStyle w:val="af8"/>
        <w:numPr>
          <w:ilvl w:val="0"/>
          <w:numId w:val="13"/>
        </w:numPr>
        <w:rPr>
          <w:rStyle w:val="s8"/>
          <w:color w:val="19232D"/>
        </w:rPr>
      </w:pPr>
      <w:r w:rsidRPr="00924EE2">
        <w:rPr>
          <w:rStyle w:val="s8"/>
          <w:color w:val="19232D"/>
        </w:rPr>
        <w:t>количество ядер от 2 и более; </w:t>
      </w:r>
    </w:p>
    <w:p w:rsidR="00924EE2" w:rsidRPr="00924EE2" w:rsidRDefault="00924EE2" w:rsidP="00924EE2">
      <w:pPr>
        <w:pStyle w:val="af8"/>
        <w:numPr>
          <w:ilvl w:val="0"/>
          <w:numId w:val="13"/>
        </w:numPr>
        <w:rPr>
          <w:rStyle w:val="s8"/>
          <w:color w:val="19232D"/>
        </w:rPr>
      </w:pPr>
      <w:r w:rsidRPr="00924EE2">
        <w:rPr>
          <w:rStyle w:val="s8"/>
          <w:color w:val="19232D"/>
        </w:rPr>
        <w:t>объем оперативной памяти от 512 Мб; </w:t>
      </w:r>
    </w:p>
    <w:p w:rsidR="00924EE2" w:rsidRPr="00924EE2" w:rsidRDefault="00924EE2" w:rsidP="00924EE2">
      <w:pPr>
        <w:pStyle w:val="af8"/>
        <w:numPr>
          <w:ilvl w:val="0"/>
          <w:numId w:val="13"/>
        </w:numPr>
        <w:rPr>
          <w:rStyle w:val="s8"/>
          <w:color w:val="19232D"/>
        </w:rPr>
      </w:pPr>
      <w:r w:rsidRPr="00924EE2">
        <w:rPr>
          <w:rStyle w:val="s8"/>
          <w:color w:val="19232D"/>
        </w:rPr>
        <w:t>объем встроенной памяти от 16 Гб; </w:t>
      </w:r>
    </w:p>
    <w:p w:rsidR="00B0310F" w:rsidRDefault="00924EE2" w:rsidP="00924EE2">
      <w:pPr>
        <w:pStyle w:val="af8"/>
        <w:numPr>
          <w:ilvl w:val="0"/>
          <w:numId w:val="13"/>
        </w:numPr>
        <w:rPr>
          <w:rStyle w:val="s8"/>
          <w:color w:val="19232D"/>
        </w:rPr>
      </w:pPr>
      <w:r w:rsidRPr="00924EE2">
        <w:rPr>
          <w:rStyle w:val="s8"/>
          <w:color w:val="19232D"/>
        </w:rPr>
        <w:t xml:space="preserve">ОС </w:t>
      </w:r>
      <w:proofErr w:type="spellStart"/>
      <w:r w:rsidRPr="00924EE2">
        <w:rPr>
          <w:rStyle w:val="s8"/>
          <w:color w:val="19232D"/>
        </w:rPr>
        <w:t>Android</w:t>
      </w:r>
      <w:proofErr w:type="spellEnd"/>
      <w:r w:rsidRPr="00924EE2">
        <w:rPr>
          <w:rStyle w:val="s8"/>
          <w:color w:val="19232D"/>
        </w:rPr>
        <w:t xml:space="preserve"> версии 4.4 и выше. </w:t>
      </w:r>
    </w:p>
    <w:p w:rsidR="00B0310F" w:rsidRPr="00B0310F" w:rsidRDefault="00B0310F" w:rsidP="00B0310F">
      <w:pPr>
        <w:pStyle w:val="a2"/>
        <w:rPr>
          <w:rStyle w:val="s3"/>
          <w:rFonts w:cs="Times New Roman"/>
          <w:b w:val="0"/>
          <w:color w:val="auto"/>
        </w:rPr>
      </w:pPr>
      <w:bookmarkStart w:id="17" w:name="_Toc534929683"/>
      <w:r w:rsidRPr="00B0310F">
        <w:rPr>
          <w:rStyle w:val="s3"/>
          <w:rFonts w:cs="Times New Roman"/>
          <w:b w:val="0"/>
          <w:color w:val="auto"/>
        </w:rPr>
        <w:lastRenderedPageBreak/>
        <w:t>Существующие аналоги</w:t>
      </w:r>
      <w:bookmarkEnd w:id="17"/>
    </w:p>
    <w:p w:rsidR="00B0310F" w:rsidRPr="00430584" w:rsidRDefault="00B0310F" w:rsidP="00B0310F">
      <w:pPr>
        <w:pStyle w:val="af8"/>
        <w:rPr>
          <w:rStyle w:val="s8"/>
          <w:color w:val="19232D"/>
          <w:lang w:val="en-US"/>
        </w:rPr>
      </w:pPr>
      <w:r>
        <w:rPr>
          <w:rStyle w:val="s8"/>
          <w:color w:val="19232D"/>
        </w:rPr>
        <w:t xml:space="preserve">а) </w:t>
      </w:r>
      <w:proofErr w:type="spellStart"/>
      <w:r w:rsidR="00430584">
        <w:rPr>
          <w:rStyle w:val="s8"/>
          <w:color w:val="19232D"/>
          <w:lang w:val="en-US"/>
        </w:rPr>
        <w:t>Maps.Me</w:t>
      </w:r>
      <w:proofErr w:type="spellEnd"/>
    </w:p>
    <w:p w:rsidR="00B0310F" w:rsidRPr="00430584" w:rsidRDefault="00430584" w:rsidP="00B0310F">
      <w:pPr>
        <w:pStyle w:val="af8"/>
        <w:rPr>
          <w:rStyle w:val="s8"/>
          <w:color w:val="19232D"/>
        </w:rPr>
      </w:pPr>
      <w:r>
        <w:rPr>
          <w:rStyle w:val="s8"/>
          <w:color w:val="19232D"/>
          <w:lang w:val="en-US"/>
        </w:rPr>
        <w:t>Maps</w:t>
      </w:r>
      <w:r w:rsidRPr="00430584">
        <w:rPr>
          <w:rStyle w:val="s8"/>
          <w:color w:val="19232D"/>
        </w:rPr>
        <w:t>.</w:t>
      </w:r>
      <w:r>
        <w:rPr>
          <w:rStyle w:val="s8"/>
          <w:color w:val="19232D"/>
          <w:lang w:val="en-US"/>
        </w:rPr>
        <w:t>Me</w:t>
      </w:r>
      <w:r>
        <w:rPr>
          <w:rStyle w:val="s8"/>
          <w:color w:val="19232D"/>
        </w:rPr>
        <w:t xml:space="preserve"> </w:t>
      </w:r>
      <w:r w:rsidR="00A7540C" w:rsidRPr="00924EE2">
        <w:rPr>
          <w:rStyle w:val="s8"/>
          <w:color w:val="19232D"/>
        </w:rPr>
        <w:t>–</w:t>
      </w:r>
      <w:r w:rsidR="00B0310F" w:rsidRPr="00B0310F">
        <w:rPr>
          <w:rStyle w:val="s8"/>
          <w:color w:val="19232D"/>
        </w:rPr>
        <w:t xml:space="preserve"> </w:t>
      </w:r>
      <w:r w:rsidR="006D6872">
        <w:rPr>
          <w:rStyle w:val="s8"/>
          <w:color w:val="19232D"/>
        </w:rPr>
        <w:t>это приложение-</w:t>
      </w:r>
      <w:r w:rsidR="00B0310F" w:rsidRPr="00B0310F">
        <w:rPr>
          <w:rStyle w:val="s8"/>
          <w:color w:val="19232D"/>
        </w:rPr>
        <w:t xml:space="preserve">навигатор, </w:t>
      </w:r>
      <w:r>
        <w:rPr>
          <w:rStyle w:val="s8"/>
          <w:color w:val="19232D"/>
        </w:rPr>
        <w:t>которое способно прокл</w:t>
      </w:r>
      <w:r>
        <w:rPr>
          <w:rStyle w:val="s8"/>
          <w:color w:val="19232D"/>
        </w:rPr>
        <w:t>а</w:t>
      </w:r>
      <w:r>
        <w:rPr>
          <w:rStyle w:val="s8"/>
          <w:color w:val="19232D"/>
        </w:rPr>
        <w:t xml:space="preserve">дывать маршрут в </w:t>
      </w:r>
      <w:proofErr w:type="spellStart"/>
      <w:r>
        <w:rPr>
          <w:rStyle w:val="s8"/>
          <w:color w:val="19232D"/>
        </w:rPr>
        <w:t>оффлайн</w:t>
      </w:r>
      <w:proofErr w:type="spellEnd"/>
      <w:r>
        <w:rPr>
          <w:rStyle w:val="s8"/>
          <w:color w:val="19232D"/>
        </w:rPr>
        <w:t xml:space="preserve"> режиме.</w:t>
      </w:r>
    </w:p>
    <w:p w:rsidR="00B0310F" w:rsidRPr="00B0310F" w:rsidRDefault="00B0310F" w:rsidP="00B0310F">
      <w:pPr>
        <w:pStyle w:val="af8"/>
        <w:rPr>
          <w:rStyle w:val="s8"/>
          <w:color w:val="19232D"/>
        </w:rPr>
      </w:pPr>
      <w:r w:rsidRPr="00B0310F">
        <w:rPr>
          <w:rStyle w:val="s8"/>
          <w:color w:val="19232D"/>
        </w:rPr>
        <w:t xml:space="preserve">Программа дает возможность </w:t>
      </w:r>
      <w:r w:rsidR="00430584">
        <w:rPr>
          <w:rStyle w:val="s8"/>
          <w:color w:val="19232D"/>
        </w:rPr>
        <w:t>ставить метки, сохранять места и прокладывать маршруты для трех категорий пользователей: автомоб</w:t>
      </w:r>
      <w:r w:rsidR="00430584">
        <w:rPr>
          <w:rStyle w:val="s8"/>
          <w:color w:val="19232D"/>
        </w:rPr>
        <w:t>и</w:t>
      </w:r>
      <w:r w:rsidR="00430584">
        <w:rPr>
          <w:rStyle w:val="s8"/>
          <w:color w:val="19232D"/>
        </w:rPr>
        <w:t>листы, велосипедисты и пешеходы</w:t>
      </w:r>
      <w:r w:rsidR="00453D3D" w:rsidRPr="00453D3D">
        <w:rPr>
          <w:rStyle w:val="s8"/>
          <w:color w:val="19232D"/>
        </w:rPr>
        <w:t>[4]</w:t>
      </w:r>
      <w:r w:rsidR="00430584">
        <w:rPr>
          <w:rStyle w:val="s8"/>
          <w:color w:val="19232D"/>
        </w:rPr>
        <w:t>.</w:t>
      </w:r>
    </w:p>
    <w:p w:rsidR="00B0310F" w:rsidRPr="00B0310F" w:rsidRDefault="00B0310F" w:rsidP="00B0310F">
      <w:pPr>
        <w:pStyle w:val="af8"/>
        <w:rPr>
          <w:rStyle w:val="s8"/>
          <w:color w:val="19232D"/>
        </w:rPr>
      </w:pPr>
      <w:r w:rsidRPr="00B0310F">
        <w:rPr>
          <w:rStyle w:val="s8"/>
          <w:color w:val="19232D"/>
        </w:rPr>
        <w:t xml:space="preserve">Функции и возможности </w:t>
      </w:r>
      <w:r w:rsidR="00430584">
        <w:rPr>
          <w:rStyle w:val="s8"/>
          <w:color w:val="19232D"/>
          <w:lang w:val="en-US"/>
        </w:rPr>
        <w:t>Maps</w:t>
      </w:r>
      <w:r w:rsidR="00430584" w:rsidRPr="00430584">
        <w:rPr>
          <w:rStyle w:val="s8"/>
          <w:color w:val="19232D"/>
        </w:rPr>
        <w:t>.</w:t>
      </w:r>
      <w:r w:rsidR="00430584">
        <w:rPr>
          <w:rStyle w:val="s8"/>
          <w:color w:val="19232D"/>
          <w:lang w:val="en-US"/>
        </w:rPr>
        <w:t>Me</w:t>
      </w:r>
      <w:r>
        <w:rPr>
          <w:rStyle w:val="s8"/>
          <w:color w:val="19232D"/>
        </w:rPr>
        <w:t>:</w:t>
      </w:r>
    </w:p>
    <w:p w:rsidR="00B0310F" w:rsidRPr="00B0310F" w:rsidRDefault="00B0310F" w:rsidP="00B0310F">
      <w:pPr>
        <w:pStyle w:val="af8"/>
        <w:numPr>
          <w:ilvl w:val="0"/>
          <w:numId w:val="20"/>
        </w:numPr>
        <w:rPr>
          <w:rStyle w:val="s8"/>
          <w:color w:val="19232D"/>
        </w:rPr>
      </w:pPr>
      <w:r w:rsidRPr="00B0310F">
        <w:rPr>
          <w:rStyle w:val="s8"/>
          <w:color w:val="19232D"/>
        </w:rPr>
        <w:t>Построение актуального маршрута с учетом дорожной с</w:t>
      </w:r>
      <w:r w:rsidRPr="00B0310F">
        <w:rPr>
          <w:rStyle w:val="s8"/>
          <w:color w:val="19232D"/>
        </w:rPr>
        <w:t>и</w:t>
      </w:r>
      <w:r w:rsidRPr="00B0310F">
        <w:rPr>
          <w:rStyle w:val="s8"/>
          <w:color w:val="19232D"/>
        </w:rPr>
        <w:t>туации. При поступлении информации о проблемах на уч</w:t>
      </w:r>
      <w:r w:rsidRPr="00B0310F">
        <w:rPr>
          <w:rStyle w:val="s8"/>
          <w:color w:val="19232D"/>
        </w:rPr>
        <w:t>а</w:t>
      </w:r>
      <w:r w:rsidRPr="00B0310F">
        <w:rPr>
          <w:rStyle w:val="s8"/>
          <w:color w:val="19232D"/>
        </w:rPr>
        <w:t xml:space="preserve">стке, по которому вам предстоит проехать, </w:t>
      </w:r>
      <w:r w:rsidR="00A7540C" w:rsidRPr="00924EE2">
        <w:rPr>
          <w:rStyle w:val="s8"/>
          <w:color w:val="19232D"/>
        </w:rPr>
        <w:t>–</w:t>
      </w:r>
      <w:r w:rsidRPr="00B0310F">
        <w:rPr>
          <w:rStyle w:val="s8"/>
          <w:color w:val="19232D"/>
        </w:rPr>
        <w:t xml:space="preserve"> перестройка маршрута в реальном времени.</w:t>
      </w:r>
    </w:p>
    <w:p w:rsidR="00B0310F" w:rsidRPr="00B0310F" w:rsidRDefault="00B0310F" w:rsidP="00B0310F">
      <w:pPr>
        <w:pStyle w:val="af8"/>
        <w:numPr>
          <w:ilvl w:val="0"/>
          <w:numId w:val="20"/>
        </w:numPr>
        <w:rPr>
          <w:rStyle w:val="s8"/>
          <w:color w:val="19232D"/>
        </w:rPr>
      </w:pPr>
      <w:r w:rsidRPr="00B0310F">
        <w:rPr>
          <w:rStyle w:val="s8"/>
          <w:color w:val="19232D"/>
        </w:rPr>
        <w:t xml:space="preserve">Обмен оповещениями о важных путевых событиях </w:t>
      </w:r>
      <w:r w:rsidR="00A7540C" w:rsidRPr="00924EE2">
        <w:rPr>
          <w:rStyle w:val="s8"/>
          <w:color w:val="19232D"/>
        </w:rPr>
        <w:t>–</w:t>
      </w:r>
      <w:r w:rsidR="00A7540C">
        <w:rPr>
          <w:rStyle w:val="s8"/>
          <w:color w:val="19232D"/>
        </w:rPr>
        <w:t xml:space="preserve"> </w:t>
      </w:r>
      <w:r w:rsidRPr="00B0310F">
        <w:rPr>
          <w:rStyle w:val="s8"/>
          <w:color w:val="19232D"/>
        </w:rPr>
        <w:t>про</w:t>
      </w:r>
      <w:r w:rsidRPr="00B0310F">
        <w:rPr>
          <w:rStyle w:val="s8"/>
          <w:color w:val="19232D"/>
        </w:rPr>
        <w:t>б</w:t>
      </w:r>
      <w:r w:rsidRPr="00B0310F">
        <w:rPr>
          <w:rStyle w:val="s8"/>
          <w:color w:val="19232D"/>
        </w:rPr>
        <w:t>ках, авариях.</w:t>
      </w:r>
    </w:p>
    <w:p w:rsidR="00B0310F" w:rsidRPr="00B0310F" w:rsidRDefault="00B0310F" w:rsidP="00B0310F">
      <w:pPr>
        <w:pStyle w:val="af8"/>
        <w:numPr>
          <w:ilvl w:val="0"/>
          <w:numId w:val="20"/>
        </w:numPr>
        <w:rPr>
          <w:rStyle w:val="s8"/>
          <w:color w:val="19232D"/>
        </w:rPr>
      </w:pPr>
      <w:r w:rsidRPr="00B0310F">
        <w:rPr>
          <w:rStyle w:val="s8"/>
          <w:color w:val="19232D"/>
        </w:rPr>
        <w:t>Сохранение в памяти программы часто посещаемых мест и автоматическое выстраивание маршрутов к ним.</w:t>
      </w:r>
    </w:p>
    <w:p w:rsidR="00B0310F" w:rsidRPr="00B0310F" w:rsidRDefault="00B0310F" w:rsidP="00B0310F">
      <w:pPr>
        <w:pStyle w:val="af8"/>
        <w:numPr>
          <w:ilvl w:val="0"/>
          <w:numId w:val="20"/>
        </w:numPr>
        <w:rPr>
          <w:rStyle w:val="s8"/>
          <w:color w:val="19232D"/>
        </w:rPr>
      </w:pPr>
      <w:r w:rsidRPr="00B0310F">
        <w:rPr>
          <w:rStyle w:val="s8"/>
          <w:color w:val="19232D"/>
        </w:rPr>
        <w:t>Добавление пользовательских объектов (</w:t>
      </w:r>
      <w:r w:rsidR="00430584">
        <w:rPr>
          <w:rStyle w:val="s8"/>
          <w:color w:val="19232D"/>
        </w:rPr>
        <w:t>метка</w:t>
      </w:r>
      <w:r w:rsidRPr="00B0310F">
        <w:rPr>
          <w:rStyle w:val="s8"/>
          <w:color w:val="19232D"/>
        </w:rPr>
        <w:t>) на карты.</w:t>
      </w:r>
    </w:p>
    <w:p w:rsidR="00B0310F" w:rsidRPr="00B0310F" w:rsidRDefault="00B0310F" w:rsidP="00B0310F">
      <w:pPr>
        <w:pStyle w:val="af8"/>
        <w:numPr>
          <w:ilvl w:val="0"/>
          <w:numId w:val="20"/>
        </w:numPr>
        <w:rPr>
          <w:rStyle w:val="s8"/>
          <w:color w:val="19232D"/>
        </w:rPr>
      </w:pPr>
      <w:r w:rsidRPr="00B0310F">
        <w:rPr>
          <w:rStyle w:val="s8"/>
          <w:color w:val="19232D"/>
        </w:rPr>
        <w:t>Голосовой поиск.</w:t>
      </w:r>
    </w:p>
    <w:p w:rsidR="00B0310F" w:rsidRPr="00B0310F" w:rsidRDefault="00B0310F" w:rsidP="00B0310F">
      <w:pPr>
        <w:pStyle w:val="af8"/>
        <w:numPr>
          <w:ilvl w:val="0"/>
          <w:numId w:val="20"/>
        </w:numPr>
        <w:rPr>
          <w:rStyle w:val="s8"/>
          <w:color w:val="19232D"/>
        </w:rPr>
      </w:pPr>
      <w:r w:rsidRPr="00B0310F">
        <w:rPr>
          <w:rStyle w:val="s8"/>
          <w:color w:val="19232D"/>
        </w:rPr>
        <w:t>Ненавязчивые голосовые подсказки.</w:t>
      </w:r>
    </w:p>
    <w:p w:rsidR="00B0310F" w:rsidRPr="00B0310F" w:rsidRDefault="00430584" w:rsidP="00B0310F">
      <w:pPr>
        <w:pStyle w:val="af8"/>
        <w:numPr>
          <w:ilvl w:val="0"/>
          <w:numId w:val="20"/>
        </w:numPr>
        <w:rPr>
          <w:rStyle w:val="s8"/>
          <w:color w:val="19232D"/>
        </w:rPr>
      </w:pPr>
      <w:r>
        <w:rPr>
          <w:rStyle w:val="s8"/>
          <w:color w:val="19232D"/>
        </w:rPr>
        <w:t>Отображение АЗС, аптек, парковок по пути следования</w:t>
      </w:r>
    </w:p>
    <w:p w:rsidR="00B0310F" w:rsidRPr="00B0310F" w:rsidRDefault="00B0310F" w:rsidP="00B0310F">
      <w:pPr>
        <w:pStyle w:val="af8"/>
        <w:rPr>
          <w:rStyle w:val="s8"/>
          <w:color w:val="19232D"/>
        </w:rPr>
      </w:pPr>
      <w:r w:rsidRPr="00B0310F">
        <w:rPr>
          <w:rStyle w:val="s8"/>
          <w:color w:val="19232D"/>
        </w:rPr>
        <w:t xml:space="preserve">Большим плюсом является то, что программа не теряет маршруты при </w:t>
      </w:r>
      <w:r w:rsidR="006D6872">
        <w:rPr>
          <w:rStyle w:val="s8"/>
          <w:color w:val="19232D"/>
        </w:rPr>
        <w:t>отсутствии</w:t>
      </w:r>
      <w:r w:rsidRPr="00B0310F">
        <w:rPr>
          <w:rStyle w:val="s8"/>
          <w:color w:val="19232D"/>
        </w:rPr>
        <w:t xml:space="preserve"> доступа в Интернет и автоматически перестает обр</w:t>
      </w:r>
      <w:r w:rsidRPr="00B0310F">
        <w:rPr>
          <w:rStyle w:val="s8"/>
          <w:color w:val="19232D"/>
        </w:rPr>
        <w:t>а</w:t>
      </w:r>
      <w:r w:rsidRPr="00B0310F">
        <w:rPr>
          <w:rStyle w:val="s8"/>
          <w:color w:val="19232D"/>
        </w:rPr>
        <w:t>щаться к GPS при неиспользовании во время остановок. Это уменьшает быстроту разряда батареи.</w:t>
      </w:r>
    </w:p>
    <w:p w:rsidR="00B0310F" w:rsidRPr="00B0310F" w:rsidRDefault="00B0310F" w:rsidP="00B0310F">
      <w:pPr>
        <w:pStyle w:val="af8"/>
        <w:rPr>
          <w:rStyle w:val="s8"/>
          <w:color w:val="19232D"/>
        </w:rPr>
      </w:pPr>
      <w:r w:rsidRPr="00B0310F">
        <w:rPr>
          <w:rStyle w:val="s8"/>
          <w:color w:val="19232D"/>
        </w:rPr>
        <w:t xml:space="preserve">К недочетам </w:t>
      </w:r>
      <w:r w:rsidR="00430584">
        <w:rPr>
          <w:rStyle w:val="s8"/>
          <w:color w:val="19232D"/>
          <w:lang w:val="en-US"/>
        </w:rPr>
        <w:t>Maps</w:t>
      </w:r>
      <w:r w:rsidR="00430584" w:rsidRPr="00430584">
        <w:rPr>
          <w:rStyle w:val="s8"/>
          <w:color w:val="19232D"/>
        </w:rPr>
        <w:t>.</w:t>
      </w:r>
      <w:r w:rsidR="00430584">
        <w:rPr>
          <w:rStyle w:val="s8"/>
          <w:color w:val="19232D"/>
          <w:lang w:val="en-US"/>
        </w:rPr>
        <w:t>Me</w:t>
      </w:r>
      <w:r w:rsidR="00430584">
        <w:rPr>
          <w:rStyle w:val="s8"/>
          <w:color w:val="19232D"/>
        </w:rPr>
        <w:t xml:space="preserve"> </w:t>
      </w:r>
      <w:r w:rsidR="006D6872">
        <w:rPr>
          <w:rStyle w:val="s8"/>
          <w:color w:val="19232D"/>
        </w:rPr>
        <w:t xml:space="preserve">относится </w:t>
      </w:r>
      <w:r w:rsidRPr="00B0310F">
        <w:rPr>
          <w:rStyle w:val="s8"/>
          <w:color w:val="19232D"/>
        </w:rPr>
        <w:t>отсутствие режима 3D и не всегда корректно работающий голосовой поиск.</w:t>
      </w:r>
    </w:p>
    <w:p w:rsidR="00B0310F" w:rsidRPr="00B0310F" w:rsidRDefault="00B0310F" w:rsidP="00B0310F">
      <w:pPr>
        <w:pStyle w:val="af8"/>
        <w:rPr>
          <w:rStyle w:val="s8"/>
          <w:color w:val="19232D"/>
        </w:rPr>
      </w:pPr>
      <w:r>
        <w:rPr>
          <w:rStyle w:val="s8"/>
          <w:color w:val="19232D"/>
        </w:rPr>
        <w:t xml:space="preserve">б) </w:t>
      </w:r>
      <w:proofErr w:type="spellStart"/>
      <w:r>
        <w:rPr>
          <w:rStyle w:val="s8"/>
          <w:color w:val="19232D"/>
        </w:rPr>
        <w:t>Яндекс</w:t>
      </w:r>
      <w:proofErr w:type="gramStart"/>
      <w:r>
        <w:rPr>
          <w:rStyle w:val="s8"/>
          <w:color w:val="19232D"/>
        </w:rPr>
        <w:t>.Н</w:t>
      </w:r>
      <w:proofErr w:type="gramEnd"/>
      <w:r>
        <w:rPr>
          <w:rStyle w:val="s8"/>
          <w:color w:val="19232D"/>
        </w:rPr>
        <w:t>авигатор</w:t>
      </w:r>
      <w:proofErr w:type="spellEnd"/>
    </w:p>
    <w:p w:rsidR="00B0310F" w:rsidRPr="00B0310F" w:rsidRDefault="006D6872" w:rsidP="00B0310F">
      <w:pPr>
        <w:pStyle w:val="af8"/>
        <w:rPr>
          <w:rStyle w:val="s8"/>
          <w:color w:val="19232D"/>
        </w:rPr>
      </w:pPr>
      <w:r>
        <w:rPr>
          <w:rStyle w:val="s8"/>
          <w:color w:val="19232D"/>
        </w:rPr>
        <w:t xml:space="preserve">Приложение </w:t>
      </w:r>
      <w:proofErr w:type="spellStart"/>
      <w:r>
        <w:rPr>
          <w:rStyle w:val="s8"/>
          <w:color w:val="19232D"/>
        </w:rPr>
        <w:t>Яндекс</w:t>
      </w:r>
      <w:proofErr w:type="gramStart"/>
      <w:r>
        <w:rPr>
          <w:rStyle w:val="s8"/>
          <w:color w:val="19232D"/>
        </w:rPr>
        <w:t>.Н</w:t>
      </w:r>
      <w:proofErr w:type="gramEnd"/>
      <w:r>
        <w:rPr>
          <w:rStyle w:val="s8"/>
          <w:color w:val="19232D"/>
        </w:rPr>
        <w:t>авигатор</w:t>
      </w:r>
      <w:proofErr w:type="spellEnd"/>
      <w:r>
        <w:rPr>
          <w:rStyle w:val="s8"/>
          <w:color w:val="19232D"/>
        </w:rPr>
        <w:t xml:space="preserve"> с</w:t>
      </w:r>
      <w:r w:rsidR="00B0310F" w:rsidRPr="00B0310F">
        <w:rPr>
          <w:rStyle w:val="s8"/>
          <w:color w:val="19232D"/>
        </w:rPr>
        <w:t>одержит очень детальные и по</w:t>
      </w:r>
      <w:r w:rsidR="00B0310F" w:rsidRPr="00B0310F">
        <w:rPr>
          <w:rStyle w:val="s8"/>
          <w:color w:val="19232D"/>
        </w:rPr>
        <w:t>д</w:t>
      </w:r>
      <w:r w:rsidR="00B0310F" w:rsidRPr="00B0310F">
        <w:rPr>
          <w:rStyle w:val="s8"/>
          <w:color w:val="19232D"/>
        </w:rPr>
        <w:t>робные сведения, полезные как для водителей, так и для пешеходов, к</w:t>
      </w:r>
      <w:r w:rsidR="00B0310F" w:rsidRPr="00B0310F">
        <w:rPr>
          <w:rStyle w:val="s8"/>
          <w:color w:val="19232D"/>
        </w:rPr>
        <w:t>о</w:t>
      </w:r>
      <w:r w:rsidR="00B0310F" w:rsidRPr="00B0310F">
        <w:rPr>
          <w:rStyle w:val="s8"/>
          <w:color w:val="19232D"/>
        </w:rPr>
        <w:lastRenderedPageBreak/>
        <w:t>торые находятся в незнакомой местности на территории России, Укра</w:t>
      </w:r>
      <w:r w:rsidR="00B0310F" w:rsidRPr="00B0310F">
        <w:rPr>
          <w:rStyle w:val="s8"/>
          <w:color w:val="19232D"/>
        </w:rPr>
        <w:t>и</w:t>
      </w:r>
      <w:r w:rsidR="00B0310F" w:rsidRPr="00B0310F">
        <w:rPr>
          <w:rStyle w:val="s8"/>
          <w:color w:val="19232D"/>
        </w:rPr>
        <w:t>ны, Азербайджана, Грузии, Беларуси, Армении, Ка</w:t>
      </w:r>
      <w:r w:rsidR="00B0310F">
        <w:rPr>
          <w:rStyle w:val="s8"/>
          <w:color w:val="19232D"/>
        </w:rPr>
        <w:t>захстана, Таджик</w:t>
      </w:r>
      <w:r w:rsidR="00B0310F">
        <w:rPr>
          <w:rStyle w:val="s8"/>
          <w:color w:val="19232D"/>
        </w:rPr>
        <w:t>и</w:t>
      </w:r>
      <w:r w:rsidR="00B0310F">
        <w:rPr>
          <w:rStyle w:val="s8"/>
          <w:color w:val="19232D"/>
        </w:rPr>
        <w:t>стана, Молдовы</w:t>
      </w:r>
      <w:r w:rsidR="00714186" w:rsidRPr="00714186">
        <w:rPr>
          <w:rStyle w:val="s8"/>
          <w:color w:val="19232D"/>
        </w:rPr>
        <w:t>[5]</w:t>
      </w:r>
      <w:r w:rsidR="00B0310F">
        <w:rPr>
          <w:rStyle w:val="s8"/>
          <w:color w:val="19232D"/>
        </w:rPr>
        <w:t>.</w:t>
      </w:r>
    </w:p>
    <w:p w:rsidR="00B0310F" w:rsidRPr="00B0310F" w:rsidRDefault="00B0310F" w:rsidP="00B0310F">
      <w:pPr>
        <w:pStyle w:val="af8"/>
        <w:rPr>
          <w:rStyle w:val="s8"/>
          <w:color w:val="19232D"/>
        </w:rPr>
      </w:pPr>
      <w:r w:rsidRPr="00B0310F">
        <w:rPr>
          <w:rStyle w:val="s8"/>
          <w:color w:val="19232D"/>
        </w:rPr>
        <w:t xml:space="preserve">Возможности </w:t>
      </w:r>
      <w:proofErr w:type="spellStart"/>
      <w:r w:rsidRPr="00B0310F">
        <w:rPr>
          <w:rStyle w:val="s8"/>
          <w:color w:val="19232D"/>
        </w:rPr>
        <w:t>Яндекс</w:t>
      </w:r>
      <w:proofErr w:type="gramStart"/>
      <w:r w:rsidRPr="00B0310F">
        <w:rPr>
          <w:rStyle w:val="s8"/>
          <w:color w:val="19232D"/>
        </w:rPr>
        <w:t>.Н</w:t>
      </w:r>
      <w:proofErr w:type="gramEnd"/>
      <w:r w:rsidRPr="00B0310F">
        <w:rPr>
          <w:rStyle w:val="s8"/>
          <w:color w:val="19232D"/>
        </w:rPr>
        <w:t>авигатор</w:t>
      </w:r>
      <w:proofErr w:type="spellEnd"/>
      <w:r>
        <w:rPr>
          <w:rStyle w:val="s8"/>
          <w:color w:val="19232D"/>
        </w:rPr>
        <w:t>:</w:t>
      </w:r>
    </w:p>
    <w:p w:rsidR="00B0310F" w:rsidRPr="00B0310F" w:rsidRDefault="00B0310F" w:rsidP="00B0310F">
      <w:pPr>
        <w:pStyle w:val="af8"/>
        <w:numPr>
          <w:ilvl w:val="0"/>
          <w:numId w:val="21"/>
        </w:numPr>
        <w:rPr>
          <w:rStyle w:val="s8"/>
          <w:color w:val="19232D"/>
        </w:rPr>
      </w:pPr>
      <w:r w:rsidRPr="00B0310F">
        <w:rPr>
          <w:rStyle w:val="s8"/>
          <w:color w:val="19232D"/>
        </w:rPr>
        <w:t>Построение до трех вариантов маршрута к заданному объе</w:t>
      </w:r>
      <w:r w:rsidRPr="00B0310F">
        <w:rPr>
          <w:rStyle w:val="s8"/>
          <w:color w:val="19232D"/>
        </w:rPr>
        <w:t>к</w:t>
      </w:r>
      <w:r w:rsidRPr="00B0310F">
        <w:rPr>
          <w:rStyle w:val="s8"/>
          <w:color w:val="19232D"/>
        </w:rPr>
        <w:t>ту с учетом пробок и других дорожных событий.</w:t>
      </w:r>
    </w:p>
    <w:p w:rsidR="00B0310F" w:rsidRPr="00B0310F" w:rsidRDefault="00B0310F" w:rsidP="00B0310F">
      <w:pPr>
        <w:pStyle w:val="af8"/>
        <w:numPr>
          <w:ilvl w:val="0"/>
          <w:numId w:val="21"/>
        </w:numPr>
        <w:rPr>
          <w:rStyle w:val="s8"/>
          <w:color w:val="19232D"/>
        </w:rPr>
      </w:pPr>
      <w:r w:rsidRPr="00B0310F">
        <w:rPr>
          <w:rStyle w:val="s8"/>
          <w:color w:val="19232D"/>
        </w:rPr>
        <w:t>Предупреждение о платных участках дороги и паромных п</w:t>
      </w:r>
      <w:r w:rsidRPr="00B0310F">
        <w:rPr>
          <w:rStyle w:val="s8"/>
          <w:color w:val="19232D"/>
        </w:rPr>
        <w:t>е</w:t>
      </w:r>
      <w:r w:rsidRPr="00B0310F">
        <w:rPr>
          <w:rStyle w:val="s8"/>
          <w:color w:val="19232D"/>
        </w:rPr>
        <w:t>реправах.</w:t>
      </w:r>
    </w:p>
    <w:p w:rsidR="00B0310F" w:rsidRPr="00B0310F" w:rsidRDefault="00B0310F" w:rsidP="00B0310F">
      <w:pPr>
        <w:pStyle w:val="af8"/>
        <w:numPr>
          <w:ilvl w:val="0"/>
          <w:numId w:val="21"/>
        </w:numPr>
        <w:rPr>
          <w:rStyle w:val="s8"/>
          <w:color w:val="19232D"/>
        </w:rPr>
      </w:pPr>
      <w:r w:rsidRPr="00B0310F">
        <w:rPr>
          <w:rStyle w:val="s8"/>
          <w:color w:val="19232D"/>
        </w:rPr>
        <w:t>Отображение количества километров, которое осталось пр</w:t>
      </w:r>
      <w:r w:rsidRPr="00B0310F">
        <w:rPr>
          <w:rStyle w:val="s8"/>
          <w:color w:val="19232D"/>
        </w:rPr>
        <w:t>о</w:t>
      </w:r>
      <w:r w:rsidRPr="00B0310F">
        <w:rPr>
          <w:rStyle w:val="s8"/>
          <w:color w:val="19232D"/>
        </w:rPr>
        <w:t>ехать до конечного пункта, а также оставшегося времени до прибытия.</w:t>
      </w:r>
    </w:p>
    <w:p w:rsidR="00B0310F" w:rsidRPr="00B0310F" w:rsidRDefault="00B0310F" w:rsidP="00B0310F">
      <w:pPr>
        <w:pStyle w:val="af8"/>
        <w:numPr>
          <w:ilvl w:val="0"/>
          <w:numId w:val="21"/>
        </w:numPr>
        <w:rPr>
          <w:rStyle w:val="s8"/>
          <w:color w:val="19232D"/>
        </w:rPr>
      </w:pPr>
      <w:r w:rsidRPr="00B0310F">
        <w:rPr>
          <w:rStyle w:val="s8"/>
          <w:color w:val="19232D"/>
        </w:rPr>
        <w:t>Голосовое сопровождение поездки с оповещением о мане</w:t>
      </w:r>
      <w:r w:rsidRPr="00B0310F">
        <w:rPr>
          <w:rStyle w:val="s8"/>
          <w:color w:val="19232D"/>
        </w:rPr>
        <w:t>в</w:t>
      </w:r>
      <w:r w:rsidRPr="00B0310F">
        <w:rPr>
          <w:rStyle w:val="s8"/>
          <w:color w:val="19232D"/>
        </w:rPr>
        <w:t>рах, скоростных лимитах, дорожных событиях, радарах и экипажах ДПС и т. п. Отображение их в виде обозначений на карте.</w:t>
      </w:r>
    </w:p>
    <w:p w:rsidR="00B0310F" w:rsidRPr="00B0310F" w:rsidRDefault="00B0310F" w:rsidP="00B0310F">
      <w:pPr>
        <w:pStyle w:val="af8"/>
        <w:numPr>
          <w:ilvl w:val="0"/>
          <w:numId w:val="21"/>
        </w:numPr>
        <w:rPr>
          <w:rStyle w:val="s8"/>
          <w:color w:val="19232D"/>
        </w:rPr>
      </w:pPr>
      <w:r w:rsidRPr="00B0310F">
        <w:rPr>
          <w:rStyle w:val="s8"/>
          <w:color w:val="19232D"/>
        </w:rPr>
        <w:t>Предупреждение водителя о превышении скорости.</w:t>
      </w:r>
    </w:p>
    <w:p w:rsidR="00B0310F" w:rsidRPr="00B0310F" w:rsidRDefault="00B0310F" w:rsidP="00B0310F">
      <w:pPr>
        <w:pStyle w:val="af8"/>
        <w:numPr>
          <w:ilvl w:val="0"/>
          <w:numId w:val="21"/>
        </w:numPr>
        <w:rPr>
          <w:rStyle w:val="s8"/>
          <w:color w:val="19232D"/>
        </w:rPr>
      </w:pPr>
      <w:r w:rsidRPr="00B0310F">
        <w:rPr>
          <w:rStyle w:val="s8"/>
          <w:color w:val="19232D"/>
        </w:rPr>
        <w:t xml:space="preserve">Управление голосом. </w:t>
      </w:r>
    </w:p>
    <w:p w:rsidR="00B0310F" w:rsidRPr="00B0310F" w:rsidRDefault="00B0310F" w:rsidP="00B0310F">
      <w:pPr>
        <w:pStyle w:val="af8"/>
        <w:numPr>
          <w:ilvl w:val="0"/>
          <w:numId w:val="21"/>
        </w:numPr>
        <w:rPr>
          <w:rStyle w:val="s8"/>
          <w:color w:val="19232D"/>
        </w:rPr>
      </w:pPr>
      <w:r w:rsidRPr="00B0310F">
        <w:rPr>
          <w:rStyle w:val="s8"/>
          <w:color w:val="19232D"/>
        </w:rPr>
        <w:t>Сообщение программе информации о дорожных событиях, в том числе голосом.</w:t>
      </w:r>
    </w:p>
    <w:p w:rsidR="00B0310F" w:rsidRPr="00B0310F" w:rsidRDefault="00B0310F" w:rsidP="00B0310F">
      <w:pPr>
        <w:pStyle w:val="af8"/>
        <w:numPr>
          <w:ilvl w:val="0"/>
          <w:numId w:val="21"/>
        </w:numPr>
        <w:rPr>
          <w:rStyle w:val="s8"/>
          <w:color w:val="19232D"/>
        </w:rPr>
      </w:pPr>
      <w:r w:rsidRPr="00B0310F">
        <w:rPr>
          <w:rStyle w:val="s8"/>
          <w:color w:val="19232D"/>
        </w:rPr>
        <w:t>Хранение истории поездок и маршрутов.</w:t>
      </w:r>
    </w:p>
    <w:p w:rsidR="00B0310F" w:rsidRPr="00B0310F" w:rsidRDefault="007C1304" w:rsidP="00B0310F">
      <w:pPr>
        <w:pStyle w:val="af8"/>
        <w:numPr>
          <w:ilvl w:val="0"/>
          <w:numId w:val="21"/>
        </w:numPr>
        <w:rPr>
          <w:rStyle w:val="s8"/>
          <w:color w:val="19232D"/>
        </w:rPr>
      </w:pPr>
      <w:r>
        <w:rPr>
          <w:rStyle w:val="s8"/>
          <w:color w:val="19232D"/>
        </w:rPr>
        <w:t>Поиск парковок</w:t>
      </w:r>
      <w:r w:rsidR="00430584">
        <w:rPr>
          <w:rStyle w:val="s8"/>
          <w:color w:val="19232D"/>
        </w:rPr>
        <w:t>.</w:t>
      </w:r>
    </w:p>
    <w:p w:rsidR="00B0310F" w:rsidRPr="00B0310F" w:rsidRDefault="006D6872" w:rsidP="00B0310F">
      <w:pPr>
        <w:pStyle w:val="af8"/>
        <w:rPr>
          <w:rStyle w:val="s8"/>
          <w:color w:val="19232D"/>
        </w:rPr>
      </w:pPr>
      <w:r>
        <w:rPr>
          <w:rStyle w:val="s8"/>
          <w:color w:val="19232D"/>
        </w:rPr>
        <w:t>Плюс</w:t>
      </w:r>
      <w:r w:rsidR="00B0310F" w:rsidRPr="00B0310F">
        <w:rPr>
          <w:rStyle w:val="s8"/>
          <w:color w:val="19232D"/>
        </w:rPr>
        <w:t xml:space="preserve"> </w:t>
      </w:r>
      <w:proofErr w:type="spellStart"/>
      <w:r w:rsidR="00B0310F" w:rsidRPr="00B0310F">
        <w:rPr>
          <w:rStyle w:val="s8"/>
          <w:color w:val="19232D"/>
        </w:rPr>
        <w:t>Яндекс</w:t>
      </w:r>
      <w:proofErr w:type="gramStart"/>
      <w:r w:rsidR="00B0310F" w:rsidRPr="00B0310F">
        <w:rPr>
          <w:rStyle w:val="s8"/>
          <w:color w:val="19232D"/>
        </w:rPr>
        <w:t>.Н</w:t>
      </w:r>
      <w:proofErr w:type="gramEnd"/>
      <w:r w:rsidR="00B0310F" w:rsidRPr="00B0310F">
        <w:rPr>
          <w:rStyle w:val="s8"/>
          <w:color w:val="19232D"/>
        </w:rPr>
        <w:t>авигатор</w:t>
      </w:r>
      <w:r>
        <w:rPr>
          <w:rStyle w:val="s8"/>
          <w:color w:val="19232D"/>
        </w:rPr>
        <w:t>а</w:t>
      </w:r>
      <w:proofErr w:type="spellEnd"/>
      <w:r>
        <w:rPr>
          <w:rStyle w:val="s8"/>
          <w:color w:val="19232D"/>
        </w:rPr>
        <w:t xml:space="preserve"> </w:t>
      </w:r>
      <w:r w:rsidR="00A7540C" w:rsidRPr="00924EE2">
        <w:rPr>
          <w:rStyle w:val="s8"/>
          <w:color w:val="19232D"/>
        </w:rPr>
        <w:t>–</w:t>
      </w:r>
      <w:r w:rsidR="00B0310F" w:rsidRPr="00B0310F">
        <w:rPr>
          <w:rStyle w:val="s8"/>
          <w:color w:val="19232D"/>
        </w:rPr>
        <w:t xml:space="preserve"> это охват значительной территории (особенно удобно тем, кто много ездит по России и соседним государс</w:t>
      </w:r>
      <w:r w:rsidR="00B0310F" w:rsidRPr="00B0310F">
        <w:rPr>
          <w:rStyle w:val="s8"/>
          <w:color w:val="19232D"/>
        </w:rPr>
        <w:t>т</w:t>
      </w:r>
      <w:r w:rsidR="00B0310F" w:rsidRPr="00B0310F">
        <w:rPr>
          <w:rStyle w:val="s8"/>
          <w:color w:val="19232D"/>
        </w:rPr>
        <w:t xml:space="preserve">вам) и возможность управления без рук. Недостатки </w:t>
      </w:r>
      <w:r w:rsidR="00A7540C" w:rsidRPr="00924EE2">
        <w:rPr>
          <w:rStyle w:val="s8"/>
          <w:color w:val="19232D"/>
        </w:rPr>
        <w:t>–</w:t>
      </w:r>
      <w:r w:rsidR="00A7540C">
        <w:rPr>
          <w:rStyle w:val="s8"/>
          <w:color w:val="19232D"/>
        </w:rPr>
        <w:t xml:space="preserve"> </w:t>
      </w:r>
      <w:r w:rsidR="00B0310F" w:rsidRPr="00B0310F">
        <w:rPr>
          <w:rStyle w:val="s8"/>
          <w:color w:val="19232D"/>
        </w:rPr>
        <w:t>не всегда акт</w:t>
      </w:r>
      <w:r w:rsidR="00B0310F" w:rsidRPr="00B0310F">
        <w:rPr>
          <w:rStyle w:val="s8"/>
          <w:color w:val="19232D"/>
        </w:rPr>
        <w:t>у</w:t>
      </w:r>
      <w:r w:rsidR="00B0310F" w:rsidRPr="00B0310F">
        <w:rPr>
          <w:rStyle w:val="s8"/>
          <w:color w:val="19232D"/>
        </w:rPr>
        <w:t>альные карты, особенно отдаленных от центра регионов и небольших населенных пунктов. А также то, что программа занимает слишком мн</w:t>
      </w:r>
      <w:r w:rsidR="00B0310F" w:rsidRPr="00B0310F">
        <w:rPr>
          <w:rStyle w:val="s8"/>
          <w:color w:val="19232D"/>
        </w:rPr>
        <w:t>о</w:t>
      </w:r>
      <w:r w:rsidR="00B0310F" w:rsidRPr="00B0310F">
        <w:rPr>
          <w:rStyle w:val="s8"/>
          <w:color w:val="19232D"/>
        </w:rPr>
        <w:t>го места в памяти устройства из-за невозможности переместить карты на съемный носитель.</w:t>
      </w:r>
    </w:p>
    <w:p w:rsidR="00B0310F" w:rsidRPr="00B0310F" w:rsidRDefault="00B0310F" w:rsidP="00B0310F">
      <w:pPr>
        <w:pStyle w:val="af8"/>
        <w:rPr>
          <w:rStyle w:val="s8"/>
          <w:color w:val="19232D"/>
        </w:rPr>
      </w:pPr>
      <w:r>
        <w:rPr>
          <w:rStyle w:val="s8"/>
          <w:color w:val="19232D"/>
        </w:rPr>
        <w:t xml:space="preserve">в) </w:t>
      </w:r>
      <w:proofErr w:type="spellStart"/>
      <w:r w:rsidRPr="00B0310F">
        <w:rPr>
          <w:rStyle w:val="s8"/>
          <w:color w:val="19232D"/>
        </w:rPr>
        <w:t>Google</w:t>
      </w:r>
      <w:proofErr w:type="spellEnd"/>
      <w:r w:rsidRPr="00B0310F">
        <w:rPr>
          <w:rStyle w:val="s8"/>
          <w:color w:val="19232D"/>
        </w:rPr>
        <w:t xml:space="preserve"> карты, транспорт и навигация</w:t>
      </w:r>
    </w:p>
    <w:p w:rsidR="00B0310F" w:rsidRPr="00B0310F" w:rsidRDefault="00B0310F" w:rsidP="00B0310F">
      <w:pPr>
        <w:pStyle w:val="af8"/>
        <w:rPr>
          <w:rStyle w:val="s8"/>
          <w:color w:val="19232D"/>
        </w:rPr>
      </w:pPr>
      <w:proofErr w:type="spellStart"/>
      <w:r w:rsidRPr="00B0310F">
        <w:rPr>
          <w:rStyle w:val="s8"/>
          <w:color w:val="19232D"/>
        </w:rPr>
        <w:lastRenderedPageBreak/>
        <w:t>Google</w:t>
      </w:r>
      <w:proofErr w:type="spellEnd"/>
      <w:r w:rsidRPr="00B0310F">
        <w:rPr>
          <w:rStyle w:val="s8"/>
          <w:color w:val="19232D"/>
        </w:rPr>
        <w:t xml:space="preserve"> карты </w:t>
      </w:r>
      <w:r w:rsidR="00A7540C" w:rsidRPr="00924EE2">
        <w:rPr>
          <w:rStyle w:val="s8"/>
          <w:color w:val="19232D"/>
        </w:rPr>
        <w:t>–</w:t>
      </w:r>
      <w:r w:rsidR="00A7540C">
        <w:rPr>
          <w:rStyle w:val="s8"/>
          <w:color w:val="19232D"/>
        </w:rPr>
        <w:t xml:space="preserve"> </w:t>
      </w:r>
      <w:r w:rsidRPr="00B0310F">
        <w:rPr>
          <w:rStyle w:val="s8"/>
          <w:color w:val="19232D"/>
        </w:rPr>
        <w:t>еще одно бесплатное и повсеместно доступное Android-приложение для навигации. Используется и поддерживается, пожалуй, самым внушительным в мире сообществом пользователей. Помогает сориентироваться на незнакомой местности и составить ма</w:t>
      </w:r>
      <w:r w:rsidRPr="00B0310F">
        <w:rPr>
          <w:rStyle w:val="s8"/>
          <w:color w:val="19232D"/>
        </w:rPr>
        <w:t>р</w:t>
      </w:r>
      <w:r w:rsidRPr="00B0310F">
        <w:rPr>
          <w:rStyle w:val="s8"/>
          <w:color w:val="19232D"/>
        </w:rPr>
        <w:t xml:space="preserve">шрут передвижения практически в любом </w:t>
      </w:r>
      <w:r>
        <w:rPr>
          <w:rStyle w:val="s8"/>
          <w:color w:val="19232D"/>
        </w:rPr>
        <w:t>населенном пункте земного шара</w:t>
      </w:r>
      <w:r w:rsidR="007C1304">
        <w:rPr>
          <w:rStyle w:val="s8"/>
          <w:color w:val="19232D"/>
        </w:rPr>
        <w:t xml:space="preserve"> </w:t>
      </w:r>
      <w:r w:rsidR="00714186" w:rsidRPr="00714186">
        <w:rPr>
          <w:rStyle w:val="s8"/>
          <w:color w:val="19232D"/>
        </w:rPr>
        <w:t>[6]</w:t>
      </w:r>
      <w:r>
        <w:rPr>
          <w:rStyle w:val="s8"/>
          <w:color w:val="19232D"/>
        </w:rPr>
        <w:t>.</w:t>
      </w:r>
    </w:p>
    <w:p w:rsidR="00B0310F" w:rsidRPr="00B0310F" w:rsidRDefault="00B0310F" w:rsidP="00B0310F">
      <w:pPr>
        <w:pStyle w:val="af8"/>
        <w:rPr>
          <w:rStyle w:val="s8"/>
          <w:color w:val="19232D"/>
        </w:rPr>
      </w:pPr>
      <w:r w:rsidRPr="00B0310F">
        <w:rPr>
          <w:rStyle w:val="s8"/>
          <w:color w:val="19232D"/>
        </w:rPr>
        <w:t xml:space="preserve">Особенности </w:t>
      </w:r>
      <w:proofErr w:type="spellStart"/>
      <w:r w:rsidRPr="00B0310F">
        <w:rPr>
          <w:rStyle w:val="s8"/>
          <w:color w:val="19232D"/>
        </w:rPr>
        <w:t>Google.Карты</w:t>
      </w:r>
      <w:proofErr w:type="spellEnd"/>
      <w:r>
        <w:rPr>
          <w:rStyle w:val="s8"/>
          <w:color w:val="19232D"/>
        </w:rPr>
        <w:t>:</w:t>
      </w:r>
    </w:p>
    <w:p w:rsidR="00B0310F" w:rsidRPr="00B0310F" w:rsidRDefault="00B0310F" w:rsidP="00B0310F">
      <w:pPr>
        <w:pStyle w:val="af8"/>
        <w:numPr>
          <w:ilvl w:val="0"/>
          <w:numId w:val="22"/>
        </w:numPr>
        <w:rPr>
          <w:rStyle w:val="s8"/>
          <w:color w:val="19232D"/>
        </w:rPr>
      </w:pPr>
      <w:r w:rsidRPr="00B0310F">
        <w:rPr>
          <w:rStyle w:val="s8"/>
          <w:color w:val="19232D"/>
        </w:rPr>
        <w:t xml:space="preserve">Быстрое выстраивание маршрутов с учетом обстановки на дороге. При появлении препятствий </w:t>
      </w:r>
      <w:r w:rsidR="007C1304" w:rsidRPr="00924EE2">
        <w:rPr>
          <w:rStyle w:val="s8"/>
          <w:color w:val="19232D"/>
        </w:rPr>
        <w:t>–</w:t>
      </w:r>
      <w:r w:rsidR="007C1304">
        <w:rPr>
          <w:rStyle w:val="s8"/>
          <w:color w:val="19232D"/>
        </w:rPr>
        <w:t xml:space="preserve"> </w:t>
      </w:r>
      <w:r w:rsidRPr="00B0310F">
        <w:rPr>
          <w:rStyle w:val="s8"/>
          <w:color w:val="19232D"/>
        </w:rPr>
        <w:t>пробок, аварий и т. п., маршрут автоматически перестраивается. Автоматический выбор наименее загруженной полосы движения.</w:t>
      </w:r>
    </w:p>
    <w:p w:rsidR="00B0310F" w:rsidRPr="00B0310F" w:rsidRDefault="00B0310F" w:rsidP="00B0310F">
      <w:pPr>
        <w:pStyle w:val="af8"/>
        <w:numPr>
          <w:ilvl w:val="0"/>
          <w:numId w:val="22"/>
        </w:numPr>
        <w:rPr>
          <w:rStyle w:val="s8"/>
          <w:color w:val="19232D"/>
        </w:rPr>
      </w:pPr>
      <w:r w:rsidRPr="00B0310F">
        <w:rPr>
          <w:rStyle w:val="s8"/>
          <w:color w:val="19232D"/>
        </w:rPr>
        <w:t>Возможность быстро получить информацию об интересу</w:t>
      </w:r>
      <w:r w:rsidRPr="00B0310F">
        <w:rPr>
          <w:rStyle w:val="s8"/>
          <w:color w:val="19232D"/>
        </w:rPr>
        <w:t>ю</w:t>
      </w:r>
      <w:r w:rsidRPr="00B0310F">
        <w:rPr>
          <w:rStyle w:val="s8"/>
          <w:color w:val="19232D"/>
        </w:rPr>
        <w:t>щих объектах на местности, например, точках общепита. Сведения о последних могут включать пользовательский рейтинг, фотографии интерьера, отзывы, расписание работы, цены, меню и т. д.</w:t>
      </w:r>
    </w:p>
    <w:p w:rsidR="00B0310F" w:rsidRPr="00B0310F" w:rsidRDefault="00B0310F" w:rsidP="00B0310F">
      <w:pPr>
        <w:pStyle w:val="af8"/>
        <w:numPr>
          <w:ilvl w:val="0"/>
          <w:numId w:val="22"/>
        </w:numPr>
        <w:rPr>
          <w:rStyle w:val="s8"/>
          <w:color w:val="19232D"/>
        </w:rPr>
      </w:pPr>
      <w:r w:rsidRPr="00B0310F">
        <w:rPr>
          <w:rStyle w:val="s8"/>
          <w:color w:val="19232D"/>
        </w:rPr>
        <w:t>Возможность самому оставлять отзывы о посещенных ме</w:t>
      </w:r>
      <w:r w:rsidRPr="00B0310F">
        <w:rPr>
          <w:rStyle w:val="s8"/>
          <w:color w:val="19232D"/>
        </w:rPr>
        <w:t>с</w:t>
      </w:r>
      <w:r w:rsidRPr="00B0310F">
        <w:rPr>
          <w:rStyle w:val="s8"/>
          <w:color w:val="19232D"/>
        </w:rPr>
        <w:t>тах.</w:t>
      </w:r>
    </w:p>
    <w:p w:rsidR="00B0310F" w:rsidRPr="00B0310F" w:rsidRDefault="00B0310F" w:rsidP="00B0310F">
      <w:pPr>
        <w:pStyle w:val="af8"/>
        <w:numPr>
          <w:ilvl w:val="0"/>
          <w:numId w:val="22"/>
        </w:numPr>
        <w:rPr>
          <w:rStyle w:val="s8"/>
          <w:color w:val="19232D"/>
        </w:rPr>
      </w:pPr>
      <w:r w:rsidRPr="00B0310F">
        <w:rPr>
          <w:rStyle w:val="s8"/>
          <w:color w:val="19232D"/>
        </w:rPr>
        <w:t>Всегда актуальные данные о маршрутах общественного транспорта.</w:t>
      </w:r>
    </w:p>
    <w:p w:rsidR="00B0310F" w:rsidRPr="00B0310F" w:rsidRDefault="00B0310F" w:rsidP="00B0310F">
      <w:pPr>
        <w:pStyle w:val="af8"/>
        <w:numPr>
          <w:ilvl w:val="0"/>
          <w:numId w:val="22"/>
        </w:numPr>
        <w:rPr>
          <w:rStyle w:val="s8"/>
          <w:color w:val="19232D"/>
        </w:rPr>
      </w:pPr>
      <w:r w:rsidRPr="00B0310F">
        <w:rPr>
          <w:rStyle w:val="s8"/>
          <w:color w:val="19232D"/>
        </w:rPr>
        <w:t>Уникальная функция: отображение внутренних планировок крупных общественных зданий: торговых центров, вокзалов, аэропортов и стадионов, что помогает посетителям не забл</w:t>
      </w:r>
      <w:r w:rsidRPr="00B0310F">
        <w:rPr>
          <w:rStyle w:val="s8"/>
          <w:color w:val="19232D"/>
        </w:rPr>
        <w:t>у</w:t>
      </w:r>
      <w:r w:rsidRPr="00B0310F">
        <w:rPr>
          <w:rStyle w:val="s8"/>
          <w:color w:val="19232D"/>
        </w:rPr>
        <w:t>диться в них.</w:t>
      </w:r>
    </w:p>
    <w:p w:rsidR="00B0310F" w:rsidRPr="00B0310F" w:rsidRDefault="00B0310F" w:rsidP="00B0310F">
      <w:pPr>
        <w:pStyle w:val="af8"/>
        <w:numPr>
          <w:ilvl w:val="0"/>
          <w:numId w:val="22"/>
        </w:numPr>
        <w:rPr>
          <w:rStyle w:val="s8"/>
          <w:color w:val="19232D"/>
        </w:rPr>
      </w:pPr>
      <w:r w:rsidRPr="00B0310F">
        <w:rPr>
          <w:rStyle w:val="s8"/>
          <w:color w:val="19232D"/>
        </w:rPr>
        <w:t>Описание более 100 миллионов объектов по всему миру, а также более 220 регионов и стран.</w:t>
      </w:r>
    </w:p>
    <w:p w:rsidR="00B0310F" w:rsidRDefault="00B0310F" w:rsidP="00B0310F">
      <w:pPr>
        <w:pStyle w:val="af8"/>
        <w:rPr>
          <w:rStyle w:val="s8"/>
          <w:color w:val="19232D"/>
        </w:rPr>
      </w:pPr>
      <w:r w:rsidRPr="00B0310F">
        <w:rPr>
          <w:rStyle w:val="s8"/>
          <w:color w:val="19232D"/>
        </w:rPr>
        <w:t xml:space="preserve">Путешественники ценят </w:t>
      </w:r>
      <w:proofErr w:type="spellStart"/>
      <w:r w:rsidRPr="00B0310F">
        <w:rPr>
          <w:rStyle w:val="s8"/>
          <w:color w:val="19232D"/>
        </w:rPr>
        <w:t>Google</w:t>
      </w:r>
      <w:proofErr w:type="spellEnd"/>
      <w:r w:rsidRPr="00B0310F">
        <w:rPr>
          <w:rStyle w:val="s8"/>
          <w:color w:val="19232D"/>
        </w:rPr>
        <w:t xml:space="preserve"> карты в первую очередь за прост</w:t>
      </w:r>
      <w:r w:rsidRPr="00B0310F">
        <w:rPr>
          <w:rStyle w:val="s8"/>
          <w:color w:val="19232D"/>
        </w:rPr>
        <w:t>о</w:t>
      </w:r>
      <w:r w:rsidRPr="00B0310F">
        <w:rPr>
          <w:rStyle w:val="s8"/>
          <w:color w:val="19232D"/>
        </w:rPr>
        <w:t>ту, доступность и удобство. А недостатками, точнее, излишествами мн</w:t>
      </w:r>
      <w:r w:rsidRPr="00B0310F">
        <w:rPr>
          <w:rStyle w:val="s8"/>
          <w:color w:val="19232D"/>
        </w:rPr>
        <w:t>о</w:t>
      </w:r>
      <w:r w:rsidRPr="00B0310F">
        <w:rPr>
          <w:rStyle w:val="s8"/>
          <w:color w:val="19232D"/>
        </w:rPr>
        <w:t xml:space="preserve">гие назвали странные эксперименты разработчиков, вроде интеграции в </w:t>
      </w:r>
      <w:r w:rsidRPr="00B0310F">
        <w:rPr>
          <w:rStyle w:val="s8"/>
          <w:color w:val="19232D"/>
        </w:rPr>
        <w:lastRenderedPageBreak/>
        <w:t xml:space="preserve">программу игры </w:t>
      </w:r>
      <w:proofErr w:type="spellStart"/>
      <w:r w:rsidRPr="00B0310F">
        <w:rPr>
          <w:rStyle w:val="s8"/>
          <w:color w:val="19232D"/>
        </w:rPr>
        <w:t>Pac-Man</w:t>
      </w:r>
      <w:proofErr w:type="spellEnd"/>
      <w:r w:rsidRPr="00B0310F">
        <w:rPr>
          <w:rStyle w:val="s8"/>
          <w:color w:val="19232D"/>
        </w:rPr>
        <w:t>, которая лишь отвлекает водителя во время движения и не несет в себе ничего полезного.</w:t>
      </w:r>
    </w:p>
    <w:p w:rsidR="00B0310F" w:rsidRDefault="00B0310F">
      <w:pPr>
        <w:rPr>
          <w:rStyle w:val="s8"/>
          <w:rFonts w:eastAsiaTheme="minorHAnsi"/>
          <w:color w:val="19232D"/>
          <w:lang w:eastAsia="en-US"/>
        </w:rPr>
      </w:pPr>
      <w:r>
        <w:rPr>
          <w:rStyle w:val="s8"/>
          <w:color w:val="19232D"/>
        </w:rPr>
        <w:br w:type="page"/>
      </w:r>
    </w:p>
    <w:p w:rsidR="00B42DB1" w:rsidRPr="001D2230" w:rsidRDefault="00B42DB1" w:rsidP="00924EE2">
      <w:pPr>
        <w:pStyle w:val="a1"/>
      </w:pPr>
      <w:bookmarkStart w:id="18" w:name="_Toc500760086"/>
      <w:bookmarkStart w:id="19" w:name="_Toc534929684"/>
      <w:r w:rsidRPr="001D2230">
        <w:rPr>
          <w:rStyle w:val="s3"/>
        </w:rPr>
        <w:lastRenderedPageBreak/>
        <w:t>ПОЛЬЗОВАТЕЛЬСКИЙ ИНТЕРФЕЙС</w:t>
      </w:r>
      <w:bookmarkEnd w:id="18"/>
      <w:bookmarkEnd w:id="19"/>
    </w:p>
    <w:p w:rsidR="00B42DB1" w:rsidRPr="001D2230" w:rsidRDefault="006D6872" w:rsidP="002D436F">
      <w:pPr>
        <w:pStyle w:val="a2"/>
        <w:rPr>
          <w:rStyle w:val="s3"/>
          <w:b w:val="0"/>
        </w:rPr>
      </w:pPr>
      <w:bookmarkStart w:id="20" w:name="_Toc500760087"/>
      <w:bookmarkStart w:id="21" w:name="_Toc534929685"/>
      <w:r w:rsidRPr="001D2230">
        <w:rPr>
          <w:rStyle w:val="s3"/>
          <w:b w:val="0"/>
          <w:color w:val="auto"/>
        </w:rPr>
        <w:t>Основные требования к пользовательскому интерфейсу</w:t>
      </w:r>
      <w:bookmarkEnd w:id="20"/>
      <w:bookmarkEnd w:id="21"/>
    </w:p>
    <w:p w:rsidR="00924EE2" w:rsidRPr="00924EE2" w:rsidRDefault="00924EE2" w:rsidP="00924EE2">
      <w:pPr>
        <w:pStyle w:val="af8"/>
        <w:rPr>
          <w:rStyle w:val="s8"/>
          <w:color w:val="19232D"/>
        </w:rPr>
      </w:pPr>
      <w:r w:rsidRPr="00924EE2">
        <w:rPr>
          <w:rStyle w:val="s8"/>
          <w:color w:val="19232D"/>
        </w:rPr>
        <w:t>Для формирования требований к пользовательскому интерфейсу, прежде всего, необходимо обозначить требования по функциональности, которые выдвигаются к приложению. </w:t>
      </w:r>
    </w:p>
    <w:p w:rsidR="00924EE2" w:rsidRPr="00924EE2" w:rsidRDefault="00924EE2" w:rsidP="00924EE2">
      <w:pPr>
        <w:pStyle w:val="af8"/>
        <w:rPr>
          <w:rStyle w:val="s8"/>
          <w:color w:val="19232D"/>
        </w:rPr>
      </w:pPr>
      <w:r w:rsidRPr="00924EE2">
        <w:rPr>
          <w:rStyle w:val="s8"/>
          <w:color w:val="19232D"/>
        </w:rPr>
        <w:t>Исходя из личного опыта, а также опроса других представителей целевой аудитории, среди функциональных требований к навигатору выдвигаются: </w:t>
      </w:r>
    </w:p>
    <w:p w:rsidR="00924EE2" w:rsidRPr="00924EE2" w:rsidRDefault="00924EE2" w:rsidP="007C1304">
      <w:pPr>
        <w:pStyle w:val="af8"/>
        <w:numPr>
          <w:ilvl w:val="0"/>
          <w:numId w:val="14"/>
        </w:numPr>
        <w:ind w:left="851" w:hanging="142"/>
        <w:rPr>
          <w:rStyle w:val="s8"/>
          <w:color w:val="19232D"/>
        </w:rPr>
      </w:pPr>
      <w:r>
        <w:rPr>
          <w:rStyle w:val="s8"/>
          <w:color w:val="19232D"/>
        </w:rPr>
        <w:t xml:space="preserve">поддержка </w:t>
      </w:r>
      <w:r w:rsidRPr="00924EE2">
        <w:rPr>
          <w:rStyle w:val="s8"/>
          <w:color w:val="19232D"/>
        </w:rPr>
        <w:t>приложение</w:t>
      </w:r>
      <w:r>
        <w:rPr>
          <w:rStyle w:val="s8"/>
          <w:color w:val="19232D"/>
        </w:rPr>
        <w:t>м русскоязычного интерфейса</w:t>
      </w:r>
      <w:r w:rsidRPr="00924EE2">
        <w:rPr>
          <w:rStyle w:val="s8"/>
          <w:color w:val="19232D"/>
        </w:rPr>
        <w:t>; </w:t>
      </w:r>
    </w:p>
    <w:p w:rsidR="00924EE2" w:rsidRPr="00924EE2" w:rsidRDefault="00924EE2" w:rsidP="007C1304">
      <w:pPr>
        <w:pStyle w:val="af8"/>
        <w:numPr>
          <w:ilvl w:val="0"/>
          <w:numId w:val="14"/>
        </w:numPr>
        <w:ind w:left="851" w:hanging="142"/>
        <w:rPr>
          <w:rStyle w:val="s8"/>
          <w:color w:val="19232D"/>
        </w:rPr>
      </w:pPr>
      <w:r w:rsidRPr="00924EE2">
        <w:rPr>
          <w:rStyle w:val="s8"/>
          <w:color w:val="19232D"/>
        </w:rPr>
        <w:t>аудио</w:t>
      </w:r>
      <w:r>
        <w:rPr>
          <w:rStyle w:val="s8"/>
          <w:color w:val="19232D"/>
        </w:rPr>
        <w:t>-</w:t>
      </w:r>
      <w:r w:rsidRPr="00924EE2">
        <w:rPr>
          <w:rStyle w:val="s8"/>
          <w:color w:val="19232D"/>
        </w:rPr>
        <w:t>воспроизведение указаний к маршруту; </w:t>
      </w:r>
    </w:p>
    <w:p w:rsidR="00924EE2" w:rsidRPr="00924EE2" w:rsidRDefault="00924EE2" w:rsidP="007C1304">
      <w:pPr>
        <w:pStyle w:val="af8"/>
        <w:numPr>
          <w:ilvl w:val="0"/>
          <w:numId w:val="14"/>
        </w:numPr>
        <w:ind w:left="851" w:hanging="142"/>
        <w:rPr>
          <w:rStyle w:val="s8"/>
          <w:color w:val="19232D"/>
        </w:rPr>
      </w:pPr>
      <w:r w:rsidRPr="00924EE2">
        <w:rPr>
          <w:rStyle w:val="s8"/>
          <w:color w:val="19232D"/>
        </w:rPr>
        <w:t>3D-режим; </w:t>
      </w:r>
    </w:p>
    <w:p w:rsidR="00924EE2" w:rsidRPr="00924EE2" w:rsidRDefault="00924EE2" w:rsidP="007C1304">
      <w:pPr>
        <w:pStyle w:val="af8"/>
        <w:numPr>
          <w:ilvl w:val="0"/>
          <w:numId w:val="14"/>
        </w:numPr>
        <w:ind w:left="851" w:hanging="142"/>
        <w:rPr>
          <w:rStyle w:val="s8"/>
          <w:color w:val="19232D"/>
        </w:rPr>
      </w:pPr>
      <w:r>
        <w:rPr>
          <w:rStyle w:val="s8"/>
          <w:color w:val="19232D"/>
        </w:rPr>
        <w:t>возможность работы с приложением без подключения к сети Интернет</w:t>
      </w:r>
      <w:r w:rsidRPr="00924EE2">
        <w:rPr>
          <w:rStyle w:val="s8"/>
          <w:color w:val="19232D"/>
        </w:rPr>
        <w:t>; </w:t>
      </w:r>
    </w:p>
    <w:p w:rsidR="00924EE2" w:rsidRPr="00924EE2" w:rsidRDefault="00924EE2" w:rsidP="007C1304">
      <w:pPr>
        <w:pStyle w:val="af8"/>
        <w:numPr>
          <w:ilvl w:val="0"/>
          <w:numId w:val="14"/>
        </w:numPr>
        <w:ind w:left="851" w:hanging="142"/>
        <w:rPr>
          <w:rStyle w:val="s8"/>
          <w:color w:val="19232D"/>
        </w:rPr>
      </w:pPr>
      <w:r>
        <w:rPr>
          <w:rStyle w:val="s8"/>
          <w:color w:val="19232D"/>
        </w:rPr>
        <w:t>наличие карт с повышенной детализацией</w:t>
      </w:r>
      <w:r w:rsidRPr="00924EE2">
        <w:rPr>
          <w:rStyle w:val="s8"/>
          <w:color w:val="19232D"/>
        </w:rPr>
        <w:t>; </w:t>
      </w:r>
    </w:p>
    <w:p w:rsidR="00924EE2" w:rsidRPr="00924EE2" w:rsidRDefault="00924EE2" w:rsidP="007C1304">
      <w:pPr>
        <w:pStyle w:val="af8"/>
        <w:numPr>
          <w:ilvl w:val="0"/>
          <w:numId w:val="14"/>
        </w:numPr>
        <w:ind w:left="851" w:hanging="142"/>
        <w:rPr>
          <w:rStyle w:val="s3"/>
          <w:color w:val="19232D"/>
        </w:rPr>
      </w:pPr>
      <w:r>
        <w:rPr>
          <w:rStyle w:val="s8"/>
          <w:color w:val="19232D"/>
        </w:rPr>
        <w:t>показ пробок и друг</w:t>
      </w:r>
      <w:r w:rsidRPr="00924EE2">
        <w:rPr>
          <w:rStyle w:val="s8"/>
          <w:color w:val="19232D"/>
        </w:rPr>
        <w:t xml:space="preserve">их </w:t>
      </w:r>
      <w:r>
        <w:rPr>
          <w:rStyle w:val="s8"/>
          <w:color w:val="19232D"/>
        </w:rPr>
        <w:t>опасных мест (к примеру, крутой п</w:t>
      </w:r>
      <w:r>
        <w:rPr>
          <w:rStyle w:val="s8"/>
          <w:color w:val="19232D"/>
        </w:rPr>
        <w:t>о</w:t>
      </w:r>
      <w:r>
        <w:rPr>
          <w:rStyle w:val="s8"/>
          <w:color w:val="19232D"/>
        </w:rPr>
        <w:t>ворот).</w:t>
      </w:r>
    </w:p>
    <w:p w:rsidR="002D436F" w:rsidRPr="002D436F" w:rsidRDefault="002D436F" w:rsidP="002D436F">
      <w:pPr>
        <w:pStyle w:val="af8"/>
        <w:rPr>
          <w:rStyle w:val="s3"/>
        </w:rPr>
      </w:pPr>
      <w:r w:rsidRPr="002D436F">
        <w:rPr>
          <w:rStyle w:val="s3"/>
        </w:rPr>
        <w:t>Под основными требованиями к пользовательскому интерфейсу, мы будем подразумевать [</w:t>
      </w:r>
      <w:r w:rsidR="00714186" w:rsidRPr="00714186">
        <w:rPr>
          <w:rStyle w:val="s3"/>
        </w:rPr>
        <w:t>7</w:t>
      </w:r>
      <w:r w:rsidRPr="002D436F">
        <w:rPr>
          <w:rStyle w:val="s3"/>
        </w:rPr>
        <w:t>]:</w:t>
      </w:r>
    </w:p>
    <w:p w:rsidR="002D436F" w:rsidRPr="002D436F" w:rsidRDefault="002D436F" w:rsidP="007C1304">
      <w:pPr>
        <w:pStyle w:val="af8"/>
        <w:numPr>
          <w:ilvl w:val="0"/>
          <w:numId w:val="7"/>
        </w:numPr>
        <w:ind w:hanging="11"/>
        <w:rPr>
          <w:rStyle w:val="s3"/>
        </w:rPr>
      </w:pPr>
      <w:r w:rsidRPr="002D436F">
        <w:rPr>
          <w:rStyle w:val="s3"/>
        </w:rPr>
        <w:t>функциональность (соответствие задачам пользователя);</w:t>
      </w:r>
    </w:p>
    <w:p w:rsidR="002D436F" w:rsidRPr="002D436F" w:rsidRDefault="002D436F" w:rsidP="007C1304">
      <w:pPr>
        <w:pStyle w:val="af8"/>
        <w:numPr>
          <w:ilvl w:val="0"/>
          <w:numId w:val="7"/>
        </w:numPr>
        <w:ind w:hanging="11"/>
        <w:rPr>
          <w:rStyle w:val="s3"/>
        </w:rPr>
      </w:pPr>
      <w:r w:rsidRPr="002D436F">
        <w:rPr>
          <w:rStyle w:val="s3"/>
        </w:rPr>
        <w:t>понятность и логичность;</w:t>
      </w:r>
    </w:p>
    <w:p w:rsidR="002D436F" w:rsidRPr="002D436F" w:rsidRDefault="002D436F" w:rsidP="007C1304">
      <w:pPr>
        <w:pStyle w:val="af8"/>
        <w:numPr>
          <w:ilvl w:val="0"/>
          <w:numId w:val="7"/>
        </w:numPr>
        <w:ind w:hanging="11"/>
        <w:rPr>
          <w:rStyle w:val="s3"/>
        </w:rPr>
      </w:pPr>
      <w:r w:rsidRPr="002D436F">
        <w:rPr>
          <w:rStyle w:val="s3"/>
        </w:rPr>
        <w:t>обеспечение высокой скорости работы пользователя;</w:t>
      </w:r>
    </w:p>
    <w:p w:rsidR="002D436F" w:rsidRPr="002D436F" w:rsidRDefault="002D436F" w:rsidP="007C1304">
      <w:pPr>
        <w:pStyle w:val="af8"/>
        <w:numPr>
          <w:ilvl w:val="0"/>
          <w:numId w:val="7"/>
        </w:numPr>
        <w:ind w:hanging="11"/>
        <w:rPr>
          <w:rStyle w:val="s3"/>
        </w:rPr>
      </w:pPr>
      <w:r w:rsidRPr="002D436F">
        <w:rPr>
          <w:rStyle w:val="s3"/>
        </w:rPr>
        <w:t>обеспечение защиты от человеческих ошибок;</w:t>
      </w:r>
    </w:p>
    <w:p w:rsidR="002D436F" w:rsidRPr="002D436F" w:rsidRDefault="002D436F" w:rsidP="007C1304">
      <w:pPr>
        <w:pStyle w:val="af8"/>
        <w:numPr>
          <w:ilvl w:val="0"/>
          <w:numId w:val="7"/>
        </w:numPr>
        <w:ind w:hanging="11"/>
        <w:rPr>
          <w:rStyle w:val="s3"/>
        </w:rPr>
      </w:pPr>
      <w:r w:rsidRPr="002D436F">
        <w:rPr>
          <w:rStyle w:val="s3"/>
        </w:rPr>
        <w:t>субъективное удовлетворение пользователя.</w:t>
      </w:r>
    </w:p>
    <w:p w:rsidR="002D436F" w:rsidRPr="002D436F" w:rsidRDefault="002D436F" w:rsidP="007C1304">
      <w:pPr>
        <w:pStyle w:val="af8"/>
        <w:ind w:hanging="11"/>
        <w:rPr>
          <w:rStyle w:val="s3"/>
        </w:rPr>
      </w:pPr>
      <w:r w:rsidRPr="002D436F">
        <w:rPr>
          <w:rStyle w:val="s3"/>
        </w:rPr>
        <w:t>Проведем анализ основных требований к пользовательскому интерфе</w:t>
      </w:r>
      <w:r w:rsidRPr="002D436F">
        <w:rPr>
          <w:rStyle w:val="s3"/>
        </w:rPr>
        <w:t>й</w:t>
      </w:r>
      <w:r w:rsidRPr="002D436F">
        <w:rPr>
          <w:rStyle w:val="s3"/>
        </w:rPr>
        <w:t>су:</w:t>
      </w:r>
    </w:p>
    <w:p w:rsidR="00430584" w:rsidRDefault="002D436F" w:rsidP="007C1304">
      <w:pPr>
        <w:pStyle w:val="af8"/>
        <w:numPr>
          <w:ilvl w:val="0"/>
          <w:numId w:val="8"/>
        </w:numPr>
        <w:ind w:left="0" w:firstLine="709"/>
        <w:rPr>
          <w:rStyle w:val="s3"/>
        </w:rPr>
      </w:pPr>
      <w:r w:rsidRPr="002D436F">
        <w:rPr>
          <w:rStyle w:val="s3"/>
        </w:rPr>
        <w:t xml:space="preserve">Функциональность. </w:t>
      </w:r>
      <w:r w:rsidR="00430584">
        <w:rPr>
          <w:rStyle w:val="s3"/>
        </w:rPr>
        <w:t xml:space="preserve"> Основной задачей приложения Навиг</w:t>
      </w:r>
      <w:r w:rsidR="00430584">
        <w:rPr>
          <w:rStyle w:val="s3"/>
        </w:rPr>
        <w:t>а</w:t>
      </w:r>
      <w:r w:rsidR="00430584">
        <w:rPr>
          <w:rStyle w:val="s3"/>
        </w:rPr>
        <w:t>тор в смартфоне является прокладывание маршрута из текущего мест</w:t>
      </w:r>
      <w:r w:rsidR="00430584">
        <w:rPr>
          <w:rStyle w:val="s3"/>
        </w:rPr>
        <w:t>о</w:t>
      </w:r>
      <w:r w:rsidR="00430584">
        <w:rPr>
          <w:rStyle w:val="s3"/>
        </w:rPr>
        <w:t xml:space="preserve">положения в точку </w:t>
      </w:r>
      <w:r w:rsidR="00735217">
        <w:rPr>
          <w:rStyle w:val="s3"/>
        </w:rPr>
        <w:t>прибытия.</w:t>
      </w:r>
    </w:p>
    <w:p w:rsidR="002D436F" w:rsidRPr="002D436F" w:rsidRDefault="002D436F" w:rsidP="007C1304">
      <w:pPr>
        <w:pStyle w:val="af8"/>
        <w:rPr>
          <w:rStyle w:val="s3"/>
        </w:rPr>
      </w:pPr>
      <w:r w:rsidRPr="002D436F">
        <w:rPr>
          <w:rStyle w:val="s3"/>
        </w:rPr>
        <w:lastRenderedPageBreak/>
        <w:t>Следовательно, с точки зрения функциональности, необходимо учитывать конечную работоспособность, высокую надежность работы и структурированное хранение данных.</w:t>
      </w:r>
    </w:p>
    <w:p w:rsidR="002D436F" w:rsidRPr="002D436F" w:rsidRDefault="002D436F" w:rsidP="007C1304">
      <w:pPr>
        <w:pStyle w:val="af8"/>
        <w:numPr>
          <w:ilvl w:val="0"/>
          <w:numId w:val="8"/>
        </w:numPr>
        <w:ind w:left="0" w:firstLine="567"/>
        <w:rPr>
          <w:rStyle w:val="s3"/>
        </w:rPr>
      </w:pPr>
      <w:r w:rsidRPr="002D436F">
        <w:rPr>
          <w:rStyle w:val="s3"/>
        </w:rPr>
        <w:t>Понятность и логичность. При проектировании пользов</w:t>
      </w:r>
      <w:r w:rsidRPr="002D436F">
        <w:rPr>
          <w:rStyle w:val="s3"/>
        </w:rPr>
        <w:t>а</w:t>
      </w:r>
      <w:r w:rsidRPr="002D436F">
        <w:rPr>
          <w:rStyle w:val="s3"/>
        </w:rPr>
        <w:t>тельского интерфейса, необходимо помнить о таких вещах, как соотве</w:t>
      </w:r>
      <w:r w:rsidRPr="002D436F">
        <w:rPr>
          <w:rStyle w:val="s3"/>
        </w:rPr>
        <w:t>т</w:t>
      </w:r>
      <w:r w:rsidRPr="002D436F">
        <w:rPr>
          <w:rStyle w:val="s3"/>
        </w:rPr>
        <w:t>ствие названий пунктов меню, кнопок и других элементов их реальным функциям.</w:t>
      </w:r>
    </w:p>
    <w:p w:rsidR="002D436F" w:rsidRPr="002D436F" w:rsidRDefault="002D436F" w:rsidP="007C1304">
      <w:pPr>
        <w:pStyle w:val="af8"/>
        <w:numPr>
          <w:ilvl w:val="0"/>
          <w:numId w:val="8"/>
        </w:numPr>
        <w:ind w:left="0" w:firstLine="709"/>
        <w:rPr>
          <w:rStyle w:val="s3"/>
        </w:rPr>
      </w:pPr>
      <w:r w:rsidRPr="002D436F">
        <w:rPr>
          <w:rStyle w:val="s3"/>
        </w:rPr>
        <w:t xml:space="preserve">Обеспечение высокой скорости работы пользователя. Для реализации этого требования необходимо делать элементы управления заметными и понятными. Названия (в качестве названий элементов можно использовать изображения) элементов должны соответствовать выполняемым функциям. </w:t>
      </w:r>
    </w:p>
    <w:p w:rsidR="00735217" w:rsidRDefault="002D436F" w:rsidP="007C1304">
      <w:pPr>
        <w:pStyle w:val="af8"/>
        <w:numPr>
          <w:ilvl w:val="0"/>
          <w:numId w:val="8"/>
        </w:numPr>
        <w:ind w:left="0" w:firstLine="709"/>
        <w:rPr>
          <w:rStyle w:val="s3"/>
        </w:rPr>
      </w:pPr>
      <w:r w:rsidRPr="002D436F">
        <w:rPr>
          <w:rStyle w:val="s3"/>
        </w:rPr>
        <w:t>Обеспечение защиты от человеческих ошибок. Для умен</w:t>
      </w:r>
      <w:r w:rsidRPr="002D436F">
        <w:rPr>
          <w:rStyle w:val="s3"/>
        </w:rPr>
        <w:t>ь</w:t>
      </w:r>
      <w:r w:rsidRPr="002D436F">
        <w:rPr>
          <w:rStyle w:val="s3"/>
        </w:rPr>
        <w:t>шения количества ошибок пользователя, необходимо помнить о разм</w:t>
      </w:r>
      <w:r w:rsidRPr="002D436F">
        <w:rPr>
          <w:rStyle w:val="s3"/>
        </w:rPr>
        <w:t>е</w:t>
      </w:r>
      <w:r w:rsidRPr="002D436F">
        <w:rPr>
          <w:rStyle w:val="s3"/>
        </w:rPr>
        <w:t>рах (например, не делать кнопки слишком маленькими), делать четкими границы между визуальными объектами, избегать создания элементов управления, функции которых могут меняться в зависимости от конте</w:t>
      </w:r>
      <w:r w:rsidRPr="002D436F">
        <w:rPr>
          <w:rStyle w:val="s3"/>
        </w:rPr>
        <w:t>к</w:t>
      </w:r>
      <w:r w:rsidRPr="002D436F">
        <w:rPr>
          <w:rStyle w:val="s3"/>
        </w:rPr>
        <w:t xml:space="preserve">ста. Так же необходимо заполнять паузы между событиями. </w:t>
      </w:r>
    </w:p>
    <w:p w:rsidR="002D436F" w:rsidRPr="002D436F" w:rsidRDefault="002D436F" w:rsidP="00735217">
      <w:pPr>
        <w:pStyle w:val="af8"/>
        <w:ind w:left="-142" w:firstLine="142"/>
        <w:rPr>
          <w:rStyle w:val="s3"/>
        </w:rPr>
      </w:pPr>
      <w:r w:rsidRPr="002D436F">
        <w:rPr>
          <w:rStyle w:val="s3"/>
        </w:rPr>
        <w:t>Для субъективного удовлетворения пользователей, при разработке и</w:t>
      </w:r>
      <w:r w:rsidRPr="002D436F">
        <w:rPr>
          <w:rStyle w:val="s3"/>
        </w:rPr>
        <w:t>н</w:t>
      </w:r>
      <w:r w:rsidRPr="002D436F">
        <w:rPr>
          <w:rStyle w:val="s3"/>
        </w:rPr>
        <w:t>терфейса, необходимо придерживаться следующих общепринятых при</w:t>
      </w:r>
      <w:r w:rsidRPr="002D436F">
        <w:rPr>
          <w:rStyle w:val="s3"/>
        </w:rPr>
        <w:t>н</w:t>
      </w:r>
      <w:r w:rsidRPr="002D436F">
        <w:rPr>
          <w:rStyle w:val="s3"/>
        </w:rPr>
        <w:t>ципов [</w:t>
      </w:r>
      <w:r w:rsidR="00714186" w:rsidRPr="00714186">
        <w:rPr>
          <w:rStyle w:val="s3"/>
        </w:rPr>
        <w:t>8</w:t>
      </w:r>
      <w:r w:rsidRPr="002D436F">
        <w:rPr>
          <w:rStyle w:val="s3"/>
        </w:rPr>
        <w:t>]:</w:t>
      </w:r>
    </w:p>
    <w:p w:rsidR="002D436F" w:rsidRPr="002D436F" w:rsidRDefault="00735217" w:rsidP="007C1304">
      <w:pPr>
        <w:pStyle w:val="af8"/>
        <w:rPr>
          <w:rStyle w:val="s3"/>
        </w:rPr>
      </w:pPr>
      <w:r>
        <w:rPr>
          <w:rStyle w:val="s3"/>
        </w:rPr>
        <w:t xml:space="preserve">1. </w:t>
      </w:r>
      <w:r w:rsidR="007C1304">
        <w:rPr>
          <w:rStyle w:val="s3"/>
        </w:rPr>
        <w:t xml:space="preserve">  </w:t>
      </w:r>
      <w:r w:rsidR="002D436F" w:rsidRPr="002D436F">
        <w:rPr>
          <w:rStyle w:val="s3"/>
        </w:rPr>
        <w:t>Принцип повторного использования. Следует стараться и</w:t>
      </w:r>
      <w:r w:rsidR="002D436F" w:rsidRPr="002D436F">
        <w:rPr>
          <w:rStyle w:val="s3"/>
        </w:rPr>
        <w:t>с</w:t>
      </w:r>
      <w:r w:rsidR="002D436F" w:rsidRPr="002D436F">
        <w:rPr>
          <w:rStyle w:val="s3"/>
        </w:rPr>
        <w:t>пользовать многократно внутренние и внешние компоненты, обеспеч</w:t>
      </w:r>
      <w:r w:rsidR="002D436F" w:rsidRPr="002D436F">
        <w:rPr>
          <w:rStyle w:val="s3"/>
        </w:rPr>
        <w:t>и</w:t>
      </w:r>
      <w:r w:rsidR="002D436F" w:rsidRPr="002D436F">
        <w:rPr>
          <w:rStyle w:val="s3"/>
        </w:rPr>
        <w:t xml:space="preserve">вая тем самым </w:t>
      </w:r>
      <w:proofErr w:type="spellStart"/>
      <w:r w:rsidR="002D436F" w:rsidRPr="002D436F">
        <w:rPr>
          <w:rStyle w:val="s3"/>
        </w:rPr>
        <w:t>унифицированность</w:t>
      </w:r>
      <w:proofErr w:type="spellEnd"/>
      <w:r w:rsidR="002D436F" w:rsidRPr="002D436F">
        <w:rPr>
          <w:rStyle w:val="s3"/>
        </w:rPr>
        <w:t xml:space="preserve"> интерфейса и сходство между его похожими элементами.</w:t>
      </w:r>
    </w:p>
    <w:p w:rsidR="002D436F" w:rsidRPr="002D436F" w:rsidRDefault="002D436F" w:rsidP="007C1304">
      <w:pPr>
        <w:pStyle w:val="af8"/>
        <w:numPr>
          <w:ilvl w:val="0"/>
          <w:numId w:val="23"/>
        </w:numPr>
        <w:ind w:left="0" w:firstLine="709"/>
        <w:rPr>
          <w:rStyle w:val="s3"/>
        </w:rPr>
      </w:pPr>
      <w:r w:rsidRPr="002D436F">
        <w:rPr>
          <w:rStyle w:val="s3"/>
        </w:rPr>
        <w:t>Принцип толерантности. Интерфейс должен быть терпимым к ошибкам пользователя. Ущерб от ошибок должен снижаться за счет возможности отмены и повтора действий, и за счёт разумной интерпр</w:t>
      </w:r>
      <w:r w:rsidRPr="002D436F">
        <w:rPr>
          <w:rStyle w:val="s3"/>
        </w:rPr>
        <w:t>е</w:t>
      </w:r>
      <w:r w:rsidRPr="002D436F">
        <w:rPr>
          <w:rStyle w:val="s3"/>
        </w:rPr>
        <w:t>тации действий пользователя и введённых им данных.</w:t>
      </w:r>
    </w:p>
    <w:p w:rsidR="002D436F" w:rsidRPr="002D436F" w:rsidRDefault="002D436F" w:rsidP="007C1304">
      <w:pPr>
        <w:pStyle w:val="af8"/>
        <w:numPr>
          <w:ilvl w:val="0"/>
          <w:numId w:val="23"/>
        </w:numPr>
        <w:ind w:left="0" w:firstLine="709"/>
        <w:rPr>
          <w:rStyle w:val="s3"/>
        </w:rPr>
      </w:pPr>
      <w:r w:rsidRPr="002D436F">
        <w:rPr>
          <w:rStyle w:val="s3"/>
        </w:rPr>
        <w:lastRenderedPageBreak/>
        <w:t>Принцип обратной связи. Пользователь должен получать с</w:t>
      </w:r>
      <w:r w:rsidRPr="002D436F">
        <w:rPr>
          <w:rStyle w:val="s3"/>
        </w:rPr>
        <w:t>о</w:t>
      </w:r>
      <w:r w:rsidRPr="002D436F">
        <w:rPr>
          <w:rStyle w:val="s3"/>
        </w:rPr>
        <w:t>общения о важных событиях в системе. Сообщения должны быть и</w:t>
      </w:r>
      <w:r w:rsidRPr="002D436F">
        <w:rPr>
          <w:rStyle w:val="s3"/>
        </w:rPr>
        <w:t>н</w:t>
      </w:r>
      <w:r w:rsidRPr="002D436F">
        <w:rPr>
          <w:rStyle w:val="s3"/>
        </w:rPr>
        <w:t>формативными, краткими, однозначными и написанными на языке, п</w:t>
      </w:r>
      <w:r w:rsidRPr="002D436F">
        <w:rPr>
          <w:rStyle w:val="s3"/>
        </w:rPr>
        <w:t>о</w:t>
      </w:r>
      <w:r w:rsidRPr="002D436F">
        <w:rPr>
          <w:rStyle w:val="s3"/>
        </w:rPr>
        <w:t>нятном пользователю.</w:t>
      </w:r>
    </w:p>
    <w:p w:rsidR="00E94163" w:rsidRPr="00B42DB1" w:rsidRDefault="002D436F" w:rsidP="007C1304">
      <w:pPr>
        <w:pStyle w:val="af8"/>
        <w:numPr>
          <w:ilvl w:val="0"/>
          <w:numId w:val="23"/>
        </w:numPr>
        <w:ind w:left="0" w:firstLine="709"/>
        <w:rPr>
          <w:rStyle w:val="s3"/>
        </w:rPr>
      </w:pPr>
      <w:r w:rsidRPr="002D436F">
        <w:rPr>
          <w:rStyle w:val="s3"/>
        </w:rPr>
        <w:t>Принцип структуризации. Пользовательский интерфейс должен быть целесообразно структурирован. Близкие по смыслу, родс</w:t>
      </w:r>
      <w:r w:rsidRPr="002D436F">
        <w:rPr>
          <w:rStyle w:val="s3"/>
        </w:rPr>
        <w:t>т</w:t>
      </w:r>
      <w:r w:rsidRPr="002D436F">
        <w:rPr>
          <w:rStyle w:val="s3"/>
        </w:rPr>
        <w:t>венные его части должны быть связаны видимым образом, а независ</w:t>
      </w:r>
      <w:r w:rsidRPr="002D436F">
        <w:rPr>
          <w:rStyle w:val="s3"/>
        </w:rPr>
        <w:t>и</w:t>
      </w:r>
      <w:r w:rsidRPr="002D436F">
        <w:rPr>
          <w:rStyle w:val="s3"/>
        </w:rPr>
        <w:t>мые – разделены</w:t>
      </w:r>
      <w:r w:rsidR="00D229A7" w:rsidRPr="00D229A7">
        <w:rPr>
          <w:rStyle w:val="s3"/>
        </w:rPr>
        <w:t xml:space="preserve"> [</w:t>
      </w:r>
      <w:r w:rsidR="00714186" w:rsidRPr="00714186">
        <w:rPr>
          <w:rStyle w:val="s3"/>
        </w:rPr>
        <w:t>9</w:t>
      </w:r>
      <w:r w:rsidR="00D229A7" w:rsidRPr="00D229A7">
        <w:rPr>
          <w:rStyle w:val="s3"/>
        </w:rPr>
        <w:t>]</w:t>
      </w:r>
      <w:r w:rsidRPr="002D436F">
        <w:rPr>
          <w:rStyle w:val="s3"/>
        </w:rPr>
        <w:t>.</w:t>
      </w:r>
    </w:p>
    <w:p w:rsidR="00E94163" w:rsidRPr="009947D0" w:rsidRDefault="009947D0" w:rsidP="009947D0">
      <w:pPr>
        <w:pStyle w:val="a2"/>
        <w:ind w:hanging="451"/>
        <w:rPr>
          <w:b w:val="0"/>
          <w:shd w:val="clear" w:color="auto" w:fill="FFFFFF"/>
        </w:rPr>
      </w:pPr>
      <w:bookmarkStart w:id="22" w:name="_Toc534929686"/>
      <w:r>
        <w:rPr>
          <w:b w:val="0"/>
          <w:shd w:val="clear" w:color="auto" w:fill="FFFFFF"/>
        </w:rPr>
        <w:t>Взаимодействие</w:t>
      </w:r>
      <w:r w:rsidRPr="009947D0">
        <w:rPr>
          <w:b w:val="0"/>
          <w:shd w:val="clear" w:color="auto" w:fill="FFFFFF"/>
        </w:rPr>
        <w:t xml:space="preserve"> пользователя с </w:t>
      </w:r>
      <w:r w:rsidR="00423FBB">
        <w:rPr>
          <w:b w:val="0"/>
          <w:color w:val="000000"/>
          <w:shd w:val="clear" w:color="auto" w:fill="FFFFFF"/>
        </w:rPr>
        <w:t>проектируемым</w:t>
      </w:r>
      <w:r w:rsidR="00423FBB" w:rsidRPr="009947D0">
        <w:rPr>
          <w:b w:val="0"/>
          <w:shd w:val="clear" w:color="auto" w:fill="FFFFFF"/>
        </w:rPr>
        <w:t xml:space="preserve"> </w:t>
      </w:r>
      <w:r w:rsidRPr="009947D0">
        <w:rPr>
          <w:b w:val="0"/>
          <w:shd w:val="clear" w:color="auto" w:fill="FFFFFF"/>
        </w:rPr>
        <w:t>приложением</w:t>
      </w:r>
      <w:bookmarkEnd w:id="22"/>
    </w:p>
    <w:p w:rsidR="00E533F8" w:rsidRPr="00015358" w:rsidRDefault="009947D0" w:rsidP="00015358">
      <w:pPr>
        <w:pStyle w:val="af8"/>
        <w:rPr>
          <w:rStyle w:val="s8"/>
          <w:shd w:val="clear" w:color="auto" w:fill="FFFFFF"/>
        </w:rPr>
      </w:pPr>
      <w:r>
        <w:rPr>
          <w:shd w:val="clear" w:color="auto" w:fill="FFFFFF"/>
        </w:rPr>
        <w:t>В приложении навигатор в смартфоне</w:t>
      </w:r>
      <w:r w:rsidR="00423FBB">
        <w:rPr>
          <w:shd w:val="clear" w:color="auto" w:fill="FFFFFF"/>
        </w:rPr>
        <w:t>, помимо функциональности и быстродействия</w:t>
      </w:r>
      <w:r w:rsidR="00FD4A60">
        <w:rPr>
          <w:shd w:val="clear" w:color="auto" w:fill="FFFFFF"/>
        </w:rPr>
        <w:t xml:space="preserve"> работы приложения</w:t>
      </w:r>
      <w:r w:rsidR="00423FBB">
        <w:rPr>
          <w:shd w:val="clear" w:color="auto" w:fill="FFFFFF"/>
        </w:rPr>
        <w:t xml:space="preserve">, необходимо уделить большое внимание </w:t>
      </w:r>
      <w:r w:rsidR="00E533F8">
        <w:rPr>
          <w:shd w:val="clear" w:color="auto" w:fill="FFFFFF"/>
        </w:rPr>
        <w:t xml:space="preserve">простоте интерфейса. </w:t>
      </w:r>
      <w:r w:rsidR="00423FBB">
        <w:rPr>
          <w:shd w:val="clear" w:color="auto" w:fill="FFFFFF"/>
        </w:rPr>
        <w:t>Для упрощения взаимодействия работы пользователя с проектируемым приложением было принято решение</w:t>
      </w:r>
      <w:r w:rsidR="00FD4A60">
        <w:rPr>
          <w:shd w:val="clear" w:color="auto" w:fill="FFFFFF"/>
        </w:rPr>
        <w:t xml:space="preserve"> отобразить </w:t>
      </w:r>
      <w:r w:rsidR="00565EAE">
        <w:rPr>
          <w:shd w:val="clear" w:color="auto" w:fill="FFFFFF"/>
        </w:rPr>
        <w:t>основные функции приложения</w:t>
      </w:r>
      <w:r w:rsidR="00FD4A60">
        <w:rPr>
          <w:shd w:val="clear" w:color="auto" w:fill="FFFFFF"/>
        </w:rPr>
        <w:t xml:space="preserve"> в виде иконок.</w:t>
      </w:r>
      <w:r w:rsidR="00C22ECD">
        <w:rPr>
          <w:shd w:val="clear" w:color="auto" w:fill="FFFFFF"/>
        </w:rPr>
        <w:t xml:space="preserve"> При нажатии на одну из иконок </w:t>
      </w:r>
      <w:r w:rsidR="00C22ECD" w:rsidRPr="00603098">
        <w:rPr>
          <w:rStyle w:val="s8"/>
          <w:color w:val="19232D"/>
        </w:rPr>
        <w:t>открывается окно, содержащее подменю</w:t>
      </w:r>
      <w:r w:rsidR="00C22ECD">
        <w:rPr>
          <w:rStyle w:val="s8"/>
          <w:color w:val="19232D"/>
        </w:rPr>
        <w:t xml:space="preserve"> или интер</w:t>
      </w:r>
      <w:r w:rsidR="00C22ECD">
        <w:rPr>
          <w:rStyle w:val="s8"/>
          <w:color w:val="19232D"/>
        </w:rPr>
        <w:t>е</w:t>
      </w:r>
      <w:r w:rsidR="00C22ECD">
        <w:rPr>
          <w:rStyle w:val="s8"/>
          <w:color w:val="19232D"/>
        </w:rPr>
        <w:t>сующую пользователя информацию</w:t>
      </w:r>
      <w:r w:rsidR="00C22ECD" w:rsidRPr="00603098">
        <w:rPr>
          <w:rStyle w:val="s8"/>
          <w:color w:val="19232D"/>
        </w:rPr>
        <w:t xml:space="preserve">. </w:t>
      </w:r>
    </w:p>
    <w:p w:rsidR="00E94163" w:rsidRPr="00E94163" w:rsidRDefault="00E94163" w:rsidP="00E94163">
      <w:pPr>
        <w:pStyle w:val="a2"/>
        <w:numPr>
          <w:ilvl w:val="1"/>
          <w:numId w:val="25"/>
        </w:numPr>
        <w:rPr>
          <w:rStyle w:val="s3"/>
          <w:b w:val="0"/>
        </w:rPr>
      </w:pPr>
      <w:bookmarkStart w:id="23" w:name="_Toc500760088"/>
      <w:bookmarkStart w:id="24" w:name="_Toc534834740"/>
      <w:bookmarkStart w:id="25" w:name="_Toc534834756"/>
      <w:bookmarkStart w:id="26" w:name="_Toc534929687"/>
      <w:r w:rsidRPr="00E94163">
        <w:rPr>
          <w:rStyle w:val="s3"/>
          <w:b w:val="0"/>
        </w:rPr>
        <w:t>Макетирование пользовательского интерфейса</w:t>
      </w:r>
      <w:bookmarkEnd w:id="23"/>
      <w:bookmarkEnd w:id="24"/>
      <w:bookmarkEnd w:id="25"/>
      <w:bookmarkEnd w:id="26"/>
    </w:p>
    <w:p w:rsidR="00565EAE" w:rsidRDefault="003F7AA2" w:rsidP="00565EAE">
      <w:pPr>
        <w:pStyle w:val="af8"/>
        <w:rPr>
          <w:rStyle w:val="s8"/>
          <w:color w:val="19232D"/>
        </w:rPr>
      </w:pPr>
      <w:r>
        <w:rPr>
          <w:rStyle w:val="s8"/>
          <w:color w:val="19232D"/>
        </w:rPr>
        <w:t>При макетировании интерфейса пользователя было принято реш</w:t>
      </w:r>
      <w:r>
        <w:rPr>
          <w:rStyle w:val="s8"/>
          <w:color w:val="19232D"/>
        </w:rPr>
        <w:t>е</w:t>
      </w:r>
      <w:r>
        <w:rPr>
          <w:rStyle w:val="s8"/>
          <w:color w:val="19232D"/>
        </w:rPr>
        <w:t xml:space="preserve">ние </w:t>
      </w:r>
      <w:r w:rsidR="001A0A53">
        <w:rPr>
          <w:rStyle w:val="s8"/>
          <w:color w:val="19232D"/>
        </w:rPr>
        <w:t>отобразить</w:t>
      </w:r>
      <w:r>
        <w:rPr>
          <w:rStyle w:val="s8"/>
          <w:color w:val="19232D"/>
        </w:rPr>
        <w:t xml:space="preserve"> основные фун</w:t>
      </w:r>
      <w:r w:rsidR="001A44CA">
        <w:rPr>
          <w:rStyle w:val="s8"/>
          <w:color w:val="19232D"/>
        </w:rPr>
        <w:t xml:space="preserve">кции приложения </w:t>
      </w:r>
      <w:r w:rsidR="001A0A53">
        <w:rPr>
          <w:rStyle w:val="s8"/>
          <w:color w:val="19232D"/>
        </w:rPr>
        <w:t xml:space="preserve">в </w:t>
      </w:r>
      <w:r w:rsidR="00565EAE">
        <w:rPr>
          <w:rStyle w:val="s8"/>
          <w:color w:val="19232D"/>
        </w:rPr>
        <w:t xml:space="preserve">строке </w:t>
      </w:r>
      <w:r w:rsidR="001A0A53">
        <w:rPr>
          <w:rStyle w:val="s8"/>
          <w:color w:val="19232D"/>
        </w:rPr>
        <w:t>меню, наход</w:t>
      </w:r>
      <w:r w:rsidR="001A0A53">
        <w:rPr>
          <w:rStyle w:val="s8"/>
          <w:color w:val="19232D"/>
        </w:rPr>
        <w:t>я</w:t>
      </w:r>
      <w:r w:rsidR="001A0A53">
        <w:rPr>
          <w:rStyle w:val="s8"/>
          <w:color w:val="19232D"/>
        </w:rPr>
        <w:t>щ</w:t>
      </w:r>
      <w:r w:rsidR="00565EAE">
        <w:rPr>
          <w:rStyle w:val="s8"/>
          <w:color w:val="19232D"/>
        </w:rPr>
        <w:t>ейся</w:t>
      </w:r>
      <w:r w:rsidR="001A0A53">
        <w:rPr>
          <w:rStyle w:val="s8"/>
          <w:color w:val="19232D"/>
        </w:rPr>
        <w:t xml:space="preserve"> в нижней части экрана</w:t>
      </w:r>
      <w:r w:rsidR="00AA5143">
        <w:rPr>
          <w:rStyle w:val="s8"/>
          <w:color w:val="19232D"/>
        </w:rPr>
        <w:t>, оставшуюся область экрана занимает ка</w:t>
      </w:r>
      <w:r w:rsidR="00AA5143">
        <w:rPr>
          <w:rStyle w:val="s8"/>
          <w:color w:val="19232D"/>
        </w:rPr>
        <w:t>р</w:t>
      </w:r>
      <w:r w:rsidR="00AA5143">
        <w:rPr>
          <w:rStyle w:val="s8"/>
          <w:color w:val="19232D"/>
        </w:rPr>
        <w:t>та текущего города</w:t>
      </w:r>
      <w:r w:rsidR="00565EAE">
        <w:rPr>
          <w:rStyle w:val="s8"/>
          <w:color w:val="19232D"/>
        </w:rPr>
        <w:t>.</w:t>
      </w:r>
    </w:p>
    <w:p w:rsidR="00565EAE" w:rsidRPr="001A44CA" w:rsidRDefault="00565EAE" w:rsidP="00565EAE">
      <w:pPr>
        <w:pStyle w:val="af8"/>
        <w:rPr>
          <w:rStyle w:val="s8"/>
          <w:color w:val="19232D"/>
        </w:rPr>
      </w:pPr>
      <w:r>
        <w:rPr>
          <w:rStyle w:val="s8"/>
          <w:color w:val="19232D"/>
        </w:rPr>
        <w:t>Основные функции приложения</w:t>
      </w:r>
      <w:r w:rsidR="00E533F8">
        <w:rPr>
          <w:rStyle w:val="s8"/>
          <w:color w:val="19232D"/>
        </w:rPr>
        <w:t>:</w:t>
      </w:r>
    </w:p>
    <w:p w:rsidR="001A44CA" w:rsidRPr="008F0C82" w:rsidRDefault="001A44CA" w:rsidP="001A44CA">
      <w:pPr>
        <w:pStyle w:val="a7"/>
        <w:numPr>
          <w:ilvl w:val="0"/>
          <w:numId w:val="26"/>
        </w:numPr>
        <w:spacing w:after="0" w:line="360" w:lineRule="auto"/>
        <w:rPr>
          <w:rFonts w:eastAsia="Times New Roman"/>
          <w:bCs/>
        </w:rPr>
      </w:pPr>
      <w:r>
        <w:rPr>
          <w:rFonts w:eastAsia="Times New Roman"/>
          <w:bCs/>
        </w:rPr>
        <w:t>Поиск адреса</w:t>
      </w:r>
      <w:r w:rsidRPr="008F0C82">
        <w:rPr>
          <w:rFonts w:eastAsia="Times New Roman"/>
          <w:bCs/>
        </w:rPr>
        <w:t>.</w:t>
      </w:r>
    </w:p>
    <w:p w:rsidR="001A44CA" w:rsidRPr="008F0C82" w:rsidRDefault="001A44CA" w:rsidP="001A44CA">
      <w:pPr>
        <w:pStyle w:val="a7"/>
        <w:numPr>
          <w:ilvl w:val="0"/>
          <w:numId w:val="26"/>
        </w:numPr>
        <w:spacing w:after="0" w:line="360" w:lineRule="auto"/>
        <w:rPr>
          <w:rFonts w:eastAsia="Times New Roman"/>
          <w:bCs/>
        </w:rPr>
      </w:pPr>
      <w:r>
        <w:rPr>
          <w:rFonts w:eastAsia="Times New Roman"/>
          <w:bCs/>
        </w:rPr>
        <w:t xml:space="preserve">Определение </w:t>
      </w:r>
      <w:proofErr w:type="spellStart"/>
      <w:r>
        <w:rPr>
          <w:rFonts w:eastAsia="Times New Roman"/>
          <w:bCs/>
        </w:rPr>
        <w:t>геолокации</w:t>
      </w:r>
      <w:proofErr w:type="spellEnd"/>
      <w:r>
        <w:rPr>
          <w:rFonts w:eastAsia="Times New Roman"/>
          <w:bCs/>
        </w:rPr>
        <w:t>.</w:t>
      </w:r>
    </w:p>
    <w:p w:rsidR="001A44CA" w:rsidRPr="008F0C82" w:rsidRDefault="001A44CA" w:rsidP="001A44CA">
      <w:pPr>
        <w:pStyle w:val="a7"/>
        <w:numPr>
          <w:ilvl w:val="0"/>
          <w:numId w:val="26"/>
        </w:numPr>
        <w:spacing w:after="0" w:line="360" w:lineRule="auto"/>
        <w:rPr>
          <w:rFonts w:eastAsia="Times New Roman"/>
          <w:bCs/>
        </w:rPr>
      </w:pPr>
      <w:r>
        <w:rPr>
          <w:rFonts w:eastAsia="Times New Roman"/>
          <w:bCs/>
        </w:rPr>
        <w:t>Переход в раздел сохраненных адресов.</w:t>
      </w:r>
    </w:p>
    <w:p w:rsidR="001A44CA" w:rsidRDefault="001A44CA" w:rsidP="001A44CA">
      <w:pPr>
        <w:pStyle w:val="a7"/>
        <w:numPr>
          <w:ilvl w:val="0"/>
          <w:numId w:val="26"/>
        </w:numPr>
        <w:spacing w:after="0" w:line="360" w:lineRule="auto"/>
        <w:rPr>
          <w:rFonts w:eastAsia="Times New Roman"/>
          <w:bCs/>
        </w:rPr>
      </w:pPr>
      <w:r>
        <w:rPr>
          <w:rFonts w:eastAsia="Times New Roman"/>
          <w:bCs/>
        </w:rPr>
        <w:t>Настройки приложения.</w:t>
      </w:r>
    </w:p>
    <w:p w:rsidR="00E533F8" w:rsidRDefault="00E533F8" w:rsidP="007E0AF2">
      <w:pPr>
        <w:spacing w:after="0" w:line="360" w:lineRule="auto"/>
        <w:ind w:firstLine="708"/>
        <w:rPr>
          <w:rStyle w:val="s8"/>
          <w:rFonts w:eastAsia="Times New Roman"/>
          <w:bCs/>
        </w:rPr>
      </w:pPr>
      <w:r>
        <w:rPr>
          <w:rStyle w:val="s8"/>
          <w:rFonts w:eastAsia="Times New Roman"/>
          <w:bCs/>
        </w:rPr>
        <w:t xml:space="preserve">Символьное отображение основных функций </w:t>
      </w:r>
      <w:r w:rsidR="007E0AF2">
        <w:rPr>
          <w:rStyle w:val="s8"/>
          <w:rFonts w:eastAsia="Times New Roman"/>
          <w:bCs/>
        </w:rPr>
        <w:t xml:space="preserve">проиллюстрировано на рисунке </w:t>
      </w:r>
      <w:r w:rsidR="007E0AF2" w:rsidRPr="007E0AF2">
        <w:rPr>
          <w:rStyle w:val="s8"/>
          <w:rFonts w:eastAsia="Times New Roman"/>
          <w:bCs/>
        </w:rPr>
        <w:t>1</w:t>
      </w:r>
      <w:r w:rsidR="007E0AF2">
        <w:rPr>
          <w:rStyle w:val="s8"/>
          <w:rFonts w:eastAsia="Times New Roman"/>
          <w:bCs/>
        </w:rPr>
        <w:t>.</w:t>
      </w:r>
    </w:p>
    <w:p w:rsidR="007E0AF2" w:rsidRDefault="007E0AF2" w:rsidP="007E0AF2">
      <w:pPr>
        <w:spacing w:after="0" w:line="360" w:lineRule="auto"/>
        <w:ind w:left="708"/>
        <w:jc w:val="center"/>
        <w:rPr>
          <w:rStyle w:val="s8"/>
          <w:rFonts w:eastAsia="Times New Roman"/>
          <w:bCs/>
          <w:lang w:val="en-US"/>
        </w:rPr>
      </w:pPr>
    </w:p>
    <w:p w:rsidR="00F62B5A" w:rsidRDefault="00F62B5A" w:rsidP="007E0AF2">
      <w:pPr>
        <w:spacing w:after="0" w:line="360" w:lineRule="auto"/>
        <w:ind w:left="708"/>
        <w:jc w:val="center"/>
        <w:rPr>
          <w:rStyle w:val="s8"/>
          <w:rFonts w:eastAsia="Times New Roman"/>
          <w:bCs/>
        </w:rPr>
      </w:pPr>
      <w:r>
        <w:rPr>
          <w:rFonts w:eastAsia="Times New Roman"/>
          <w:bCs/>
          <w:noProof/>
        </w:rPr>
        <w:lastRenderedPageBreak/>
        <w:drawing>
          <wp:inline distT="0" distB="0" distL="0" distR="0">
            <wp:extent cx="2981325" cy="411218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131" cy="414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AF2" w:rsidRPr="007E0AF2" w:rsidRDefault="007E0AF2" w:rsidP="007E0AF2">
      <w:pPr>
        <w:spacing w:after="0" w:line="360" w:lineRule="auto"/>
        <w:ind w:left="708"/>
        <w:jc w:val="center"/>
        <w:rPr>
          <w:rStyle w:val="s8"/>
          <w:rFonts w:eastAsia="Times New Roman"/>
          <w:bCs/>
        </w:rPr>
      </w:pPr>
      <w:r>
        <w:rPr>
          <w:rStyle w:val="s8"/>
          <w:rFonts w:eastAsia="Times New Roman"/>
          <w:bCs/>
        </w:rPr>
        <w:t>Рисунок 1 – Основные функции приложения</w:t>
      </w:r>
    </w:p>
    <w:p w:rsidR="001A44CA" w:rsidRDefault="001A44CA" w:rsidP="00E533F8">
      <w:pPr>
        <w:spacing w:after="0" w:line="360" w:lineRule="auto"/>
        <w:ind w:firstLine="709"/>
        <w:jc w:val="both"/>
        <w:rPr>
          <w:rFonts w:eastAsia="Times New Roman"/>
          <w:bCs/>
        </w:rPr>
      </w:pPr>
      <w:r>
        <w:rPr>
          <w:rFonts w:eastAsia="Times New Roman"/>
          <w:bCs/>
        </w:rPr>
        <w:t xml:space="preserve">Следует отметить, что меню расположено в нижней части экрана, </w:t>
      </w:r>
      <w:r w:rsidR="00565EAE">
        <w:rPr>
          <w:rFonts w:eastAsia="Times New Roman"/>
          <w:bCs/>
        </w:rPr>
        <w:t xml:space="preserve">в соответствии с </w:t>
      </w:r>
      <w:r>
        <w:rPr>
          <w:rFonts w:eastAsia="Times New Roman"/>
          <w:bCs/>
        </w:rPr>
        <w:t xml:space="preserve"> «правил</w:t>
      </w:r>
      <w:r w:rsidR="00565EAE">
        <w:rPr>
          <w:rFonts w:eastAsia="Times New Roman"/>
          <w:bCs/>
        </w:rPr>
        <w:t>ом</w:t>
      </w:r>
      <w:r>
        <w:rPr>
          <w:rFonts w:eastAsia="Times New Roman"/>
          <w:bCs/>
        </w:rPr>
        <w:t xml:space="preserve"> большого пальца»</w:t>
      </w:r>
      <w:r w:rsidR="00714186" w:rsidRPr="00714186">
        <w:rPr>
          <w:rFonts w:eastAsia="Times New Roman"/>
          <w:bCs/>
        </w:rPr>
        <w:t>[10]</w:t>
      </w:r>
      <w:r>
        <w:rPr>
          <w:rFonts w:eastAsia="Times New Roman"/>
          <w:bCs/>
        </w:rPr>
        <w:t xml:space="preserve">. Это позволяет </w:t>
      </w:r>
      <w:r w:rsidRPr="00D11D77">
        <w:rPr>
          <w:color w:val="222222"/>
          <w:shd w:val="clear" w:color="auto" w:fill="FFFFFF"/>
        </w:rPr>
        <w:t>в</w:t>
      </w:r>
      <w:r w:rsidRPr="00D11D77">
        <w:rPr>
          <w:color w:val="222222"/>
          <w:shd w:val="clear" w:color="auto" w:fill="FFFFFF"/>
        </w:rPr>
        <w:t>ы</w:t>
      </w:r>
      <w:r w:rsidRPr="00D11D77">
        <w:rPr>
          <w:color w:val="222222"/>
          <w:shd w:val="clear" w:color="auto" w:fill="FFFFFF"/>
        </w:rPr>
        <w:t>строить эффективную визуальную иерархию элементов интерфейса</w:t>
      </w:r>
      <w:r>
        <w:rPr>
          <w:rFonts w:ascii="Arial" w:hAnsi="Arial" w:cs="Arial"/>
          <w:color w:val="222222"/>
          <w:shd w:val="clear" w:color="auto" w:fill="FFFFFF"/>
        </w:rPr>
        <w:t>. </w:t>
      </w:r>
      <w:r>
        <w:rPr>
          <w:rFonts w:eastAsia="Times New Roman"/>
          <w:bCs/>
        </w:rPr>
        <w:t xml:space="preserve"> </w:t>
      </w:r>
    </w:p>
    <w:p w:rsidR="001A44CA" w:rsidRPr="00565EAE" w:rsidRDefault="001A44CA" w:rsidP="00714186">
      <w:pPr>
        <w:pStyle w:val="6"/>
        <w:rPr>
          <w:rStyle w:val="s8"/>
          <w:color w:val="222222"/>
          <w:sz w:val="36"/>
          <w:shd w:val="clear" w:color="auto" w:fill="FFFFFF"/>
        </w:rPr>
      </w:pPr>
      <w:r w:rsidRPr="00D11D77">
        <w:rPr>
          <w:shd w:val="clear" w:color="auto" w:fill="FFFFFF"/>
        </w:rPr>
        <w:t>Аналогично тому, как манера пользователей держать устройство определяет расположение элементов управления, размер пальцев пол</w:t>
      </w:r>
      <w:r w:rsidRPr="00D11D77">
        <w:rPr>
          <w:shd w:val="clear" w:color="auto" w:fill="FFFFFF"/>
        </w:rPr>
        <w:t>ь</w:t>
      </w:r>
      <w:r w:rsidRPr="00D11D77">
        <w:rPr>
          <w:shd w:val="clear" w:color="auto" w:fill="FFFFFF"/>
        </w:rPr>
        <w:t>зователей, в свою очередь, определяет размер этих элементов. </w:t>
      </w:r>
      <w:r>
        <w:rPr>
          <w:rFonts w:ascii="Arial" w:hAnsi="Arial" w:cs="Arial"/>
          <w:shd w:val="clear" w:color="auto" w:fill="FFFFFF"/>
        </w:rPr>
        <w:t> </w:t>
      </w:r>
      <w:r>
        <w:rPr>
          <w:shd w:val="clear" w:color="auto" w:fill="FFFFFF"/>
        </w:rPr>
        <w:t>Р</w:t>
      </w:r>
      <w:r w:rsidRPr="00D11D77">
        <w:rPr>
          <w:shd w:val="clear" w:color="auto" w:fill="FFFFFF"/>
        </w:rPr>
        <w:t xml:space="preserve">азмер всех элементов сенсорного интерфейса составляет минимум 44 </w:t>
      </w:r>
      <w:proofErr w:type="spellStart"/>
      <w:r w:rsidRPr="00D11D77">
        <w:rPr>
          <w:shd w:val="clear" w:color="auto" w:fill="FFFFFF"/>
        </w:rPr>
        <w:t>х</w:t>
      </w:r>
      <w:proofErr w:type="spellEnd"/>
      <w:r w:rsidRPr="00D11D77">
        <w:rPr>
          <w:shd w:val="clear" w:color="auto" w:fill="FFFFFF"/>
        </w:rPr>
        <w:t xml:space="preserve"> 44.</w:t>
      </w:r>
    </w:p>
    <w:p w:rsidR="003F7AA2" w:rsidRPr="00565EAE" w:rsidRDefault="00423FBB" w:rsidP="00992D98">
      <w:pPr>
        <w:pStyle w:val="af8"/>
        <w:rPr>
          <w:noProof/>
          <w:color w:val="19232D"/>
          <w:lang w:eastAsia="ru-RU"/>
        </w:rPr>
      </w:pPr>
      <w:r>
        <w:rPr>
          <w:rStyle w:val="s8"/>
          <w:color w:val="19232D"/>
        </w:rPr>
        <w:t>На главном экране</w:t>
      </w:r>
      <w:r w:rsidR="00CD1BEE" w:rsidRPr="00603098">
        <w:rPr>
          <w:rStyle w:val="s8"/>
          <w:color w:val="19232D"/>
        </w:rPr>
        <w:t xml:space="preserve"> </w:t>
      </w:r>
      <w:r w:rsidR="00F17AAA" w:rsidRPr="00603098">
        <w:rPr>
          <w:rStyle w:val="s8"/>
          <w:color w:val="19232D"/>
        </w:rPr>
        <w:t>располагается</w:t>
      </w:r>
      <w:r w:rsidR="00CD1BEE" w:rsidRPr="00603098">
        <w:rPr>
          <w:rStyle w:val="s8"/>
          <w:color w:val="19232D"/>
        </w:rPr>
        <w:t xml:space="preserve"> карта выбранного города с ук</w:t>
      </w:r>
      <w:r w:rsidR="00CD1BEE" w:rsidRPr="00603098">
        <w:rPr>
          <w:rStyle w:val="s8"/>
          <w:color w:val="19232D"/>
        </w:rPr>
        <w:t>а</w:t>
      </w:r>
      <w:r w:rsidR="00CD1BEE" w:rsidRPr="00603098">
        <w:rPr>
          <w:rStyle w:val="s8"/>
          <w:color w:val="19232D"/>
        </w:rPr>
        <w:t>занием текущего местоположения пользователя</w:t>
      </w:r>
      <w:r w:rsidR="00F17AAA" w:rsidRPr="00F17AAA">
        <w:rPr>
          <w:rStyle w:val="s8"/>
          <w:color w:val="19232D"/>
        </w:rPr>
        <w:t xml:space="preserve"> (</w:t>
      </w:r>
      <w:r w:rsidR="007E0AF2">
        <w:rPr>
          <w:rStyle w:val="s8"/>
          <w:color w:val="19232D"/>
        </w:rPr>
        <w:t>рисунок 2</w:t>
      </w:r>
      <w:r w:rsidR="00F17AAA" w:rsidRPr="00F17AAA">
        <w:rPr>
          <w:rStyle w:val="s8"/>
          <w:color w:val="19232D"/>
        </w:rPr>
        <w:t>)</w:t>
      </w:r>
      <w:r w:rsidR="00CD1BEE" w:rsidRPr="00603098">
        <w:rPr>
          <w:rStyle w:val="s8"/>
          <w:color w:val="19232D"/>
        </w:rPr>
        <w:t>.</w:t>
      </w:r>
      <w:r w:rsidR="003F7AA2" w:rsidRPr="003F7AA2">
        <w:rPr>
          <w:noProof/>
          <w:color w:val="19232D"/>
          <w:lang w:eastAsia="ru-RU"/>
        </w:rPr>
        <w:t xml:space="preserve"> </w:t>
      </w:r>
    </w:p>
    <w:p w:rsidR="00992D98" w:rsidRPr="00992D98" w:rsidRDefault="00992D98" w:rsidP="00F62B5A">
      <w:pPr>
        <w:pStyle w:val="af8"/>
        <w:rPr>
          <w:color w:val="19232D"/>
        </w:rPr>
      </w:pPr>
      <w:r w:rsidRPr="00603098">
        <w:rPr>
          <w:rStyle w:val="s8"/>
          <w:color w:val="19232D"/>
        </w:rPr>
        <w:t>На вкладке «Поиск» пользователь имеет возможность найти инт</w:t>
      </w:r>
      <w:r w:rsidRPr="00603098">
        <w:rPr>
          <w:rStyle w:val="s8"/>
          <w:color w:val="19232D"/>
        </w:rPr>
        <w:t>е</w:t>
      </w:r>
      <w:r w:rsidRPr="00603098">
        <w:rPr>
          <w:rStyle w:val="s8"/>
          <w:color w:val="19232D"/>
        </w:rPr>
        <w:t>ресующую его улицу, строение или место</w:t>
      </w:r>
      <w:r>
        <w:rPr>
          <w:rStyle w:val="s8"/>
          <w:color w:val="19232D"/>
        </w:rPr>
        <w:t xml:space="preserve"> </w:t>
      </w:r>
      <w:r w:rsidRPr="00F17AAA">
        <w:rPr>
          <w:rStyle w:val="s8"/>
          <w:color w:val="19232D"/>
        </w:rPr>
        <w:t>(</w:t>
      </w:r>
      <w:r w:rsidR="007E0AF2">
        <w:rPr>
          <w:rStyle w:val="s8"/>
          <w:color w:val="19232D"/>
        </w:rPr>
        <w:t>рисунок 3</w:t>
      </w:r>
      <w:r w:rsidRPr="00F17AAA">
        <w:rPr>
          <w:rStyle w:val="s8"/>
          <w:color w:val="19232D"/>
        </w:rPr>
        <w:t>)</w:t>
      </w:r>
      <w:r w:rsidRPr="00603098">
        <w:rPr>
          <w:rStyle w:val="s8"/>
          <w:color w:val="19232D"/>
        </w:rPr>
        <w:t>.</w:t>
      </w:r>
      <w:r>
        <w:rPr>
          <w:rStyle w:val="s8"/>
          <w:color w:val="19232D"/>
        </w:rPr>
        <w:t xml:space="preserve"> После выбора пользователем места, автоматически прокладывается маршрут до него от текущего местоположения.</w:t>
      </w:r>
    </w:p>
    <w:p w:rsidR="003F7AA2" w:rsidRDefault="00FF0EEE" w:rsidP="00992D98">
      <w:pPr>
        <w:pStyle w:val="af8"/>
        <w:keepNext/>
        <w:ind w:left="-284" w:firstLine="0"/>
        <w:jc w:val="center"/>
      </w:pPr>
      <w:r>
        <w:rPr>
          <w:noProof/>
          <w:color w:val="19232D"/>
          <w:lang w:eastAsia="ru-RU"/>
        </w:rPr>
        <w:drawing>
          <wp:inline distT="0" distB="0" distL="0" distR="0">
            <wp:extent cx="2113424" cy="3708267"/>
            <wp:effectExtent l="19050" t="0" r="1126" b="0"/>
            <wp:docPr id="6" name="Рисунок 6" descr="C:\Users\User\Documents\карта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карта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848" cy="372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BEE" w:rsidRPr="00603098" w:rsidRDefault="003F7AA2" w:rsidP="003F7AA2">
      <w:pPr>
        <w:pStyle w:val="afa"/>
        <w:rPr>
          <w:rStyle w:val="s8"/>
          <w:color w:val="19232D"/>
        </w:rPr>
      </w:pPr>
      <w:r>
        <w:t xml:space="preserve">Рисунок </w:t>
      </w:r>
      <w:r w:rsidR="007E0AF2">
        <w:t>2</w:t>
      </w:r>
      <w:r>
        <w:t xml:space="preserve"> – Вид пункта меню «Карта»</w:t>
      </w:r>
    </w:p>
    <w:p w:rsidR="003F7AA2" w:rsidRDefault="00FF0EEE" w:rsidP="00992D98">
      <w:pPr>
        <w:pStyle w:val="af8"/>
        <w:keepNext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2886075" cy="4977583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209" cy="4982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AA2" w:rsidRPr="003F7AA2" w:rsidRDefault="003F7AA2" w:rsidP="003F7AA2">
      <w:pPr>
        <w:pStyle w:val="afa"/>
      </w:pPr>
      <w:r>
        <w:t xml:space="preserve">Рисунок </w:t>
      </w:r>
      <w:r w:rsidR="007E0AF2">
        <w:t>3</w:t>
      </w:r>
      <w:r>
        <w:t xml:space="preserve"> - Вид пункта меню «Поиск»</w:t>
      </w:r>
    </w:p>
    <w:p w:rsidR="00F17AAA" w:rsidRDefault="00603098" w:rsidP="00603098">
      <w:pPr>
        <w:pStyle w:val="af8"/>
        <w:rPr>
          <w:rStyle w:val="s8"/>
          <w:color w:val="19232D"/>
        </w:rPr>
      </w:pPr>
      <w:r>
        <w:rPr>
          <w:rStyle w:val="s8"/>
          <w:color w:val="19232D"/>
        </w:rPr>
        <w:t>Н</w:t>
      </w:r>
      <w:r w:rsidR="00CD1BEE" w:rsidRPr="00603098">
        <w:rPr>
          <w:rStyle w:val="s8"/>
          <w:color w:val="19232D"/>
        </w:rPr>
        <w:t>а вкладке «</w:t>
      </w:r>
      <w:r w:rsidRPr="00603098">
        <w:rPr>
          <w:rStyle w:val="s8"/>
          <w:color w:val="19232D"/>
        </w:rPr>
        <w:t>Избранное</w:t>
      </w:r>
      <w:r w:rsidR="00CD1BEE" w:rsidRPr="00603098">
        <w:rPr>
          <w:rStyle w:val="s8"/>
          <w:color w:val="19232D"/>
        </w:rPr>
        <w:t>» расположен список мест, которые пол</w:t>
      </w:r>
      <w:r w:rsidR="00CD1BEE" w:rsidRPr="00603098">
        <w:rPr>
          <w:rStyle w:val="s8"/>
          <w:color w:val="19232D"/>
        </w:rPr>
        <w:t>ь</w:t>
      </w:r>
      <w:r w:rsidR="00CD1BEE" w:rsidRPr="00603098">
        <w:rPr>
          <w:rStyle w:val="s8"/>
          <w:color w:val="19232D"/>
        </w:rPr>
        <w:t>зователь считает для себя наиболее важными</w:t>
      </w:r>
      <w:r w:rsidR="00F17AAA">
        <w:rPr>
          <w:rStyle w:val="s8"/>
          <w:color w:val="19232D"/>
        </w:rPr>
        <w:t xml:space="preserve"> в выбранном городе </w:t>
      </w:r>
      <w:r w:rsidR="00F17AAA" w:rsidRPr="00F17AAA">
        <w:rPr>
          <w:rStyle w:val="s8"/>
          <w:color w:val="19232D"/>
        </w:rPr>
        <w:t>(</w:t>
      </w:r>
      <w:r w:rsidR="00AA5143">
        <w:rPr>
          <w:rStyle w:val="s8"/>
          <w:color w:val="19232D"/>
        </w:rPr>
        <w:t>рис</w:t>
      </w:r>
      <w:r w:rsidR="00AA5143">
        <w:rPr>
          <w:rStyle w:val="s8"/>
          <w:color w:val="19232D"/>
        </w:rPr>
        <w:t>у</w:t>
      </w:r>
      <w:r w:rsidR="00AA5143">
        <w:rPr>
          <w:rStyle w:val="s8"/>
          <w:color w:val="19232D"/>
        </w:rPr>
        <w:t>нок 4</w:t>
      </w:r>
      <w:r w:rsidR="00F17AAA">
        <w:rPr>
          <w:rStyle w:val="s8"/>
          <w:color w:val="19232D"/>
        </w:rPr>
        <w:t>)</w:t>
      </w:r>
      <w:r>
        <w:rPr>
          <w:rStyle w:val="s8"/>
          <w:color w:val="19232D"/>
        </w:rPr>
        <w:t>.</w:t>
      </w:r>
      <w:r w:rsidR="00FF0EEE">
        <w:rPr>
          <w:rStyle w:val="s8"/>
          <w:color w:val="19232D"/>
        </w:rPr>
        <w:t xml:space="preserve"> При желании список мест можно скопировать, чтобы перенести на другое устройство.</w:t>
      </w:r>
    </w:p>
    <w:p w:rsidR="00565EAE" w:rsidRDefault="00565EAE" w:rsidP="00565EAE">
      <w:pPr>
        <w:pStyle w:val="af8"/>
        <w:rPr>
          <w:rStyle w:val="s8"/>
          <w:color w:val="19232D"/>
        </w:rPr>
      </w:pPr>
      <w:r>
        <w:rPr>
          <w:rStyle w:val="s8"/>
          <w:color w:val="19232D"/>
        </w:rPr>
        <w:t>На вкладке «Настройки» пользователь имеет возможность выбрать единицы измерения маршрута, включить (отключить) кнопки масштаба на главном экране, включит</w:t>
      </w:r>
      <w:proofErr w:type="gramStart"/>
      <w:r>
        <w:rPr>
          <w:rStyle w:val="s8"/>
          <w:color w:val="19232D"/>
        </w:rPr>
        <w:t>ь(</w:t>
      </w:r>
      <w:proofErr w:type="gramEnd"/>
      <w:r>
        <w:rPr>
          <w:rStyle w:val="s8"/>
          <w:color w:val="19232D"/>
        </w:rPr>
        <w:t>отключить) трехмерное изображение зд</w:t>
      </w:r>
      <w:r>
        <w:rPr>
          <w:rStyle w:val="s8"/>
          <w:color w:val="19232D"/>
        </w:rPr>
        <w:t>а</w:t>
      </w:r>
      <w:r>
        <w:rPr>
          <w:rStyle w:val="s8"/>
          <w:color w:val="19232D"/>
        </w:rPr>
        <w:t>ний, включить(отключить) автоматическую загрузку карты при подкл</w:t>
      </w:r>
      <w:r>
        <w:rPr>
          <w:rStyle w:val="s8"/>
          <w:color w:val="19232D"/>
        </w:rPr>
        <w:t>ю</w:t>
      </w:r>
      <w:r>
        <w:rPr>
          <w:rStyle w:val="s8"/>
          <w:color w:val="19232D"/>
        </w:rPr>
        <w:t>чении к интернету, включить(отключить) резервное копирование меток, увеличить шрифт на карте, выбрать латинскую транслитерацию, вкл</w:t>
      </w:r>
      <w:r>
        <w:rPr>
          <w:rStyle w:val="s8"/>
          <w:color w:val="19232D"/>
        </w:rPr>
        <w:t>ю</w:t>
      </w:r>
      <w:r>
        <w:rPr>
          <w:rStyle w:val="s8"/>
          <w:color w:val="19232D"/>
        </w:rPr>
        <w:t xml:space="preserve">чить отображение последнего маршрута на главном экране  (рисунок </w:t>
      </w:r>
      <w:r w:rsidR="00AA5143">
        <w:rPr>
          <w:rStyle w:val="s8"/>
          <w:color w:val="19232D"/>
        </w:rPr>
        <w:t>5</w:t>
      </w:r>
      <w:r>
        <w:rPr>
          <w:rStyle w:val="s8"/>
          <w:color w:val="19232D"/>
        </w:rPr>
        <w:t>).</w:t>
      </w:r>
      <w:bookmarkStart w:id="27" w:name="_GoBack"/>
      <w:bookmarkEnd w:id="27"/>
    </w:p>
    <w:p w:rsidR="00565EAE" w:rsidRDefault="00565EAE" w:rsidP="00603098">
      <w:pPr>
        <w:pStyle w:val="af8"/>
        <w:rPr>
          <w:rStyle w:val="s8"/>
          <w:color w:val="19232D"/>
        </w:rPr>
      </w:pPr>
    </w:p>
    <w:p w:rsidR="003F7AA2" w:rsidRDefault="00FF0EEE" w:rsidP="003F7AA2">
      <w:pPr>
        <w:pStyle w:val="af8"/>
        <w:keepNext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2247900" cy="3883824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121" cy="3891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AA2" w:rsidRPr="003F7AA2" w:rsidRDefault="003F7AA2" w:rsidP="003F7AA2">
      <w:pPr>
        <w:pStyle w:val="afa"/>
      </w:pPr>
      <w:r>
        <w:t xml:space="preserve">Рисунок </w:t>
      </w:r>
      <w:r w:rsidR="00AA5143">
        <w:t>4</w:t>
      </w:r>
      <w:r>
        <w:t xml:space="preserve"> - Вид пункта меню «Избранное»</w:t>
      </w:r>
    </w:p>
    <w:p w:rsidR="003F7AA2" w:rsidRDefault="00FF0EEE" w:rsidP="001936C5">
      <w:pPr>
        <w:pStyle w:val="af8"/>
        <w:keepNext/>
        <w:jc w:val="center"/>
      </w:pPr>
      <w:r>
        <w:rPr>
          <w:noProof/>
          <w:lang w:eastAsia="ru-RU"/>
        </w:rPr>
        <w:drawing>
          <wp:inline distT="0" distB="0" distL="0" distR="0">
            <wp:extent cx="2286000" cy="3846976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305" cy="3852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AA2" w:rsidRPr="003F7AA2" w:rsidRDefault="003F7AA2" w:rsidP="003F7AA2">
      <w:pPr>
        <w:pStyle w:val="afa"/>
      </w:pPr>
      <w:r>
        <w:t xml:space="preserve">Рисунок </w:t>
      </w:r>
      <w:r w:rsidR="00AA5143">
        <w:t>5</w:t>
      </w:r>
      <w:r>
        <w:t xml:space="preserve"> - Вид пункта меню «Настройки»</w:t>
      </w:r>
    </w:p>
    <w:p w:rsidR="00B42DB1" w:rsidRPr="00B42DB1" w:rsidRDefault="00C22ECD" w:rsidP="00CF06B0">
      <w:pPr>
        <w:pStyle w:val="a1"/>
        <w:numPr>
          <w:ilvl w:val="0"/>
          <w:numId w:val="0"/>
        </w:numPr>
        <w:spacing w:before="120" w:after="120"/>
        <w:ind w:left="374"/>
        <w:jc w:val="left"/>
        <w:rPr>
          <w:rStyle w:val="s3"/>
        </w:rPr>
      </w:pPr>
      <w:bookmarkStart w:id="28" w:name="_Toc500760089"/>
      <w:bookmarkStart w:id="29" w:name="_Toc534929688"/>
      <w:r>
        <w:rPr>
          <w:rStyle w:val="s3"/>
          <w:b w:val="0"/>
          <w:caps w:val="0"/>
        </w:rPr>
        <w:lastRenderedPageBreak/>
        <w:t>2.4</w:t>
      </w:r>
      <w:r w:rsidR="006D6872" w:rsidRPr="00B42DB1">
        <w:rPr>
          <w:rStyle w:val="s3"/>
          <w:b w:val="0"/>
          <w:caps w:val="0"/>
        </w:rPr>
        <w:t xml:space="preserve"> </w:t>
      </w:r>
      <w:r w:rsidR="006D6872">
        <w:rPr>
          <w:rStyle w:val="s3"/>
          <w:b w:val="0"/>
          <w:caps w:val="0"/>
        </w:rPr>
        <w:t>О</w:t>
      </w:r>
      <w:r w:rsidR="006D6872" w:rsidRPr="00B42DB1">
        <w:rPr>
          <w:rStyle w:val="s3"/>
          <w:b w:val="0"/>
          <w:caps w:val="0"/>
        </w:rPr>
        <w:t>ценка пользовательского интерфейса</w:t>
      </w:r>
      <w:bookmarkEnd w:id="28"/>
      <w:bookmarkEnd w:id="29"/>
    </w:p>
    <w:p w:rsidR="00B42DB1" w:rsidRDefault="00B42DB1" w:rsidP="00B42DB1">
      <w:pPr>
        <w:pStyle w:val="af8"/>
        <w:rPr>
          <w:rFonts w:eastAsia="Times New Roman"/>
          <w:color w:val="000000"/>
        </w:rPr>
      </w:pPr>
      <w:bookmarkStart w:id="30" w:name="_Toc468194187"/>
      <w:r>
        <w:rPr>
          <w:rStyle w:val="s8"/>
          <w:color w:val="19232D"/>
        </w:rPr>
        <w:t>Очевидно, что пользовательский интерфейс напрямую зависит от решаемых задач и, хотя оценка качества пользовательского интерфейса процесс достаточно субъективный и трудно формализуемый, можно с уверенностью утверждать, что хороший интерфейс должен обеспечивать эффективную и производительную работу пользователя.</w:t>
      </w:r>
      <w:bookmarkEnd w:id="30"/>
    </w:p>
    <w:p w:rsidR="00B42DB1" w:rsidRDefault="00B42DB1" w:rsidP="00B42DB1">
      <w:pPr>
        <w:pStyle w:val="af8"/>
        <w:rPr>
          <w:color w:val="000000"/>
        </w:rPr>
      </w:pPr>
      <w:bookmarkStart w:id="31" w:name="_Toc468194188"/>
      <w:r>
        <w:rPr>
          <w:rStyle w:val="s8"/>
          <w:color w:val="19232D"/>
        </w:rPr>
        <w:t xml:space="preserve">К наиболее распространенным методам оценки пользовательского интерфейса можно отнести: тестирование с непосредственным участием пользователя и формальный расчёт (рисунок </w:t>
      </w:r>
      <w:r w:rsidR="00AA5143">
        <w:rPr>
          <w:rStyle w:val="s8"/>
          <w:color w:val="19232D"/>
        </w:rPr>
        <w:t>6</w:t>
      </w:r>
      <w:r>
        <w:rPr>
          <w:rStyle w:val="s8"/>
          <w:color w:val="19232D"/>
        </w:rPr>
        <w:t>) [</w:t>
      </w:r>
      <w:r w:rsidR="00714186" w:rsidRPr="00714186">
        <w:rPr>
          <w:rStyle w:val="s8"/>
          <w:color w:val="19232D"/>
        </w:rPr>
        <w:t>11</w:t>
      </w:r>
      <w:r>
        <w:rPr>
          <w:rStyle w:val="s8"/>
          <w:color w:val="19232D"/>
        </w:rPr>
        <w:t>].</w:t>
      </w:r>
      <w:bookmarkEnd w:id="31"/>
    </w:p>
    <w:p w:rsidR="00B42DB1" w:rsidRDefault="00B42DB1" w:rsidP="00B42DB1">
      <w:pPr>
        <w:pStyle w:val="af8"/>
      </w:pPr>
    </w:p>
    <w:p w:rsidR="003F7AA2" w:rsidRDefault="003F7AA2" w:rsidP="00B42DB1">
      <w:pPr>
        <w:pStyle w:val="af8"/>
      </w:pPr>
      <w:r>
        <w:rPr>
          <w:noProof/>
          <w:lang w:eastAsia="ru-RU"/>
        </w:rPr>
        <w:drawing>
          <wp:inline distT="0" distB="0" distL="0" distR="0">
            <wp:extent cx="4457700" cy="2800350"/>
            <wp:effectExtent l="0" t="0" r="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B42DB1" w:rsidRDefault="00B42DB1" w:rsidP="003F7AA2">
      <w:pPr>
        <w:pStyle w:val="afa"/>
        <w:rPr>
          <w:sz w:val="24"/>
          <w:szCs w:val="24"/>
        </w:rPr>
      </w:pPr>
      <w:r>
        <w:t xml:space="preserve">Рисунок </w:t>
      </w:r>
      <w:r w:rsidR="00AA5143">
        <w:t>6</w:t>
      </w:r>
      <w:r w:rsidR="003F7AA2">
        <w:t xml:space="preserve"> </w:t>
      </w:r>
      <w:r>
        <w:t>- Методы оценки качества пользовательского интерфе</w:t>
      </w:r>
      <w:r>
        <w:t>й</w:t>
      </w:r>
      <w:r>
        <w:t>са</w:t>
      </w:r>
    </w:p>
    <w:p w:rsidR="00B42DB1" w:rsidRDefault="00C22ECD" w:rsidP="00CF06B0">
      <w:pPr>
        <w:pStyle w:val="a2"/>
        <w:numPr>
          <w:ilvl w:val="0"/>
          <w:numId w:val="0"/>
        </w:numPr>
        <w:spacing w:before="120" w:after="120"/>
        <w:ind w:left="737"/>
      </w:pPr>
      <w:bookmarkStart w:id="32" w:name="_Toc468194189"/>
      <w:bookmarkStart w:id="33" w:name="_Toc468195047"/>
      <w:bookmarkStart w:id="34" w:name="_Toc500760090"/>
      <w:bookmarkStart w:id="35" w:name="_Toc534929689"/>
      <w:bookmarkEnd w:id="32"/>
      <w:r>
        <w:rPr>
          <w:rStyle w:val="s1"/>
          <w:b w:val="0"/>
          <w:bCs w:val="0"/>
          <w:color w:val="000000"/>
        </w:rPr>
        <w:t>2.4</w:t>
      </w:r>
      <w:r w:rsidR="00B42DB1">
        <w:rPr>
          <w:rStyle w:val="s1"/>
          <w:b w:val="0"/>
          <w:bCs w:val="0"/>
          <w:color w:val="000000"/>
        </w:rPr>
        <w:t xml:space="preserve">.1 </w:t>
      </w:r>
      <w:bookmarkEnd w:id="33"/>
      <w:r w:rsidR="006D6872">
        <w:rPr>
          <w:rStyle w:val="s1"/>
          <w:b w:val="0"/>
          <w:bCs w:val="0"/>
          <w:color w:val="000000"/>
        </w:rPr>
        <w:t xml:space="preserve">Метод </w:t>
      </w:r>
      <w:proofErr w:type="spellStart"/>
      <w:proofErr w:type="gramStart"/>
      <w:r w:rsidR="006D6872">
        <w:rPr>
          <w:rStyle w:val="s1"/>
          <w:b w:val="0"/>
          <w:bCs w:val="0"/>
          <w:color w:val="000000"/>
        </w:rPr>
        <w:t>фокус-групп</w:t>
      </w:r>
      <w:bookmarkEnd w:id="34"/>
      <w:bookmarkEnd w:id="35"/>
      <w:proofErr w:type="spellEnd"/>
      <w:proofErr w:type="gramEnd"/>
    </w:p>
    <w:p w:rsidR="00B42DB1" w:rsidRDefault="00B42DB1" w:rsidP="00B42DB1">
      <w:pPr>
        <w:pStyle w:val="af8"/>
      </w:pPr>
      <w:r>
        <w:t>В основе данного метода лежит специальная форма интервью, проводимого в группе. Фокус-группа представляет собой группу пол</w:t>
      </w:r>
      <w:r>
        <w:t>ь</w:t>
      </w:r>
      <w:r>
        <w:t xml:space="preserve">зователей или специалистов (обычно 7 – 10 человек), не знакомых с предлагаемым им для оценки интерфейсом и, как правило, являющихся потенциальными или заинтересованными пользователями. Работа </w:t>
      </w:r>
      <w:proofErr w:type="gramStart"/>
      <w:r>
        <w:t>ф</w:t>
      </w:r>
      <w:r>
        <w:t>о</w:t>
      </w:r>
      <w:r>
        <w:t>кус-группы</w:t>
      </w:r>
      <w:proofErr w:type="gramEnd"/>
      <w:r>
        <w:t xml:space="preserve"> ведется по составленному заранее сценарию, при этом вся </w:t>
      </w:r>
      <w:r>
        <w:lastRenderedPageBreak/>
        <w:t>беседа записывается на видео- (аудио-) носители для дальнейшей ра</w:t>
      </w:r>
      <w:r>
        <w:t>с</w:t>
      </w:r>
      <w:r>
        <w:t xml:space="preserve">шифровки и анализа. </w:t>
      </w:r>
    </w:p>
    <w:p w:rsidR="00B42DB1" w:rsidRDefault="00B42DB1" w:rsidP="00B42DB1">
      <w:pPr>
        <w:pStyle w:val="af8"/>
      </w:pPr>
      <w:r>
        <w:t>С помощью данного метода можно получить достаточную инфо</w:t>
      </w:r>
      <w:r>
        <w:t>р</w:t>
      </w:r>
      <w:r>
        <w:t>мацию об особенностях поведения конечных пользователей и выявить их пожелания. Недостатком данного метода является то, что пользоват</w:t>
      </w:r>
      <w:r>
        <w:t>е</w:t>
      </w:r>
      <w:r>
        <w:t>ли обычно не замечают удачных интерфейсных решений, так как такие решения воспринимаются как естественные и не привлекают к себе внимания [</w:t>
      </w:r>
      <w:r w:rsidR="00714186" w:rsidRPr="00714186">
        <w:t>12</w:t>
      </w:r>
      <w:r>
        <w:t>].</w:t>
      </w:r>
    </w:p>
    <w:p w:rsidR="00B42DB1" w:rsidRPr="00B42DB1" w:rsidRDefault="00C22ECD" w:rsidP="002E0361">
      <w:pPr>
        <w:pStyle w:val="a2"/>
        <w:numPr>
          <w:ilvl w:val="0"/>
          <w:numId w:val="0"/>
        </w:numPr>
        <w:spacing w:before="120" w:after="120"/>
        <w:ind w:left="737"/>
        <w:rPr>
          <w:rStyle w:val="s1"/>
          <w:b w:val="0"/>
          <w:bCs w:val="0"/>
          <w:color w:val="000000"/>
        </w:rPr>
      </w:pPr>
      <w:bookmarkStart w:id="36" w:name="_Toc468194190"/>
      <w:bookmarkStart w:id="37" w:name="_Toc468195048"/>
      <w:bookmarkStart w:id="38" w:name="_Toc500760091"/>
      <w:bookmarkStart w:id="39" w:name="_Toc534929690"/>
      <w:bookmarkEnd w:id="36"/>
      <w:r>
        <w:rPr>
          <w:rStyle w:val="s1"/>
          <w:b w:val="0"/>
          <w:bCs w:val="0"/>
          <w:color w:val="000000"/>
        </w:rPr>
        <w:t>2.4</w:t>
      </w:r>
      <w:r w:rsidR="00B42DB1" w:rsidRPr="00B42DB1">
        <w:rPr>
          <w:rStyle w:val="s1"/>
          <w:b w:val="0"/>
          <w:bCs w:val="0"/>
          <w:color w:val="000000"/>
        </w:rPr>
        <w:t xml:space="preserve">.2 </w:t>
      </w:r>
      <w:bookmarkEnd w:id="37"/>
      <w:proofErr w:type="spellStart"/>
      <w:r w:rsidR="006D6872">
        <w:rPr>
          <w:rStyle w:val="s1"/>
          <w:b w:val="0"/>
          <w:bCs w:val="0"/>
          <w:color w:val="000000"/>
        </w:rPr>
        <w:t>П</w:t>
      </w:r>
      <w:r w:rsidR="006D6872" w:rsidRPr="00B42DB1">
        <w:rPr>
          <w:rStyle w:val="s1"/>
          <w:b w:val="0"/>
          <w:bCs w:val="0"/>
          <w:color w:val="000000"/>
        </w:rPr>
        <w:t>рототипирование</w:t>
      </w:r>
      <w:bookmarkEnd w:id="38"/>
      <w:bookmarkEnd w:id="39"/>
      <w:proofErr w:type="spellEnd"/>
    </w:p>
    <w:p w:rsidR="00B42DB1" w:rsidRDefault="00B42DB1" w:rsidP="00B42DB1">
      <w:pPr>
        <w:pStyle w:val="af8"/>
      </w:pPr>
      <w:r>
        <w:t xml:space="preserve">Метод </w:t>
      </w:r>
      <w:proofErr w:type="spellStart"/>
      <w:r>
        <w:t>п</w:t>
      </w:r>
      <w:r>
        <w:rPr>
          <w:rStyle w:val="s9"/>
          <w:color w:val="000000"/>
        </w:rPr>
        <w:t>рототипирования</w:t>
      </w:r>
      <w:proofErr w:type="spellEnd"/>
      <w:r>
        <w:rPr>
          <w:rStyle w:val="s9"/>
          <w:color w:val="000000"/>
        </w:rPr>
        <w:t xml:space="preserve"> заключается в создании широкого наб</w:t>
      </w:r>
      <w:r>
        <w:rPr>
          <w:rStyle w:val="s9"/>
          <w:color w:val="000000"/>
        </w:rPr>
        <w:t>о</w:t>
      </w:r>
      <w:r>
        <w:rPr>
          <w:rStyle w:val="s9"/>
          <w:color w:val="000000"/>
        </w:rPr>
        <w:t>ра макетов (прототипов) будущего пользовательского интерфейса, кот</w:t>
      </w:r>
      <w:r>
        <w:rPr>
          <w:rStyle w:val="s9"/>
          <w:color w:val="000000"/>
        </w:rPr>
        <w:t>о</w:t>
      </w:r>
      <w:r>
        <w:rPr>
          <w:rStyle w:val="s9"/>
          <w:color w:val="000000"/>
        </w:rPr>
        <w:t>рые подвергаются сопоставительному анализу. Как правило, прототип содержит реализацию лишь самого интерфейса, без его функциональн</w:t>
      </w:r>
      <w:r>
        <w:rPr>
          <w:rStyle w:val="s9"/>
          <w:color w:val="000000"/>
        </w:rPr>
        <w:t>о</w:t>
      </w:r>
      <w:r>
        <w:rPr>
          <w:rStyle w:val="s9"/>
          <w:color w:val="000000"/>
        </w:rPr>
        <w:t>го наполнения.</w:t>
      </w:r>
    </w:p>
    <w:p w:rsidR="00B42DB1" w:rsidRDefault="00B42DB1" w:rsidP="00B42DB1">
      <w:pPr>
        <w:pStyle w:val="af8"/>
      </w:pPr>
      <w:r>
        <w:rPr>
          <w:rStyle w:val="s9"/>
          <w:color w:val="000000"/>
        </w:rPr>
        <w:t xml:space="preserve">Цель </w:t>
      </w:r>
      <w:proofErr w:type="spellStart"/>
      <w:r>
        <w:rPr>
          <w:rStyle w:val="s9"/>
          <w:color w:val="000000"/>
        </w:rPr>
        <w:t>прототипирования</w:t>
      </w:r>
      <w:proofErr w:type="spellEnd"/>
      <w:r>
        <w:rPr>
          <w:rStyle w:val="s9"/>
          <w:color w:val="000000"/>
        </w:rPr>
        <w:t xml:space="preserve"> заключается в определении, насколько то или иное решение перспективно, и последующей реализации лучшего из </w:t>
      </w:r>
      <w:proofErr w:type="gramStart"/>
      <w:r>
        <w:rPr>
          <w:rStyle w:val="s9"/>
          <w:color w:val="000000"/>
        </w:rPr>
        <w:t>возможных</w:t>
      </w:r>
      <w:proofErr w:type="gramEnd"/>
      <w:r>
        <w:rPr>
          <w:rStyle w:val="s9"/>
          <w:color w:val="000000"/>
        </w:rPr>
        <w:t>. Этот подход позволяет сэкономить время и ресурсы, затр</w:t>
      </w:r>
      <w:r>
        <w:rPr>
          <w:rStyle w:val="s9"/>
          <w:color w:val="000000"/>
        </w:rPr>
        <w:t>а</w:t>
      </w:r>
      <w:r>
        <w:rPr>
          <w:rStyle w:val="s9"/>
          <w:color w:val="000000"/>
        </w:rPr>
        <w:t>чиваемые на проектирование и разработку</w:t>
      </w:r>
      <w:r w:rsidR="00056644" w:rsidRPr="00056644">
        <w:rPr>
          <w:rStyle w:val="s9"/>
          <w:color w:val="000000"/>
        </w:rPr>
        <w:t xml:space="preserve"> [13]</w:t>
      </w:r>
      <w:r>
        <w:rPr>
          <w:rStyle w:val="s9"/>
          <w:color w:val="000000"/>
        </w:rPr>
        <w:t>.</w:t>
      </w:r>
    </w:p>
    <w:p w:rsidR="00B42DB1" w:rsidRDefault="00B42DB1" w:rsidP="00B42DB1">
      <w:pPr>
        <w:pStyle w:val="af8"/>
      </w:pPr>
      <w:r>
        <w:rPr>
          <w:rStyle w:val="s9"/>
          <w:color w:val="000000"/>
        </w:rPr>
        <w:t>Наиболее целесообразно применять этот подход на ранних этапах проектирования, что помогает выбрать правильное направление разр</w:t>
      </w:r>
      <w:r>
        <w:rPr>
          <w:rStyle w:val="s9"/>
          <w:color w:val="000000"/>
        </w:rPr>
        <w:t>а</w:t>
      </w:r>
      <w:r>
        <w:rPr>
          <w:rStyle w:val="s9"/>
          <w:color w:val="000000"/>
        </w:rPr>
        <w:t>ботки, однако возможно и создание “локальных” прототипов для о</w:t>
      </w:r>
      <w:r>
        <w:rPr>
          <w:rStyle w:val="s9"/>
          <w:color w:val="000000"/>
        </w:rPr>
        <w:t>т</w:t>
      </w:r>
      <w:r>
        <w:rPr>
          <w:rStyle w:val="s9"/>
          <w:color w:val="000000"/>
        </w:rPr>
        <w:t>дельных элементов пользовательского интерфейса. Таким образом</w:t>
      </w:r>
      <w:r w:rsidR="009369C8">
        <w:rPr>
          <w:rStyle w:val="s9"/>
          <w:color w:val="000000"/>
        </w:rPr>
        <w:t>,</w:t>
      </w:r>
      <w:r>
        <w:rPr>
          <w:rStyle w:val="s9"/>
          <w:color w:val="000000"/>
        </w:rPr>
        <w:t xml:space="preserve"> да</w:t>
      </w:r>
      <w:r>
        <w:rPr>
          <w:rStyle w:val="s9"/>
          <w:color w:val="000000"/>
        </w:rPr>
        <w:t>н</w:t>
      </w:r>
      <w:r>
        <w:rPr>
          <w:rStyle w:val="s9"/>
          <w:color w:val="000000"/>
        </w:rPr>
        <w:t>ный подход охватывает как проектирование интерфейса, как целого, так и проектирование его частей.</w:t>
      </w:r>
    </w:p>
    <w:p w:rsidR="00B42DB1" w:rsidRDefault="00B42DB1" w:rsidP="00B42DB1">
      <w:pPr>
        <w:pStyle w:val="af8"/>
      </w:pPr>
      <w:r>
        <w:rPr>
          <w:rStyle w:val="s9"/>
          <w:color w:val="000000"/>
        </w:rPr>
        <w:t>Для создания прототипов привлекаются не только специалисты, но и конечные пользователи, при этом полезны любые мнения, предлож</w:t>
      </w:r>
      <w:r>
        <w:rPr>
          <w:rStyle w:val="s9"/>
          <w:color w:val="000000"/>
        </w:rPr>
        <w:t>е</w:t>
      </w:r>
      <w:r>
        <w:rPr>
          <w:rStyle w:val="s9"/>
          <w:color w:val="000000"/>
        </w:rPr>
        <w:t xml:space="preserve">ния и графические наброски; основная задача – создать 5-7 вариантов интерфейса, решающего одинаковую задачу. При создании прототипов нужно исходить из баланса между следующими ключевыми факторами: </w:t>
      </w:r>
    </w:p>
    <w:p w:rsidR="00B42DB1" w:rsidRDefault="00B42DB1" w:rsidP="007C1304">
      <w:pPr>
        <w:pStyle w:val="af8"/>
        <w:numPr>
          <w:ilvl w:val="0"/>
          <w:numId w:val="27"/>
        </w:numPr>
      </w:pPr>
      <w:r>
        <w:rPr>
          <w:rStyle w:val="s9"/>
          <w:color w:val="000000"/>
        </w:rPr>
        <w:lastRenderedPageBreak/>
        <w:t>планируемое время жизни прототипа (предназначен ли он для решения краткосрочной, локальной проблемы или для длительного, глубокого анализа);</w:t>
      </w:r>
    </w:p>
    <w:p w:rsidR="00B42DB1" w:rsidRDefault="00B42DB1" w:rsidP="007C1304">
      <w:pPr>
        <w:pStyle w:val="af8"/>
        <w:numPr>
          <w:ilvl w:val="0"/>
          <w:numId w:val="27"/>
        </w:numPr>
      </w:pPr>
      <w:r>
        <w:rPr>
          <w:rStyle w:val="s9"/>
          <w:color w:val="000000"/>
        </w:rPr>
        <w:t>необходимый объем ресурсов;</w:t>
      </w:r>
    </w:p>
    <w:p w:rsidR="00B42DB1" w:rsidRDefault="00B42DB1" w:rsidP="007C1304">
      <w:pPr>
        <w:pStyle w:val="af8"/>
        <w:numPr>
          <w:ilvl w:val="0"/>
          <w:numId w:val="27"/>
        </w:numPr>
      </w:pPr>
      <w:r>
        <w:rPr>
          <w:rStyle w:val="s9"/>
          <w:color w:val="000000"/>
        </w:rPr>
        <w:t>риск смены целей проектирования (сосредоточения вним</w:t>
      </w:r>
      <w:r>
        <w:rPr>
          <w:rStyle w:val="s9"/>
          <w:color w:val="000000"/>
        </w:rPr>
        <w:t>а</w:t>
      </w:r>
      <w:r>
        <w:rPr>
          <w:rStyle w:val="s9"/>
          <w:color w:val="000000"/>
        </w:rPr>
        <w:t>ния не на решении проблемы с помощью прототипов, а на создании самих прототипов).</w:t>
      </w:r>
    </w:p>
    <w:p w:rsidR="00B42DB1" w:rsidRDefault="00B42DB1" w:rsidP="00B42DB1">
      <w:pPr>
        <w:pStyle w:val="af8"/>
      </w:pPr>
      <w:r>
        <w:rPr>
          <w:rStyle w:val="s9"/>
          <w:color w:val="000000"/>
        </w:rPr>
        <w:t xml:space="preserve">Созданные прототипы подвергаются сопоставительному анализу, в </w:t>
      </w:r>
      <w:proofErr w:type="gramStart"/>
      <w:r>
        <w:rPr>
          <w:rStyle w:val="s9"/>
          <w:color w:val="000000"/>
        </w:rPr>
        <w:t>связи</w:t>
      </w:r>
      <w:proofErr w:type="gramEnd"/>
      <w:r>
        <w:rPr>
          <w:rStyle w:val="s9"/>
          <w:color w:val="000000"/>
        </w:rPr>
        <w:t xml:space="preserve"> с чем необходимо определить критерии оценки. Отправной то</w:t>
      </w:r>
      <w:r>
        <w:rPr>
          <w:rStyle w:val="s9"/>
          <w:color w:val="000000"/>
        </w:rPr>
        <w:t>ч</w:t>
      </w:r>
      <w:r>
        <w:rPr>
          <w:rStyle w:val="s9"/>
          <w:color w:val="000000"/>
        </w:rPr>
        <w:t xml:space="preserve">кой в определении таких критериев служит та проблема, ради решения которой были созданы прототипы. Как правило, наиболее эффективен сопоставительный анализ прототипов по нескольким методам: GOMS, </w:t>
      </w:r>
      <w:proofErr w:type="spellStart"/>
      <w:proofErr w:type="gramStart"/>
      <w:r>
        <w:rPr>
          <w:rStyle w:val="s9"/>
          <w:color w:val="000000"/>
        </w:rPr>
        <w:t>Фокус-группы</w:t>
      </w:r>
      <w:proofErr w:type="spellEnd"/>
      <w:proofErr w:type="gramEnd"/>
      <w:r>
        <w:rPr>
          <w:rStyle w:val="s9"/>
          <w:color w:val="000000"/>
        </w:rPr>
        <w:t>, Экспертная оценка [</w:t>
      </w:r>
      <w:r w:rsidR="00714186" w:rsidRPr="00714186">
        <w:rPr>
          <w:rStyle w:val="s9"/>
          <w:color w:val="000000"/>
        </w:rPr>
        <w:t>1</w:t>
      </w:r>
      <w:r w:rsidR="00056644" w:rsidRPr="00056644">
        <w:rPr>
          <w:rStyle w:val="s9"/>
          <w:color w:val="000000"/>
        </w:rPr>
        <w:t>4</w:t>
      </w:r>
      <w:r>
        <w:rPr>
          <w:rStyle w:val="s9"/>
          <w:color w:val="000000"/>
        </w:rPr>
        <w:t>].</w:t>
      </w:r>
    </w:p>
    <w:p w:rsidR="00B42DB1" w:rsidRPr="00B42DB1" w:rsidRDefault="00C22ECD" w:rsidP="00CF06B0">
      <w:pPr>
        <w:pStyle w:val="a2"/>
        <w:numPr>
          <w:ilvl w:val="0"/>
          <w:numId w:val="0"/>
        </w:numPr>
        <w:spacing w:before="120" w:after="120"/>
        <w:ind w:left="737"/>
        <w:rPr>
          <w:rStyle w:val="s1"/>
          <w:b w:val="0"/>
          <w:bCs w:val="0"/>
          <w:color w:val="000000"/>
        </w:rPr>
      </w:pPr>
      <w:bookmarkStart w:id="40" w:name="_Toc468194191"/>
      <w:bookmarkStart w:id="41" w:name="_Toc468195049"/>
      <w:bookmarkStart w:id="42" w:name="_Toc500760092"/>
      <w:bookmarkStart w:id="43" w:name="_Toc534929691"/>
      <w:bookmarkEnd w:id="40"/>
      <w:r>
        <w:rPr>
          <w:rStyle w:val="s1"/>
          <w:b w:val="0"/>
          <w:bCs w:val="0"/>
          <w:color w:val="000000"/>
        </w:rPr>
        <w:t>2.4</w:t>
      </w:r>
      <w:r w:rsidR="00B42DB1">
        <w:rPr>
          <w:rStyle w:val="s1"/>
          <w:b w:val="0"/>
          <w:bCs w:val="0"/>
          <w:color w:val="000000"/>
        </w:rPr>
        <w:t xml:space="preserve">.3 </w:t>
      </w:r>
      <w:bookmarkEnd w:id="41"/>
      <w:r w:rsidR="00B42DB1">
        <w:rPr>
          <w:rStyle w:val="s1"/>
          <w:b w:val="0"/>
          <w:bCs w:val="0"/>
          <w:color w:val="000000"/>
        </w:rPr>
        <w:t>А</w:t>
      </w:r>
      <w:r w:rsidR="006D6872">
        <w:rPr>
          <w:rStyle w:val="s1"/>
          <w:b w:val="0"/>
          <w:bCs w:val="0"/>
          <w:color w:val="000000"/>
        </w:rPr>
        <w:t>нализ задач</w:t>
      </w:r>
      <w:bookmarkEnd w:id="42"/>
      <w:bookmarkEnd w:id="43"/>
    </w:p>
    <w:p w:rsidR="00B42DB1" w:rsidRDefault="00B42DB1" w:rsidP="00B42DB1">
      <w:pPr>
        <w:pStyle w:val="af8"/>
      </w:pPr>
      <w:r>
        <w:rPr>
          <w:rStyle w:val="s9"/>
          <w:color w:val="000000"/>
        </w:rPr>
        <w:t xml:space="preserve">Данный анализ состоит из двух </w:t>
      </w:r>
      <w:proofErr w:type="gramStart"/>
      <w:r>
        <w:rPr>
          <w:rStyle w:val="s9"/>
          <w:color w:val="000000"/>
        </w:rPr>
        <w:t>аспектов</w:t>
      </w:r>
      <w:proofErr w:type="gramEnd"/>
      <w:r>
        <w:rPr>
          <w:rStyle w:val="s9"/>
          <w:color w:val="000000"/>
        </w:rPr>
        <w:t xml:space="preserve"> – какие конкретно задачи пытается выполнить пользователь, с помощью предлагаемого интерфе</w:t>
      </w:r>
      <w:r>
        <w:rPr>
          <w:rStyle w:val="s9"/>
          <w:color w:val="000000"/>
        </w:rPr>
        <w:t>й</w:t>
      </w:r>
      <w:r>
        <w:rPr>
          <w:rStyle w:val="s9"/>
          <w:color w:val="000000"/>
        </w:rPr>
        <w:t>са, и насколько эффективно пользователь выполняет поставленную п</w:t>
      </w:r>
      <w:r>
        <w:rPr>
          <w:rStyle w:val="s9"/>
          <w:color w:val="000000"/>
        </w:rPr>
        <w:t>е</w:t>
      </w:r>
      <w:r>
        <w:rPr>
          <w:rStyle w:val="s9"/>
          <w:color w:val="000000"/>
        </w:rPr>
        <w:t>ред ним задачу.</w:t>
      </w:r>
    </w:p>
    <w:p w:rsidR="00B42DB1" w:rsidRDefault="00B42DB1" w:rsidP="00B42DB1">
      <w:pPr>
        <w:pStyle w:val="af8"/>
      </w:pPr>
      <w:r>
        <w:rPr>
          <w:rStyle w:val="s9"/>
          <w:color w:val="000000"/>
        </w:rPr>
        <w:t>Для проведения тестирования нужно иметь несколько человек представляющих предполагаемый круг будущих пользователей сист</w:t>
      </w:r>
      <w:r>
        <w:rPr>
          <w:rStyle w:val="s9"/>
          <w:color w:val="000000"/>
        </w:rPr>
        <w:t>е</w:t>
      </w:r>
      <w:r>
        <w:rPr>
          <w:rStyle w:val="s9"/>
          <w:color w:val="000000"/>
        </w:rPr>
        <w:t>мы, они не должны быть знакомы с тестируемым интерфейсом. При этом нет необходимости проводить тестирование с большим числом пользователей, оптимальным число является 7-12 субъектов. При таком небольшом числе пользователей можно обнаружить около 80% ошибок и неточностей в интерфейсе (неудачное расположение интерфейсных элементов, неудобное меню, непонятные надписи и т.п.) и получить при этом достоверный результат.</w:t>
      </w:r>
    </w:p>
    <w:p w:rsidR="00B42DB1" w:rsidRDefault="00B42DB1" w:rsidP="00B42DB1">
      <w:pPr>
        <w:pStyle w:val="af8"/>
      </w:pPr>
      <w:r>
        <w:rPr>
          <w:rStyle w:val="s9"/>
          <w:color w:val="000000"/>
        </w:rPr>
        <w:t>Тестирование начинается с предварительного анкетирования пол</w:t>
      </w:r>
      <w:r>
        <w:rPr>
          <w:rStyle w:val="s9"/>
          <w:color w:val="000000"/>
        </w:rPr>
        <w:t>ь</w:t>
      </w:r>
      <w:r>
        <w:rPr>
          <w:rStyle w:val="s9"/>
          <w:color w:val="000000"/>
        </w:rPr>
        <w:t xml:space="preserve">зователей, цель которого – выявить, насколько пользователи знакомы с </w:t>
      </w:r>
      <w:r>
        <w:rPr>
          <w:rStyle w:val="s9"/>
          <w:color w:val="000000"/>
        </w:rPr>
        <w:lastRenderedPageBreak/>
        <w:t>теми или иными аспектами предметной области, типовыми задачами, есть ли у них опыт работы с подобным программным обеспечением.</w:t>
      </w:r>
    </w:p>
    <w:p w:rsidR="00B42DB1" w:rsidRDefault="00B42DB1" w:rsidP="00B42DB1">
      <w:pPr>
        <w:pStyle w:val="af8"/>
      </w:pPr>
      <w:r>
        <w:rPr>
          <w:rStyle w:val="s9"/>
          <w:color w:val="000000"/>
        </w:rPr>
        <w:t>Пользователям предлагается выполнить простую задачу в соотве</w:t>
      </w:r>
      <w:r>
        <w:rPr>
          <w:rStyle w:val="s9"/>
          <w:color w:val="000000"/>
        </w:rPr>
        <w:t>т</w:t>
      </w:r>
      <w:r>
        <w:rPr>
          <w:rStyle w:val="s9"/>
          <w:color w:val="000000"/>
        </w:rPr>
        <w:t>ствии с подготовленным сценарием (который содержит необходимые исходные данные и действия необходимые для его выполнения). Если пользователи хорошо знакомы с предметной областью, то им предлаг</w:t>
      </w:r>
      <w:r>
        <w:rPr>
          <w:rStyle w:val="s9"/>
          <w:color w:val="000000"/>
        </w:rPr>
        <w:t>а</w:t>
      </w:r>
      <w:r>
        <w:rPr>
          <w:rStyle w:val="s9"/>
          <w:color w:val="000000"/>
        </w:rPr>
        <w:t>ется самостоятельно выполнить задачу, которую, по их мнению, должно решать приложение. В ходе этого процесса измеряется затраченное пользователем время, количество обращений за помощью, ошибки пол</w:t>
      </w:r>
      <w:r>
        <w:rPr>
          <w:rStyle w:val="s9"/>
          <w:color w:val="000000"/>
        </w:rPr>
        <w:t>ь</w:t>
      </w:r>
      <w:r>
        <w:rPr>
          <w:rStyle w:val="s9"/>
          <w:color w:val="000000"/>
        </w:rPr>
        <w:t>зователя, его вопросы и комментарии.</w:t>
      </w:r>
    </w:p>
    <w:p w:rsidR="00B42DB1" w:rsidRDefault="00B42DB1" w:rsidP="00B42DB1">
      <w:pPr>
        <w:pStyle w:val="af8"/>
      </w:pPr>
      <w:r>
        <w:rPr>
          <w:rStyle w:val="s9"/>
          <w:color w:val="000000"/>
        </w:rPr>
        <w:t>Далее проводится анкетирование пользователей с целью выявить степень их удовлетворенности. На основе полученных данных формир</w:t>
      </w:r>
      <w:r>
        <w:rPr>
          <w:rStyle w:val="s9"/>
          <w:color w:val="000000"/>
        </w:rPr>
        <w:t>у</w:t>
      </w:r>
      <w:r>
        <w:rPr>
          <w:rStyle w:val="s9"/>
          <w:color w:val="000000"/>
        </w:rPr>
        <w:t>ется отчетность:</w:t>
      </w:r>
    </w:p>
    <w:p w:rsidR="00B42DB1" w:rsidRPr="006913ED" w:rsidRDefault="00B42DB1" w:rsidP="004F4FF3">
      <w:pPr>
        <w:pStyle w:val="af8"/>
        <w:numPr>
          <w:ilvl w:val="0"/>
          <w:numId w:val="6"/>
        </w:numPr>
        <w:rPr>
          <w:rStyle w:val="s9"/>
          <w:color w:val="000000"/>
        </w:rPr>
      </w:pPr>
      <w:r>
        <w:rPr>
          <w:rStyle w:val="s9"/>
          <w:color w:val="000000"/>
        </w:rPr>
        <w:t>анализ портрета типичного пользователя;</w:t>
      </w:r>
    </w:p>
    <w:p w:rsidR="00B42DB1" w:rsidRPr="006913ED" w:rsidRDefault="00B42DB1" w:rsidP="004F4FF3">
      <w:pPr>
        <w:pStyle w:val="af8"/>
        <w:numPr>
          <w:ilvl w:val="0"/>
          <w:numId w:val="6"/>
        </w:numPr>
        <w:rPr>
          <w:rStyle w:val="s9"/>
          <w:color w:val="000000"/>
        </w:rPr>
      </w:pPr>
      <w:r>
        <w:rPr>
          <w:rStyle w:val="s9"/>
          <w:color w:val="000000"/>
        </w:rPr>
        <w:t>анализ продуктивности работы пользователя;</w:t>
      </w:r>
    </w:p>
    <w:p w:rsidR="00B42DB1" w:rsidRPr="006913ED" w:rsidRDefault="00B42DB1" w:rsidP="004F4FF3">
      <w:pPr>
        <w:pStyle w:val="af8"/>
        <w:numPr>
          <w:ilvl w:val="0"/>
          <w:numId w:val="6"/>
        </w:numPr>
        <w:rPr>
          <w:rStyle w:val="s9"/>
          <w:color w:val="000000"/>
        </w:rPr>
      </w:pPr>
      <w:r>
        <w:rPr>
          <w:rStyle w:val="s9"/>
          <w:color w:val="000000"/>
        </w:rPr>
        <w:t>оценка общего уровня удовлетворенности пользователей;</w:t>
      </w:r>
    </w:p>
    <w:p w:rsidR="00B42DB1" w:rsidRPr="006913ED" w:rsidRDefault="00B42DB1" w:rsidP="004F4FF3">
      <w:pPr>
        <w:pStyle w:val="af8"/>
        <w:numPr>
          <w:ilvl w:val="0"/>
          <w:numId w:val="6"/>
        </w:numPr>
        <w:rPr>
          <w:rStyle w:val="s9"/>
          <w:color w:val="000000"/>
        </w:rPr>
      </w:pPr>
      <w:r>
        <w:rPr>
          <w:rStyle w:val="s9"/>
          <w:color w:val="000000"/>
        </w:rPr>
        <w:t>наиболее часто встречающиеся замечания и жалобы польз</w:t>
      </w:r>
      <w:r>
        <w:rPr>
          <w:rStyle w:val="s9"/>
          <w:color w:val="000000"/>
        </w:rPr>
        <w:t>о</w:t>
      </w:r>
      <w:r>
        <w:rPr>
          <w:rStyle w:val="s9"/>
          <w:color w:val="000000"/>
        </w:rPr>
        <w:t>вателей;</w:t>
      </w:r>
    </w:p>
    <w:p w:rsidR="00B42DB1" w:rsidRPr="006913ED" w:rsidRDefault="00B42DB1" w:rsidP="004F4FF3">
      <w:pPr>
        <w:pStyle w:val="af8"/>
        <w:numPr>
          <w:ilvl w:val="0"/>
          <w:numId w:val="6"/>
        </w:numPr>
        <w:rPr>
          <w:rStyle w:val="s9"/>
          <w:color w:val="000000"/>
        </w:rPr>
      </w:pPr>
      <w:r w:rsidRPr="006913ED">
        <w:rPr>
          <w:rStyle w:val="s9"/>
        </w:rPr>
        <w:t> </w:t>
      </w:r>
      <w:r>
        <w:rPr>
          <w:rStyle w:val="s9"/>
          <w:color w:val="000000"/>
        </w:rPr>
        <w:t>список приоритетных проблем (по числу жалоб пользоват</w:t>
      </w:r>
      <w:r>
        <w:rPr>
          <w:rStyle w:val="s9"/>
          <w:color w:val="000000"/>
        </w:rPr>
        <w:t>е</w:t>
      </w:r>
      <w:r>
        <w:rPr>
          <w:rStyle w:val="s9"/>
          <w:color w:val="000000"/>
        </w:rPr>
        <w:t>лей и времени выполнения задачи).</w:t>
      </w:r>
    </w:p>
    <w:p w:rsidR="00B42DB1" w:rsidRDefault="00B42DB1" w:rsidP="00B42DB1">
      <w:pPr>
        <w:pStyle w:val="af8"/>
      </w:pPr>
      <w:r>
        <w:rPr>
          <w:rStyle w:val="s9"/>
          <w:color w:val="000000"/>
        </w:rPr>
        <w:t>Далее в рамках полученных данных идет работа по улучшению пользовательского интерфейса [</w:t>
      </w:r>
      <w:r w:rsidR="00056644" w:rsidRPr="00056644">
        <w:rPr>
          <w:rStyle w:val="s9"/>
          <w:color w:val="000000"/>
        </w:rPr>
        <w:t>15</w:t>
      </w:r>
      <w:r>
        <w:rPr>
          <w:rStyle w:val="s9"/>
          <w:color w:val="000000"/>
        </w:rPr>
        <w:t>].</w:t>
      </w:r>
      <w:r>
        <w:rPr>
          <w:rStyle w:val="s1"/>
          <w:b/>
          <w:bCs/>
          <w:color w:val="000000"/>
        </w:rPr>
        <w:t xml:space="preserve"> </w:t>
      </w:r>
    </w:p>
    <w:p w:rsidR="00B42DB1" w:rsidRPr="00B42DB1" w:rsidRDefault="00C22ECD" w:rsidP="00CF06B0">
      <w:pPr>
        <w:pStyle w:val="a2"/>
        <w:numPr>
          <w:ilvl w:val="0"/>
          <w:numId w:val="0"/>
        </w:numPr>
        <w:spacing w:before="120" w:after="120"/>
        <w:ind w:left="737"/>
        <w:rPr>
          <w:rStyle w:val="s1"/>
          <w:b w:val="0"/>
          <w:bCs w:val="0"/>
          <w:color w:val="000000"/>
        </w:rPr>
      </w:pPr>
      <w:bookmarkStart w:id="44" w:name="_Toc468194192"/>
      <w:bookmarkStart w:id="45" w:name="_Toc468195050"/>
      <w:bookmarkStart w:id="46" w:name="_Toc500760093"/>
      <w:bookmarkStart w:id="47" w:name="_Toc534929692"/>
      <w:bookmarkEnd w:id="44"/>
      <w:r>
        <w:rPr>
          <w:rStyle w:val="s1"/>
          <w:b w:val="0"/>
          <w:bCs w:val="0"/>
          <w:color w:val="000000"/>
        </w:rPr>
        <w:t>2.4</w:t>
      </w:r>
      <w:r w:rsidR="00B42DB1" w:rsidRPr="00B42DB1">
        <w:rPr>
          <w:rStyle w:val="s1"/>
          <w:b w:val="0"/>
          <w:bCs w:val="0"/>
          <w:color w:val="000000"/>
        </w:rPr>
        <w:t>.4 М</w:t>
      </w:r>
      <w:r w:rsidR="006D6872" w:rsidRPr="00B42DB1">
        <w:rPr>
          <w:rStyle w:val="s1"/>
          <w:b w:val="0"/>
          <w:bCs w:val="0"/>
          <w:color w:val="000000"/>
        </w:rPr>
        <w:t xml:space="preserve">етод </w:t>
      </w:r>
      <w:r w:rsidR="00B42DB1" w:rsidRPr="00B42DB1">
        <w:rPr>
          <w:rStyle w:val="s1"/>
          <w:b w:val="0"/>
          <w:bCs w:val="0"/>
          <w:color w:val="000000"/>
        </w:rPr>
        <w:t>GOMS</w:t>
      </w:r>
      <w:bookmarkEnd w:id="45"/>
      <w:bookmarkEnd w:id="46"/>
      <w:bookmarkEnd w:id="47"/>
    </w:p>
    <w:p w:rsidR="00B42DB1" w:rsidRDefault="00B42DB1" w:rsidP="00B42DB1">
      <w:pPr>
        <w:pStyle w:val="af8"/>
      </w:pPr>
      <w:r>
        <w:rPr>
          <w:rStyle w:val="s9"/>
          <w:color w:val="000000"/>
        </w:rPr>
        <w:t xml:space="preserve">GOMS </w:t>
      </w:r>
      <w:r w:rsidR="006913ED">
        <w:rPr>
          <w:rStyle w:val="s9"/>
          <w:color w:val="000000"/>
        </w:rPr>
        <w:t xml:space="preserve">– </w:t>
      </w:r>
      <w:r>
        <w:rPr>
          <w:rStyle w:val="s9"/>
          <w:color w:val="000000"/>
        </w:rPr>
        <w:t>это семейство методов</w:t>
      </w:r>
      <w:r w:rsidR="006913ED">
        <w:rPr>
          <w:rStyle w:val="s9"/>
          <w:color w:val="000000"/>
        </w:rPr>
        <w:t>,</w:t>
      </w:r>
      <w:r>
        <w:rPr>
          <w:rStyle w:val="s9"/>
          <w:color w:val="000000"/>
        </w:rPr>
        <w:t xml:space="preserve"> позволяющих провести модел</w:t>
      </w:r>
      <w:r>
        <w:rPr>
          <w:rStyle w:val="s9"/>
          <w:color w:val="000000"/>
        </w:rPr>
        <w:t>и</w:t>
      </w:r>
      <w:r>
        <w:rPr>
          <w:rStyle w:val="s9"/>
          <w:color w:val="000000"/>
        </w:rPr>
        <w:t>рование выполнения той или иной задачи пользователем и на основе т</w:t>
      </w:r>
      <w:r>
        <w:rPr>
          <w:rStyle w:val="s9"/>
          <w:color w:val="000000"/>
        </w:rPr>
        <w:t>а</w:t>
      </w:r>
      <w:r>
        <w:rPr>
          <w:rStyle w:val="s9"/>
          <w:color w:val="000000"/>
        </w:rPr>
        <w:t xml:space="preserve">кой модели оценить качество интерфейса (время выполнения задачи, как основной критерий качества). </w:t>
      </w:r>
    </w:p>
    <w:p w:rsidR="00B42DB1" w:rsidRDefault="00B42DB1" w:rsidP="00B42DB1">
      <w:pPr>
        <w:pStyle w:val="af8"/>
      </w:pPr>
      <w:r>
        <w:rPr>
          <w:rStyle w:val="s9"/>
          <w:color w:val="000000"/>
        </w:rPr>
        <w:t xml:space="preserve">Идея метода заключается в том, что все действия пользователя можно </w:t>
      </w:r>
      <w:r w:rsidR="00C55A39">
        <w:rPr>
          <w:rStyle w:val="s9"/>
          <w:color w:val="000000"/>
        </w:rPr>
        <w:t>представить,</w:t>
      </w:r>
      <w:r>
        <w:rPr>
          <w:rStyle w:val="s9"/>
          <w:color w:val="000000"/>
        </w:rPr>
        <w:t xml:space="preserve"> как набор типовых составляющих (например, н</w:t>
      </w:r>
      <w:r>
        <w:rPr>
          <w:rStyle w:val="s9"/>
          <w:color w:val="000000"/>
        </w:rPr>
        <w:t>а</w:t>
      </w:r>
      <w:r>
        <w:rPr>
          <w:rStyle w:val="s9"/>
          <w:color w:val="000000"/>
        </w:rPr>
        <w:lastRenderedPageBreak/>
        <w:t>жать ту или иную кнопку на клавиатуре, передвинуть мышь, и т.п.). Для этих типовых составляющих можно провести измерения времени их в</w:t>
      </w:r>
      <w:r>
        <w:rPr>
          <w:rStyle w:val="s9"/>
          <w:color w:val="000000"/>
        </w:rPr>
        <w:t>ы</w:t>
      </w:r>
      <w:r>
        <w:rPr>
          <w:rStyle w:val="s9"/>
          <w:color w:val="000000"/>
        </w:rPr>
        <w:t>полнения (на большом количестве пользователей) и получить статист</w:t>
      </w:r>
      <w:r>
        <w:rPr>
          <w:rStyle w:val="s9"/>
          <w:color w:val="000000"/>
        </w:rPr>
        <w:t>и</w:t>
      </w:r>
      <w:r>
        <w:rPr>
          <w:rStyle w:val="s9"/>
          <w:color w:val="000000"/>
        </w:rPr>
        <w:t>ческие оценки времени выполнения того или иного элементарного де</w:t>
      </w:r>
      <w:r>
        <w:rPr>
          <w:rStyle w:val="s9"/>
          <w:color w:val="000000"/>
        </w:rPr>
        <w:t>й</w:t>
      </w:r>
      <w:r>
        <w:rPr>
          <w:rStyle w:val="s9"/>
          <w:color w:val="000000"/>
        </w:rPr>
        <w:t>ствия. Оценка качества интерфейса заключается в разложении выпо</w:t>
      </w:r>
      <w:r>
        <w:rPr>
          <w:rStyle w:val="s9"/>
          <w:color w:val="000000"/>
        </w:rPr>
        <w:t>л</w:t>
      </w:r>
      <w:r>
        <w:rPr>
          <w:rStyle w:val="s9"/>
          <w:color w:val="000000"/>
        </w:rPr>
        <w:t>няемой задачи на типовые составляющие, и вычисление времени, кот</w:t>
      </w:r>
      <w:r>
        <w:rPr>
          <w:rStyle w:val="s9"/>
          <w:color w:val="000000"/>
        </w:rPr>
        <w:t>о</w:t>
      </w:r>
      <w:r>
        <w:rPr>
          <w:rStyle w:val="s9"/>
          <w:color w:val="000000"/>
        </w:rPr>
        <w:t>рое будет в среднем затрачиваться пользователем на выполнение этой задачи.</w:t>
      </w:r>
    </w:p>
    <w:p w:rsidR="00B42DB1" w:rsidRDefault="00B42DB1" w:rsidP="00B42DB1">
      <w:pPr>
        <w:pStyle w:val="af8"/>
      </w:pPr>
      <w:r>
        <w:rPr>
          <w:rStyle w:val="s9"/>
          <w:color w:val="000000"/>
        </w:rPr>
        <w:t>В данном методе каждая цель или задача, которую хочет достичь пользователь с помощью интерфейса, состоит их набора методов, кот</w:t>
      </w:r>
      <w:r>
        <w:rPr>
          <w:rStyle w:val="s9"/>
          <w:color w:val="000000"/>
        </w:rPr>
        <w:t>о</w:t>
      </w:r>
      <w:r>
        <w:rPr>
          <w:rStyle w:val="s9"/>
          <w:color w:val="000000"/>
        </w:rPr>
        <w:t>рые, в свою очередь построены из операторов. Если цель может быть достигнута несколькими способами, то выбор осуществляется по уст</w:t>
      </w:r>
      <w:r>
        <w:rPr>
          <w:rStyle w:val="s9"/>
          <w:color w:val="000000"/>
        </w:rPr>
        <w:t>а</w:t>
      </w:r>
      <w:r>
        <w:rPr>
          <w:rStyle w:val="s9"/>
          <w:color w:val="000000"/>
        </w:rPr>
        <w:t>новленным заранее сценариям [</w:t>
      </w:r>
      <w:r w:rsidR="00056644" w:rsidRPr="00056644">
        <w:rPr>
          <w:rStyle w:val="s9"/>
          <w:color w:val="000000"/>
        </w:rPr>
        <w:t>16</w:t>
      </w:r>
      <w:r>
        <w:rPr>
          <w:rStyle w:val="s9"/>
          <w:color w:val="000000"/>
        </w:rPr>
        <w:t>].</w:t>
      </w:r>
    </w:p>
    <w:p w:rsidR="00B42DB1" w:rsidRPr="00B42DB1" w:rsidRDefault="00C22ECD" w:rsidP="00CF06B0">
      <w:pPr>
        <w:pStyle w:val="a2"/>
        <w:numPr>
          <w:ilvl w:val="0"/>
          <w:numId w:val="0"/>
        </w:numPr>
        <w:spacing w:before="120" w:after="120"/>
        <w:ind w:left="737"/>
        <w:rPr>
          <w:rStyle w:val="s1"/>
          <w:b w:val="0"/>
          <w:bCs w:val="0"/>
          <w:color w:val="000000"/>
        </w:rPr>
      </w:pPr>
      <w:bookmarkStart w:id="48" w:name="_Toc468194193"/>
      <w:bookmarkStart w:id="49" w:name="_Toc468195051"/>
      <w:bookmarkStart w:id="50" w:name="_Toc500760094"/>
      <w:bookmarkStart w:id="51" w:name="_Toc534929693"/>
      <w:bookmarkEnd w:id="48"/>
      <w:r>
        <w:rPr>
          <w:rStyle w:val="s1"/>
          <w:b w:val="0"/>
          <w:bCs w:val="0"/>
          <w:color w:val="000000"/>
        </w:rPr>
        <w:t>2.4</w:t>
      </w:r>
      <w:r w:rsidR="00B42DB1">
        <w:rPr>
          <w:rStyle w:val="s1"/>
          <w:b w:val="0"/>
          <w:bCs w:val="0"/>
          <w:color w:val="000000"/>
        </w:rPr>
        <w:t xml:space="preserve">.5 </w:t>
      </w:r>
      <w:bookmarkEnd w:id="49"/>
      <w:r w:rsidR="00064E73">
        <w:rPr>
          <w:rStyle w:val="s1"/>
          <w:b w:val="0"/>
          <w:bCs w:val="0"/>
          <w:color w:val="000000"/>
        </w:rPr>
        <w:t>М</w:t>
      </w:r>
      <w:r w:rsidR="006D6872">
        <w:rPr>
          <w:rStyle w:val="s1"/>
          <w:b w:val="0"/>
          <w:bCs w:val="0"/>
          <w:color w:val="000000"/>
        </w:rPr>
        <w:t>етод экспертной оценки</w:t>
      </w:r>
      <w:bookmarkEnd w:id="50"/>
      <w:bookmarkEnd w:id="51"/>
    </w:p>
    <w:p w:rsidR="00B42DB1" w:rsidRDefault="00B42DB1" w:rsidP="00B42DB1">
      <w:pPr>
        <w:pStyle w:val="af8"/>
      </w:pPr>
      <w:r>
        <w:rPr>
          <w:rStyle w:val="s9"/>
          <w:color w:val="000000"/>
        </w:rPr>
        <w:t>В области проектирования и разработки интерфейсов наработано большое количество эвристических правил, рекомендаций и методик, следуя которым можно создать качественный (хотя и относительно т</w:t>
      </w:r>
      <w:r>
        <w:rPr>
          <w:rStyle w:val="s9"/>
          <w:color w:val="000000"/>
        </w:rPr>
        <w:t>и</w:t>
      </w:r>
      <w:r>
        <w:rPr>
          <w:rStyle w:val="s9"/>
          <w:color w:val="000000"/>
        </w:rPr>
        <w:t>повой) интерфейс.</w:t>
      </w:r>
    </w:p>
    <w:p w:rsidR="00B42DB1" w:rsidRDefault="00B42DB1" w:rsidP="00B42DB1">
      <w:pPr>
        <w:pStyle w:val="af8"/>
      </w:pPr>
      <w:r>
        <w:rPr>
          <w:rStyle w:val="s9"/>
          <w:color w:val="000000"/>
        </w:rPr>
        <w:t>Метод экспертной оценки качества интерфейса заключается в и</w:t>
      </w:r>
      <w:r>
        <w:rPr>
          <w:rStyle w:val="s9"/>
          <w:color w:val="000000"/>
        </w:rPr>
        <w:t>с</w:t>
      </w:r>
      <w:r>
        <w:rPr>
          <w:rStyle w:val="s9"/>
          <w:color w:val="000000"/>
        </w:rPr>
        <w:t>следовании, насколько анализируемый интерфейс соответствует извес</w:t>
      </w:r>
      <w:r>
        <w:rPr>
          <w:rStyle w:val="s9"/>
          <w:color w:val="000000"/>
        </w:rPr>
        <w:t>т</w:t>
      </w:r>
      <w:r>
        <w:rPr>
          <w:rStyle w:val="s9"/>
          <w:color w:val="000000"/>
        </w:rPr>
        <w:t>ным правилам, рекомендациям и методикам. В ходе такой оценки выя</w:t>
      </w:r>
      <w:r>
        <w:rPr>
          <w:rStyle w:val="s9"/>
          <w:color w:val="000000"/>
        </w:rPr>
        <w:t>в</w:t>
      </w:r>
      <w:r>
        <w:rPr>
          <w:rStyle w:val="s9"/>
          <w:color w:val="000000"/>
        </w:rPr>
        <w:t>ляются несоответствия и противоречия, которые и должны быть устр</w:t>
      </w:r>
      <w:r>
        <w:rPr>
          <w:rStyle w:val="s9"/>
          <w:color w:val="000000"/>
        </w:rPr>
        <w:t>а</w:t>
      </w:r>
      <w:r>
        <w:rPr>
          <w:rStyle w:val="s9"/>
          <w:color w:val="000000"/>
        </w:rPr>
        <w:t>нены.</w:t>
      </w:r>
    </w:p>
    <w:p w:rsidR="00B42DB1" w:rsidRDefault="00B42DB1" w:rsidP="00B42DB1">
      <w:pPr>
        <w:pStyle w:val="af8"/>
      </w:pPr>
      <w:r>
        <w:rPr>
          <w:rStyle w:val="s9"/>
          <w:color w:val="000000"/>
        </w:rPr>
        <w:t>Перед проведением оценки, эксперт составляет список правил в порядке их важности, которые должны быть соблюдены. В этот список входят как рекомендации заказчика, так и наработанные в данной пре</w:t>
      </w:r>
      <w:r>
        <w:rPr>
          <w:rStyle w:val="s9"/>
          <w:color w:val="000000"/>
        </w:rPr>
        <w:t>д</w:t>
      </w:r>
      <w:r>
        <w:rPr>
          <w:rStyle w:val="s9"/>
          <w:color w:val="000000"/>
        </w:rPr>
        <w:t>метной области типовые решения. При оценке проверяют насколько тот или иной интерфейс соответствует списку требований [</w:t>
      </w:r>
      <w:r w:rsidR="00F26AE2" w:rsidRPr="00F26AE2">
        <w:rPr>
          <w:rStyle w:val="s9"/>
          <w:color w:val="000000"/>
        </w:rPr>
        <w:t>17,18</w:t>
      </w:r>
      <w:r>
        <w:rPr>
          <w:rStyle w:val="s9"/>
          <w:color w:val="000000"/>
        </w:rPr>
        <w:t>].</w:t>
      </w:r>
    </w:p>
    <w:p w:rsidR="00C55A39" w:rsidRDefault="00C55A39">
      <w:pPr>
        <w:rPr>
          <w:rStyle w:val="s3"/>
          <w:rFonts w:eastAsia="Times New Roman"/>
          <w:b/>
          <w:bCs/>
          <w:iCs/>
          <w:caps/>
        </w:rPr>
      </w:pPr>
      <w:r>
        <w:rPr>
          <w:rStyle w:val="s3"/>
        </w:rPr>
        <w:br w:type="page"/>
      </w:r>
    </w:p>
    <w:p w:rsidR="00B42DB1" w:rsidRPr="006913ED" w:rsidRDefault="00B42DB1" w:rsidP="006913ED">
      <w:pPr>
        <w:pStyle w:val="a1"/>
        <w:numPr>
          <w:ilvl w:val="0"/>
          <w:numId w:val="0"/>
        </w:numPr>
        <w:rPr>
          <w:rStyle w:val="s3"/>
        </w:rPr>
      </w:pPr>
      <w:bookmarkStart w:id="52" w:name="_Toc500760095"/>
      <w:bookmarkStart w:id="53" w:name="_Toc534929694"/>
      <w:r w:rsidRPr="006913ED">
        <w:rPr>
          <w:rStyle w:val="s3"/>
        </w:rPr>
        <w:lastRenderedPageBreak/>
        <w:t>ЗАКЛЮЧ</w:t>
      </w:r>
      <w:bookmarkStart w:id="54" w:name="_Hlt468196712"/>
      <w:r w:rsidRPr="006913ED">
        <w:rPr>
          <w:rStyle w:val="s3"/>
        </w:rPr>
        <w:t>Е</w:t>
      </w:r>
      <w:bookmarkEnd w:id="54"/>
      <w:r w:rsidRPr="006913ED">
        <w:rPr>
          <w:rStyle w:val="s3"/>
        </w:rPr>
        <w:t>НИЕ</w:t>
      </w:r>
      <w:bookmarkEnd w:id="52"/>
      <w:bookmarkEnd w:id="53"/>
    </w:p>
    <w:p w:rsidR="006913ED" w:rsidRDefault="00B42DB1" w:rsidP="00B42DB1">
      <w:pPr>
        <w:pStyle w:val="af8"/>
        <w:rPr>
          <w:color w:val="000000"/>
        </w:rPr>
      </w:pPr>
      <w:r>
        <w:rPr>
          <w:color w:val="000000"/>
        </w:rPr>
        <w:t>В ходе выполнения курсовой работы была выявлена основная а</w:t>
      </w:r>
      <w:r>
        <w:rPr>
          <w:color w:val="000000"/>
        </w:rPr>
        <w:t>у</w:t>
      </w:r>
      <w:r>
        <w:rPr>
          <w:color w:val="000000"/>
        </w:rPr>
        <w:t xml:space="preserve">дитория пользователей </w:t>
      </w:r>
      <w:r w:rsidR="006913ED">
        <w:rPr>
          <w:color w:val="000000"/>
        </w:rPr>
        <w:t>приложения для автомобильного навигатора</w:t>
      </w:r>
      <w:r>
        <w:rPr>
          <w:color w:val="000000"/>
        </w:rPr>
        <w:t xml:space="preserve"> и на основании этого осуществлен выбор программно-аппаратной платфо</w:t>
      </w:r>
      <w:r>
        <w:rPr>
          <w:color w:val="000000"/>
        </w:rPr>
        <w:t>р</w:t>
      </w:r>
      <w:r>
        <w:rPr>
          <w:color w:val="000000"/>
        </w:rPr>
        <w:t xml:space="preserve">мы, на которой, </w:t>
      </w:r>
      <w:proofErr w:type="gramStart"/>
      <w:r>
        <w:rPr>
          <w:color w:val="000000"/>
        </w:rPr>
        <w:t>в последствии</w:t>
      </w:r>
      <w:proofErr w:type="gramEnd"/>
      <w:r>
        <w:rPr>
          <w:color w:val="000000"/>
        </w:rPr>
        <w:t xml:space="preserve">, будет базироваться комплекс. </w:t>
      </w:r>
    </w:p>
    <w:p w:rsidR="00B42DB1" w:rsidRPr="00B42DB1" w:rsidRDefault="00B42DB1" w:rsidP="00B42DB1">
      <w:pPr>
        <w:pStyle w:val="af8"/>
        <w:rPr>
          <w:rStyle w:val="s3"/>
        </w:rPr>
      </w:pPr>
      <w:r>
        <w:rPr>
          <w:color w:val="000000"/>
        </w:rPr>
        <w:t>Так же были сформулированы основные требования и создан м</w:t>
      </w:r>
      <w:r>
        <w:rPr>
          <w:color w:val="000000"/>
        </w:rPr>
        <w:t>а</w:t>
      </w:r>
      <w:r>
        <w:rPr>
          <w:color w:val="000000"/>
        </w:rPr>
        <w:t>кет пользовательского интерфейса. На последнем этапе выполнения данной курсовой работы были разобраны основные методы оценки</w:t>
      </w:r>
      <w:r>
        <w:rPr>
          <w:rStyle w:val="s15"/>
          <w:color w:val="000000"/>
        </w:rPr>
        <w:t xml:space="preserve"> </w:t>
      </w:r>
      <w:r>
        <w:rPr>
          <w:color w:val="000000"/>
        </w:rPr>
        <w:t>пользовательского интерфейса.</w:t>
      </w:r>
    </w:p>
    <w:p w:rsidR="006913ED" w:rsidRDefault="006913ED">
      <w:pPr>
        <w:rPr>
          <w:rStyle w:val="s3"/>
          <w:rFonts w:eastAsia="Times New Roman"/>
          <w:bCs/>
          <w:iCs/>
          <w:caps/>
        </w:rPr>
      </w:pPr>
      <w:r>
        <w:rPr>
          <w:rStyle w:val="s3"/>
          <w:b/>
        </w:rPr>
        <w:br w:type="page"/>
      </w:r>
    </w:p>
    <w:p w:rsidR="00B42DB1" w:rsidRPr="00B42DB1" w:rsidRDefault="00B42DB1" w:rsidP="006913ED">
      <w:pPr>
        <w:pStyle w:val="a1"/>
        <w:numPr>
          <w:ilvl w:val="0"/>
          <w:numId w:val="0"/>
        </w:numPr>
        <w:rPr>
          <w:rStyle w:val="s3"/>
        </w:rPr>
      </w:pPr>
      <w:bookmarkStart w:id="55" w:name="_Toc500760096"/>
      <w:bookmarkStart w:id="56" w:name="_Toc534929695"/>
      <w:r w:rsidRPr="006913ED">
        <w:rPr>
          <w:rStyle w:val="s3"/>
        </w:rPr>
        <w:lastRenderedPageBreak/>
        <w:t>СПИСОК ИСПОЛЬЗОВАННЫХ И</w:t>
      </w:r>
      <w:bookmarkStart w:id="57" w:name="_Hlt468354526"/>
      <w:bookmarkStart w:id="58" w:name="_Hlt468354527"/>
      <w:bookmarkEnd w:id="57"/>
      <w:r w:rsidRPr="006913ED">
        <w:rPr>
          <w:rStyle w:val="s3"/>
        </w:rPr>
        <w:t>С</w:t>
      </w:r>
      <w:bookmarkEnd w:id="58"/>
      <w:r w:rsidRPr="006913ED">
        <w:rPr>
          <w:rStyle w:val="s3"/>
        </w:rPr>
        <w:t>ТОЧНИКОВ</w:t>
      </w:r>
      <w:bookmarkEnd w:id="55"/>
      <w:bookmarkEnd w:id="56"/>
    </w:p>
    <w:bookmarkEnd w:id="7"/>
    <w:p w:rsidR="00C31DC5" w:rsidRPr="00453D3D" w:rsidRDefault="00C31DC5" w:rsidP="00C31DC5">
      <w:pPr>
        <w:pStyle w:val="af8"/>
        <w:numPr>
          <w:ilvl w:val="0"/>
          <w:numId w:val="16"/>
        </w:numPr>
        <w:ind w:left="426" w:hanging="426"/>
      </w:pPr>
      <w:r w:rsidRPr="00D229A7">
        <w:t>Михайлов А., Целевая аудитория [Электронный ресурс]</w:t>
      </w:r>
      <w:r>
        <w:t>.</w:t>
      </w:r>
      <w:r w:rsidRPr="00D229A7">
        <w:t xml:space="preserve"> URL: http://www.pro-biznes.com/marketing-i-reklama/celevaya-auditori</w:t>
      </w:r>
      <w:r>
        <w:t>ya.html  (дата обращения 14.11.2018</w:t>
      </w:r>
      <w:r w:rsidRPr="00D229A7">
        <w:t xml:space="preserve">). </w:t>
      </w:r>
    </w:p>
    <w:p w:rsidR="00453D3D" w:rsidRPr="007C1304" w:rsidRDefault="00352E4A" w:rsidP="007C1304">
      <w:pPr>
        <w:pStyle w:val="af8"/>
        <w:numPr>
          <w:ilvl w:val="0"/>
          <w:numId w:val="16"/>
        </w:numPr>
        <w:ind w:left="426" w:hanging="426"/>
      </w:pPr>
      <w:hyperlink r:id="rId19" w:history="1">
        <w:r w:rsidR="00453D3D" w:rsidRPr="00B848B1">
          <w:rPr>
            <w:rStyle w:val="af4"/>
            <w:color w:val="auto"/>
            <w:u w:val="none"/>
            <w:bdr w:val="none" w:sz="0" w:space="0" w:color="auto" w:frame="1"/>
          </w:rPr>
          <w:t>Целевая аудитория тестируемого продукта</w:t>
        </w:r>
      </w:hyperlink>
      <w:r w:rsidR="00453D3D">
        <w:t xml:space="preserve"> </w:t>
      </w:r>
      <w:r w:rsidR="00453D3D" w:rsidRPr="00D229A7">
        <w:t>[Электронный ресурс]</w:t>
      </w:r>
      <w:r w:rsidR="00453D3D">
        <w:t xml:space="preserve">. </w:t>
      </w:r>
      <w:r w:rsidR="00453D3D">
        <w:rPr>
          <w:lang w:val="en-US"/>
        </w:rPr>
        <w:t>URL</w:t>
      </w:r>
      <w:r w:rsidR="00453D3D" w:rsidRPr="007C1304">
        <w:t>:</w:t>
      </w:r>
      <w:r w:rsidR="007C1304">
        <w:t xml:space="preserve"> </w:t>
      </w:r>
      <w:r w:rsidR="007C1304" w:rsidRPr="007C1304">
        <w:rPr>
          <w:lang w:val="en-US"/>
        </w:rPr>
        <w:t>http</w:t>
      </w:r>
      <w:r w:rsidR="007C1304" w:rsidRPr="007C1304">
        <w:t>://</w:t>
      </w:r>
      <w:r w:rsidR="007C1304" w:rsidRPr="007C1304">
        <w:rPr>
          <w:lang w:val="en-US"/>
        </w:rPr>
        <w:t>software</w:t>
      </w:r>
      <w:r w:rsidR="007C1304" w:rsidRPr="007C1304">
        <w:t>-</w:t>
      </w:r>
      <w:r w:rsidR="007C1304" w:rsidRPr="007C1304">
        <w:rPr>
          <w:lang w:val="en-US"/>
        </w:rPr>
        <w:t>testing</w:t>
      </w:r>
      <w:r w:rsidR="007C1304" w:rsidRPr="007C1304">
        <w:t>.</w:t>
      </w:r>
      <w:proofErr w:type="spellStart"/>
      <w:r w:rsidR="007C1304" w:rsidRPr="007C1304">
        <w:rPr>
          <w:lang w:val="en-US"/>
        </w:rPr>
        <w:t>ru</w:t>
      </w:r>
      <w:proofErr w:type="spellEnd"/>
      <w:r w:rsidR="007C1304" w:rsidRPr="007C1304">
        <w:t>/</w:t>
      </w:r>
      <w:r w:rsidR="007C1304" w:rsidRPr="007C1304">
        <w:rPr>
          <w:lang w:val="en-US"/>
        </w:rPr>
        <w:t>library</w:t>
      </w:r>
      <w:r w:rsidR="007C1304" w:rsidRPr="007C1304">
        <w:t>/</w:t>
      </w:r>
      <w:r w:rsidR="007C1304" w:rsidRPr="007C1304">
        <w:rPr>
          <w:lang w:val="en-US"/>
        </w:rPr>
        <w:t>around</w:t>
      </w:r>
      <w:r w:rsidR="007C1304" w:rsidRPr="007C1304">
        <w:t>-</w:t>
      </w:r>
      <w:r w:rsidR="007C1304" w:rsidRPr="007C1304">
        <w:rPr>
          <w:lang w:val="en-US"/>
        </w:rPr>
        <w:t>testing</w:t>
      </w:r>
      <w:r w:rsidR="007C1304" w:rsidRPr="007C1304">
        <w:t>/</w:t>
      </w:r>
      <w:r w:rsidR="00453D3D" w:rsidRPr="007C1304">
        <w:rPr>
          <w:lang w:val="en-US"/>
        </w:rPr>
        <w:t>processes</w:t>
      </w:r>
      <w:r w:rsidR="00453D3D" w:rsidRPr="007C1304">
        <w:t>/2509-</w:t>
      </w:r>
      <w:r w:rsidR="00453D3D" w:rsidRPr="007C1304">
        <w:rPr>
          <w:lang w:val="en-US"/>
        </w:rPr>
        <w:t>things</w:t>
      </w:r>
      <w:r w:rsidR="00453D3D" w:rsidRPr="007C1304">
        <w:t>-</w:t>
      </w:r>
      <w:r w:rsidR="00453D3D" w:rsidRPr="007C1304">
        <w:rPr>
          <w:lang w:val="en-US"/>
        </w:rPr>
        <w:t>you</w:t>
      </w:r>
      <w:r w:rsidR="00453D3D" w:rsidRPr="007C1304">
        <w:t>-</w:t>
      </w:r>
      <w:r w:rsidR="00453D3D" w:rsidRPr="007C1304">
        <w:rPr>
          <w:lang w:val="en-US"/>
        </w:rPr>
        <w:t>should</w:t>
      </w:r>
      <w:r w:rsidR="00453D3D" w:rsidRPr="007C1304">
        <w:t>-</w:t>
      </w:r>
      <w:r w:rsidR="00453D3D" w:rsidRPr="007C1304">
        <w:rPr>
          <w:lang w:val="en-US"/>
        </w:rPr>
        <w:t>know</w:t>
      </w:r>
      <w:r w:rsidR="00453D3D" w:rsidRPr="007C1304">
        <w:t>-</w:t>
      </w:r>
      <w:r w:rsidR="00453D3D" w:rsidRPr="007C1304">
        <w:rPr>
          <w:lang w:val="en-US"/>
        </w:rPr>
        <w:t>about</w:t>
      </w:r>
      <w:r w:rsidR="00453D3D" w:rsidRPr="007C1304">
        <w:t>-</w:t>
      </w:r>
      <w:r w:rsidR="00453D3D" w:rsidRPr="007C1304">
        <w:rPr>
          <w:lang w:val="en-US"/>
        </w:rPr>
        <w:t>your</w:t>
      </w:r>
      <w:r w:rsidR="00453D3D" w:rsidRPr="007C1304">
        <w:t>-</w:t>
      </w:r>
      <w:r w:rsidR="00453D3D" w:rsidRPr="007C1304">
        <w:rPr>
          <w:lang w:val="en-US"/>
        </w:rPr>
        <w:t>target</w:t>
      </w:r>
      <w:r w:rsidR="00453D3D" w:rsidRPr="007C1304">
        <w:t>-</w:t>
      </w:r>
      <w:r w:rsidR="00453D3D" w:rsidRPr="007C1304">
        <w:rPr>
          <w:lang w:val="en-US"/>
        </w:rPr>
        <w:t>audience</w:t>
      </w:r>
      <w:r w:rsidR="00453D3D" w:rsidRPr="007C1304">
        <w:t xml:space="preserve"> (</w:t>
      </w:r>
      <w:r w:rsidR="00453D3D">
        <w:t>дата</w:t>
      </w:r>
      <w:r w:rsidR="00453D3D" w:rsidRPr="007C1304">
        <w:t xml:space="preserve"> </w:t>
      </w:r>
      <w:r w:rsidR="00453D3D">
        <w:t>обращения</w:t>
      </w:r>
      <w:r w:rsidR="00453D3D" w:rsidRPr="007C1304">
        <w:t xml:space="preserve"> 10.12.2018).</w:t>
      </w:r>
    </w:p>
    <w:p w:rsidR="00C31DC5" w:rsidRPr="00453D3D" w:rsidRDefault="00C31DC5" w:rsidP="00453D3D">
      <w:pPr>
        <w:pStyle w:val="af8"/>
        <w:numPr>
          <w:ilvl w:val="0"/>
          <w:numId w:val="16"/>
        </w:numPr>
        <w:ind w:left="425" w:hanging="425"/>
      </w:pPr>
      <w:r w:rsidRPr="00D229A7">
        <w:t>Понятие платформы в информационных технологиях [Электронный ресурс]</w:t>
      </w:r>
      <w:r>
        <w:t>.</w:t>
      </w:r>
      <w:r w:rsidRPr="00D229A7">
        <w:t xml:space="preserve"> URL: http://takya.ru/nuda/2-ponyatie-platformi-v-informacionnih-tehnologiyah/ma</w:t>
      </w:r>
      <w:r>
        <w:t>in.html  (дата обращения 18.11.2018</w:t>
      </w:r>
      <w:r w:rsidRPr="00D229A7">
        <w:t xml:space="preserve">). </w:t>
      </w:r>
    </w:p>
    <w:p w:rsidR="00453D3D" w:rsidRPr="004D53C7" w:rsidRDefault="00453D3D" w:rsidP="004D53C7">
      <w:pPr>
        <w:pStyle w:val="a7"/>
        <w:numPr>
          <w:ilvl w:val="0"/>
          <w:numId w:val="16"/>
        </w:numPr>
        <w:spacing w:after="0" w:line="360" w:lineRule="auto"/>
        <w:ind w:left="425" w:hanging="425"/>
        <w:jc w:val="both"/>
        <w:rPr>
          <w:rFonts w:eastAsia="Times New Roman"/>
          <w:bCs/>
          <w:iCs/>
        </w:rPr>
      </w:pPr>
      <w:r>
        <w:rPr>
          <w:rFonts w:eastAsia="Times New Roman"/>
          <w:bCs/>
          <w:iCs/>
        </w:rPr>
        <w:t xml:space="preserve">Мобильные </w:t>
      </w:r>
      <w:proofErr w:type="spellStart"/>
      <w:r>
        <w:rPr>
          <w:rFonts w:eastAsia="Times New Roman"/>
          <w:bCs/>
          <w:iCs/>
        </w:rPr>
        <w:t>офлайн</w:t>
      </w:r>
      <w:proofErr w:type="spellEnd"/>
      <w:r>
        <w:rPr>
          <w:rFonts w:eastAsia="Times New Roman"/>
          <w:bCs/>
          <w:iCs/>
        </w:rPr>
        <w:t xml:space="preserve"> карты </w:t>
      </w:r>
      <w:r w:rsidRPr="00D229A7">
        <w:t>[Электронный ресурс]</w:t>
      </w:r>
      <w:r>
        <w:t>.</w:t>
      </w:r>
      <w:r w:rsidRPr="00D229A7">
        <w:t xml:space="preserve"> </w:t>
      </w:r>
      <w:r>
        <w:t xml:space="preserve"> </w:t>
      </w:r>
      <w:r w:rsidR="004D53C7" w:rsidRPr="004D53C7">
        <w:rPr>
          <w:lang w:val="en-US"/>
        </w:rPr>
        <w:t>URL</w:t>
      </w:r>
      <w:r w:rsidR="004D53C7" w:rsidRPr="004D53C7">
        <w:t>:</w:t>
      </w:r>
      <w:r w:rsidR="004D53C7" w:rsidRPr="004D53C7">
        <w:rPr>
          <w:rFonts w:eastAsia="Times New Roman"/>
          <w:bCs/>
          <w:iCs/>
          <w:lang w:val="en-US"/>
        </w:rPr>
        <w:t>https</w:t>
      </w:r>
      <w:r w:rsidR="004D53C7" w:rsidRPr="004D53C7">
        <w:rPr>
          <w:rFonts w:eastAsia="Times New Roman"/>
          <w:bCs/>
          <w:iCs/>
        </w:rPr>
        <w:t>://</w:t>
      </w:r>
      <w:proofErr w:type="spellStart"/>
      <w:r w:rsidR="004D53C7" w:rsidRPr="004D53C7">
        <w:rPr>
          <w:rFonts w:eastAsia="Times New Roman"/>
          <w:bCs/>
          <w:iCs/>
          <w:lang w:val="en-US"/>
        </w:rPr>
        <w:t>ru</w:t>
      </w:r>
      <w:proofErr w:type="spellEnd"/>
      <w:r w:rsidR="004D53C7" w:rsidRPr="004D53C7">
        <w:rPr>
          <w:rFonts w:eastAsia="Times New Roman"/>
          <w:bCs/>
          <w:iCs/>
        </w:rPr>
        <w:t>.</w:t>
      </w:r>
      <w:r w:rsidR="004D53C7" w:rsidRPr="004D53C7">
        <w:rPr>
          <w:rFonts w:eastAsia="Times New Roman"/>
          <w:bCs/>
          <w:iCs/>
          <w:lang w:val="en-US"/>
        </w:rPr>
        <w:t>maps</w:t>
      </w:r>
      <w:r w:rsidR="004D53C7" w:rsidRPr="004D53C7">
        <w:rPr>
          <w:rFonts w:eastAsia="Times New Roman"/>
          <w:bCs/>
          <w:iCs/>
        </w:rPr>
        <w:t>.</w:t>
      </w:r>
      <w:r w:rsidR="004D53C7" w:rsidRPr="004D53C7">
        <w:rPr>
          <w:rFonts w:eastAsia="Times New Roman"/>
          <w:bCs/>
          <w:iCs/>
          <w:lang w:val="en-US"/>
        </w:rPr>
        <w:t>me</w:t>
      </w:r>
      <w:r w:rsidR="004D53C7" w:rsidRPr="004D53C7">
        <w:rPr>
          <w:rFonts w:eastAsia="Times New Roman"/>
          <w:bCs/>
          <w:iCs/>
        </w:rPr>
        <w:t>/</w:t>
      </w:r>
      <w:r w:rsidR="004D53C7">
        <w:rPr>
          <w:rFonts w:eastAsia="Times New Roman"/>
          <w:bCs/>
          <w:iCs/>
        </w:rPr>
        <w:t xml:space="preserve"> </w:t>
      </w:r>
      <w:r>
        <w:t>(дата обращения 18.11.2018</w:t>
      </w:r>
      <w:r w:rsidRPr="00D229A7">
        <w:t xml:space="preserve">). </w:t>
      </w:r>
    </w:p>
    <w:p w:rsidR="00714186" w:rsidRPr="004D53C7" w:rsidRDefault="00453D3D" w:rsidP="004D53C7">
      <w:pPr>
        <w:pStyle w:val="a7"/>
        <w:numPr>
          <w:ilvl w:val="0"/>
          <w:numId w:val="16"/>
        </w:numPr>
        <w:spacing w:after="0" w:line="360" w:lineRule="auto"/>
        <w:ind w:left="425" w:hanging="425"/>
        <w:jc w:val="both"/>
        <w:rPr>
          <w:rFonts w:eastAsia="Times New Roman"/>
          <w:bCs/>
          <w:iCs/>
        </w:rPr>
      </w:pPr>
      <w:proofErr w:type="spellStart"/>
      <w:r>
        <w:rPr>
          <w:bCs/>
          <w:color w:val="212121"/>
          <w:szCs w:val="45"/>
        </w:rPr>
        <w:t>Я</w:t>
      </w:r>
      <w:r w:rsidRPr="00453D3D">
        <w:rPr>
          <w:bCs/>
          <w:color w:val="212121"/>
          <w:szCs w:val="45"/>
        </w:rPr>
        <w:t>ндекс</w:t>
      </w:r>
      <w:proofErr w:type="gramStart"/>
      <w:r w:rsidRPr="00453D3D">
        <w:rPr>
          <w:bCs/>
          <w:color w:val="212121"/>
          <w:szCs w:val="45"/>
        </w:rPr>
        <w:t>.н</w:t>
      </w:r>
      <w:proofErr w:type="gramEnd"/>
      <w:r w:rsidRPr="00453D3D">
        <w:rPr>
          <w:bCs/>
          <w:color w:val="212121"/>
          <w:szCs w:val="45"/>
        </w:rPr>
        <w:t>авигатор</w:t>
      </w:r>
      <w:proofErr w:type="spellEnd"/>
      <w:r>
        <w:rPr>
          <w:rFonts w:eastAsia="Times New Roman"/>
          <w:bCs/>
          <w:iCs/>
        </w:rPr>
        <w:t xml:space="preserve"> </w:t>
      </w:r>
      <w:r w:rsidRPr="00453D3D">
        <w:rPr>
          <w:bCs/>
          <w:color w:val="212121"/>
          <w:szCs w:val="45"/>
        </w:rPr>
        <w:t xml:space="preserve">– пробки и навигация по </w:t>
      </w:r>
      <w:proofErr w:type="spellStart"/>
      <w:r w:rsidRPr="00453D3D">
        <w:rPr>
          <w:bCs/>
          <w:color w:val="212121"/>
          <w:szCs w:val="45"/>
        </w:rPr>
        <w:t>gps</w:t>
      </w:r>
      <w:proofErr w:type="spellEnd"/>
      <w:r w:rsidRPr="00453D3D">
        <w:rPr>
          <w:rFonts w:eastAsia="Times New Roman"/>
          <w:bCs/>
          <w:iCs/>
        </w:rPr>
        <w:t xml:space="preserve"> </w:t>
      </w:r>
      <w:r w:rsidRPr="00D229A7">
        <w:t>[Электронный р</w:t>
      </w:r>
      <w:r w:rsidRPr="00D229A7">
        <w:t>е</w:t>
      </w:r>
      <w:r w:rsidRPr="00D229A7">
        <w:t>сурс]</w:t>
      </w:r>
      <w:r>
        <w:t>.</w:t>
      </w:r>
      <w:r w:rsidR="007C1304">
        <w:t xml:space="preserve"> </w:t>
      </w:r>
      <w:r w:rsidRPr="00453D3D">
        <w:rPr>
          <w:lang w:val="en-US"/>
        </w:rPr>
        <w:t>URL</w:t>
      </w:r>
      <w:r w:rsidRPr="004D53C7">
        <w:t xml:space="preserve">: </w:t>
      </w:r>
      <w:r w:rsidR="004D53C7" w:rsidRPr="004D53C7">
        <w:rPr>
          <w:rFonts w:eastAsia="Times New Roman"/>
          <w:bCs/>
          <w:iCs/>
          <w:lang w:val="en-US"/>
        </w:rPr>
        <w:t>https</w:t>
      </w:r>
      <w:r w:rsidR="004D53C7" w:rsidRPr="004D53C7">
        <w:rPr>
          <w:rFonts w:eastAsia="Times New Roman"/>
          <w:bCs/>
          <w:iCs/>
        </w:rPr>
        <w:t>://</w:t>
      </w:r>
      <w:r w:rsidR="004D53C7" w:rsidRPr="004D53C7">
        <w:rPr>
          <w:rFonts w:eastAsia="Times New Roman"/>
          <w:bCs/>
          <w:iCs/>
          <w:lang w:val="en-US"/>
        </w:rPr>
        <w:t>play</w:t>
      </w:r>
      <w:r w:rsidR="004D53C7" w:rsidRPr="004D53C7">
        <w:rPr>
          <w:rFonts w:eastAsia="Times New Roman"/>
          <w:bCs/>
          <w:iCs/>
        </w:rPr>
        <w:t>.</w:t>
      </w:r>
      <w:proofErr w:type="spellStart"/>
      <w:r w:rsidR="004D53C7" w:rsidRPr="004D53C7">
        <w:rPr>
          <w:rFonts w:eastAsia="Times New Roman"/>
          <w:bCs/>
          <w:iCs/>
          <w:lang w:val="en-US"/>
        </w:rPr>
        <w:t>google</w:t>
      </w:r>
      <w:proofErr w:type="spellEnd"/>
      <w:r w:rsidR="004D53C7" w:rsidRPr="004D53C7">
        <w:rPr>
          <w:rFonts w:eastAsia="Times New Roman"/>
          <w:bCs/>
          <w:iCs/>
        </w:rPr>
        <w:t>.</w:t>
      </w:r>
      <w:r w:rsidR="004D53C7" w:rsidRPr="004D53C7">
        <w:rPr>
          <w:rFonts w:eastAsia="Times New Roman"/>
          <w:bCs/>
          <w:iCs/>
          <w:lang w:val="en-US"/>
        </w:rPr>
        <w:t>com</w:t>
      </w:r>
      <w:r w:rsidR="004D53C7" w:rsidRPr="004D53C7">
        <w:rPr>
          <w:rFonts w:eastAsia="Times New Roman"/>
          <w:bCs/>
          <w:iCs/>
        </w:rPr>
        <w:t>/</w:t>
      </w:r>
      <w:r w:rsidR="004D53C7" w:rsidRPr="004D53C7">
        <w:rPr>
          <w:rFonts w:eastAsia="Times New Roman"/>
          <w:bCs/>
          <w:iCs/>
          <w:lang w:val="en-US"/>
        </w:rPr>
        <w:t>store</w:t>
      </w:r>
      <w:r w:rsidR="004D53C7" w:rsidRPr="004D53C7">
        <w:rPr>
          <w:rFonts w:eastAsia="Times New Roman"/>
          <w:bCs/>
          <w:iCs/>
        </w:rPr>
        <w:t>/</w:t>
      </w:r>
      <w:r w:rsidR="004D53C7" w:rsidRPr="004D53C7">
        <w:rPr>
          <w:rFonts w:eastAsia="Times New Roman"/>
          <w:bCs/>
          <w:iCs/>
          <w:lang w:val="en-US"/>
        </w:rPr>
        <w:t>apps</w:t>
      </w:r>
      <w:r w:rsidR="004D53C7" w:rsidRPr="004D53C7">
        <w:rPr>
          <w:rFonts w:eastAsia="Times New Roman"/>
          <w:bCs/>
          <w:iCs/>
        </w:rPr>
        <w:t>/</w:t>
      </w:r>
      <w:r w:rsidR="004D53C7" w:rsidRPr="004D53C7">
        <w:rPr>
          <w:rFonts w:eastAsia="Times New Roman"/>
          <w:bCs/>
          <w:iCs/>
          <w:lang w:val="en-US"/>
        </w:rPr>
        <w:t>details</w:t>
      </w:r>
      <w:r w:rsidR="004D53C7" w:rsidRPr="004D53C7">
        <w:rPr>
          <w:rFonts w:eastAsia="Times New Roman"/>
          <w:bCs/>
          <w:iCs/>
        </w:rPr>
        <w:t>?</w:t>
      </w:r>
      <w:r w:rsidR="004D53C7" w:rsidRPr="004D53C7">
        <w:rPr>
          <w:rFonts w:eastAsia="Times New Roman"/>
          <w:bCs/>
          <w:iCs/>
          <w:lang w:val="en-US"/>
        </w:rPr>
        <w:t>id</w:t>
      </w:r>
      <w:r w:rsidR="004D53C7" w:rsidRPr="004D53C7">
        <w:rPr>
          <w:rFonts w:eastAsia="Times New Roman"/>
          <w:bCs/>
          <w:iCs/>
        </w:rPr>
        <w:t>=</w:t>
      </w:r>
      <w:proofErr w:type="spellStart"/>
      <w:r w:rsidR="004D53C7" w:rsidRPr="004D53C7">
        <w:rPr>
          <w:rFonts w:eastAsia="Times New Roman"/>
          <w:bCs/>
          <w:iCs/>
          <w:lang w:val="en-US"/>
        </w:rPr>
        <w:t>ru</w:t>
      </w:r>
      <w:proofErr w:type="spellEnd"/>
      <w:r w:rsidR="004D53C7" w:rsidRPr="004D53C7">
        <w:rPr>
          <w:rFonts w:eastAsia="Times New Roman"/>
          <w:bCs/>
          <w:iCs/>
        </w:rPr>
        <w:t>.</w:t>
      </w:r>
      <w:proofErr w:type="spellStart"/>
      <w:r w:rsidR="004D53C7" w:rsidRPr="004D53C7">
        <w:rPr>
          <w:rFonts w:eastAsia="Times New Roman"/>
          <w:bCs/>
          <w:iCs/>
          <w:lang w:val="en-US"/>
        </w:rPr>
        <w:t>yandex</w:t>
      </w:r>
      <w:proofErr w:type="spellEnd"/>
      <w:r w:rsidR="004D53C7" w:rsidRPr="004D53C7">
        <w:rPr>
          <w:rFonts w:eastAsia="Times New Roman"/>
          <w:bCs/>
          <w:iCs/>
        </w:rPr>
        <w:t>/-</w:t>
      </w:r>
      <w:proofErr w:type="spellStart"/>
      <w:r w:rsidR="004D53C7" w:rsidRPr="004D53C7">
        <w:rPr>
          <w:rFonts w:eastAsia="Times New Roman"/>
          <w:bCs/>
          <w:iCs/>
          <w:lang w:val="en-US"/>
        </w:rPr>
        <w:t>yandexnavi</w:t>
      </w:r>
      <w:proofErr w:type="spellEnd"/>
      <w:r w:rsidR="004D53C7" w:rsidRPr="004D53C7">
        <w:rPr>
          <w:rFonts w:eastAsia="Times New Roman"/>
          <w:bCs/>
          <w:iCs/>
        </w:rPr>
        <w:t>&amp;</w:t>
      </w:r>
      <w:r w:rsidR="004D53C7" w:rsidRPr="004D53C7">
        <w:rPr>
          <w:rFonts w:eastAsia="Times New Roman"/>
          <w:bCs/>
          <w:iCs/>
          <w:lang w:val="en-US"/>
        </w:rPr>
        <w:t>hl</w:t>
      </w:r>
      <w:r w:rsidR="004D53C7">
        <w:rPr>
          <w:rFonts w:eastAsia="Times New Roman"/>
          <w:bCs/>
          <w:iCs/>
        </w:rPr>
        <w:t xml:space="preserve"> </w:t>
      </w:r>
      <w:r w:rsidR="00714186">
        <w:t>(дата обращения 18.11.2018</w:t>
      </w:r>
      <w:r w:rsidR="00714186" w:rsidRPr="00D229A7">
        <w:t xml:space="preserve">). </w:t>
      </w:r>
    </w:p>
    <w:p w:rsidR="00453D3D" w:rsidRPr="00714186" w:rsidRDefault="00714186" w:rsidP="00714186">
      <w:pPr>
        <w:pStyle w:val="af8"/>
        <w:numPr>
          <w:ilvl w:val="0"/>
          <w:numId w:val="16"/>
        </w:numPr>
        <w:tabs>
          <w:tab w:val="left" w:pos="0"/>
        </w:tabs>
        <w:ind w:left="426" w:hanging="426"/>
      </w:pPr>
      <w:r>
        <w:rPr>
          <w:bCs/>
          <w:color w:val="212121"/>
        </w:rPr>
        <w:t>К</w:t>
      </w:r>
      <w:r w:rsidRPr="00714186">
        <w:rPr>
          <w:bCs/>
          <w:color w:val="212121"/>
        </w:rPr>
        <w:t>арты: навигация и общественный транспорт</w:t>
      </w:r>
      <w:r w:rsidRPr="00714186">
        <w:rPr>
          <w:rFonts w:eastAsia="Times New Roman"/>
          <w:bCs/>
          <w:iCs/>
        </w:rPr>
        <w:t xml:space="preserve"> </w:t>
      </w:r>
      <w:r w:rsidRPr="00D229A7">
        <w:t>[Электронный ресурс]</w:t>
      </w:r>
      <w:r>
        <w:t xml:space="preserve">. </w:t>
      </w:r>
      <w:r w:rsidRPr="00453D3D">
        <w:rPr>
          <w:lang w:val="en-US"/>
        </w:rPr>
        <w:t>URL</w:t>
      </w:r>
      <w:r w:rsidRPr="00714186">
        <w:t xml:space="preserve">: </w:t>
      </w:r>
      <w:r w:rsidRPr="00453D3D">
        <w:rPr>
          <w:rFonts w:eastAsia="Times New Roman"/>
          <w:bCs/>
          <w:iCs/>
          <w:lang w:val="en-US"/>
        </w:rPr>
        <w:t>https</w:t>
      </w:r>
      <w:r w:rsidR="00453D3D" w:rsidRPr="00714186">
        <w:rPr>
          <w:rFonts w:eastAsia="Times New Roman"/>
          <w:bCs/>
          <w:iCs/>
        </w:rPr>
        <w:t>://</w:t>
      </w:r>
      <w:r w:rsidR="00453D3D" w:rsidRPr="00453D3D">
        <w:rPr>
          <w:rFonts w:eastAsia="Times New Roman"/>
          <w:bCs/>
          <w:iCs/>
          <w:lang w:val="en-US"/>
        </w:rPr>
        <w:t>play</w:t>
      </w:r>
      <w:r w:rsidR="00453D3D" w:rsidRPr="00714186">
        <w:rPr>
          <w:rFonts w:eastAsia="Times New Roman"/>
          <w:bCs/>
          <w:iCs/>
        </w:rPr>
        <w:t>.</w:t>
      </w:r>
      <w:proofErr w:type="spellStart"/>
      <w:r w:rsidR="00453D3D" w:rsidRPr="00453D3D">
        <w:rPr>
          <w:rFonts w:eastAsia="Times New Roman"/>
          <w:bCs/>
          <w:iCs/>
          <w:lang w:val="en-US"/>
        </w:rPr>
        <w:t>google</w:t>
      </w:r>
      <w:proofErr w:type="spellEnd"/>
      <w:r w:rsidR="00453D3D" w:rsidRPr="00714186">
        <w:rPr>
          <w:rFonts w:eastAsia="Times New Roman"/>
          <w:bCs/>
          <w:iCs/>
        </w:rPr>
        <w:t>.</w:t>
      </w:r>
      <w:r w:rsidR="00453D3D" w:rsidRPr="00453D3D">
        <w:rPr>
          <w:rFonts w:eastAsia="Times New Roman"/>
          <w:bCs/>
          <w:iCs/>
          <w:lang w:val="en-US"/>
        </w:rPr>
        <w:t>com</w:t>
      </w:r>
      <w:r w:rsidR="00453D3D" w:rsidRPr="00714186">
        <w:rPr>
          <w:rFonts w:eastAsia="Times New Roman"/>
          <w:bCs/>
          <w:iCs/>
        </w:rPr>
        <w:t>/</w:t>
      </w:r>
      <w:r w:rsidR="00453D3D" w:rsidRPr="00453D3D">
        <w:rPr>
          <w:rFonts w:eastAsia="Times New Roman"/>
          <w:bCs/>
          <w:iCs/>
          <w:lang w:val="en-US"/>
        </w:rPr>
        <w:t>store</w:t>
      </w:r>
      <w:r w:rsidR="00453D3D" w:rsidRPr="00714186">
        <w:rPr>
          <w:rFonts w:eastAsia="Times New Roman"/>
          <w:bCs/>
          <w:iCs/>
        </w:rPr>
        <w:t>/</w:t>
      </w:r>
      <w:r w:rsidR="00453D3D" w:rsidRPr="00453D3D">
        <w:rPr>
          <w:rFonts w:eastAsia="Times New Roman"/>
          <w:bCs/>
          <w:iCs/>
          <w:lang w:val="en-US"/>
        </w:rPr>
        <w:t>apps</w:t>
      </w:r>
      <w:r w:rsidR="00453D3D" w:rsidRPr="00714186">
        <w:rPr>
          <w:rFonts w:eastAsia="Times New Roman"/>
          <w:bCs/>
          <w:iCs/>
        </w:rPr>
        <w:t>/</w:t>
      </w:r>
      <w:r w:rsidR="00453D3D" w:rsidRPr="00453D3D">
        <w:rPr>
          <w:rFonts w:eastAsia="Times New Roman"/>
          <w:bCs/>
          <w:iCs/>
          <w:lang w:val="en-US"/>
        </w:rPr>
        <w:t>details</w:t>
      </w:r>
      <w:r w:rsidR="00453D3D" w:rsidRPr="00714186">
        <w:rPr>
          <w:rFonts w:eastAsia="Times New Roman"/>
          <w:bCs/>
          <w:iCs/>
        </w:rPr>
        <w:t>?</w:t>
      </w:r>
      <w:r w:rsidR="00453D3D" w:rsidRPr="00453D3D">
        <w:rPr>
          <w:rFonts w:eastAsia="Times New Roman"/>
          <w:bCs/>
          <w:iCs/>
          <w:lang w:val="en-US"/>
        </w:rPr>
        <w:t>id</w:t>
      </w:r>
      <w:r w:rsidR="00453D3D" w:rsidRPr="00714186">
        <w:rPr>
          <w:rFonts w:eastAsia="Times New Roman"/>
          <w:bCs/>
          <w:iCs/>
        </w:rPr>
        <w:t>=</w:t>
      </w:r>
      <w:r w:rsidR="00453D3D" w:rsidRPr="00453D3D">
        <w:rPr>
          <w:rFonts w:eastAsia="Times New Roman"/>
          <w:bCs/>
          <w:iCs/>
          <w:lang w:val="en-US"/>
        </w:rPr>
        <w:t>com</w:t>
      </w:r>
      <w:r w:rsidR="00453D3D" w:rsidRPr="00714186">
        <w:rPr>
          <w:rFonts w:eastAsia="Times New Roman"/>
          <w:bCs/>
          <w:iCs/>
        </w:rPr>
        <w:t>.</w:t>
      </w:r>
      <w:proofErr w:type="spellStart"/>
      <w:r w:rsidR="00453D3D" w:rsidRPr="00453D3D">
        <w:rPr>
          <w:rFonts w:eastAsia="Times New Roman"/>
          <w:bCs/>
          <w:iCs/>
          <w:lang w:val="en-US"/>
        </w:rPr>
        <w:t>google</w:t>
      </w:r>
      <w:proofErr w:type="spellEnd"/>
      <w:r w:rsidR="00453D3D" w:rsidRPr="00714186">
        <w:rPr>
          <w:rFonts w:eastAsia="Times New Roman"/>
          <w:bCs/>
          <w:iCs/>
        </w:rPr>
        <w:t>.</w:t>
      </w:r>
      <w:r w:rsidR="00453D3D" w:rsidRPr="00453D3D">
        <w:rPr>
          <w:rFonts w:eastAsia="Times New Roman"/>
          <w:bCs/>
          <w:iCs/>
          <w:lang w:val="en-US"/>
        </w:rPr>
        <w:t>android</w:t>
      </w:r>
      <w:r w:rsidR="004D53C7">
        <w:rPr>
          <w:rFonts w:eastAsia="Times New Roman"/>
          <w:bCs/>
          <w:iCs/>
        </w:rPr>
        <w:t>/-</w:t>
      </w:r>
      <w:r w:rsidR="00453D3D" w:rsidRPr="00453D3D">
        <w:rPr>
          <w:rFonts w:eastAsia="Times New Roman"/>
          <w:bCs/>
          <w:iCs/>
          <w:lang w:val="en-US"/>
        </w:rPr>
        <w:t>apps</w:t>
      </w:r>
      <w:r w:rsidRPr="00714186">
        <w:rPr>
          <w:rFonts w:eastAsia="Times New Roman"/>
          <w:bCs/>
          <w:iCs/>
        </w:rPr>
        <w:t>/</w:t>
      </w:r>
      <w:r w:rsidR="00453D3D" w:rsidRPr="00453D3D">
        <w:rPr>
          <w:rFonts w:eastAsia="Times New Roman"/>
          <w:bCs/>
          <w:iCs/>
          <w:lang w:val="en-US"/>
        </w:rPr>
        <w:t>maps</w:t>
      </w:r>
      <w:r w:rsidRPr="00714186">
        <w:rPr>
          <w:rFonts w:eastAsia="Times New Roman"/>
          <w:bCs/>
          <w:iCs/>
        </w:rPr>
        <w:t xml:space="preserve"> </w:t>
      </w:r>
      <w:r w:rsidR="00453D3D" w:rsidRPr="00714186">
        <w:rPr>
          <w:rFonts w:eastAsia="Times New Roman"/>
          <w:bCs/>
          <w:iCs/>
        </w:rPr>
        <w:t>&amp;</w:t>
      </w:r>
      <w:r w:rsidR="00453D3D" w:rsidRPr="00453D3D">
        <w:rPr>
          <w:rFonts w:eastAsia="Times New Roman"/>
          <w:bCs/>
          <w:iCs/>
          <w:lang w:val="en-US"/>
        </w:rPr>
        <w:t>hl</w:t>
      </w:r>
      <w:r w:rsidR="00453D3D" w:rsidRPr="00714186">
        <w:rPr>
          <w:rFonts w:eastAsia="Times New Roman"/>
          <w:bCs/>
          <w:iCs/>
        </w:rPr>
        <w:t>=</w:t>
      </w:r>
      <w:proofErr w:type="spellStart"/>
      <w:proofErr w:type="gramStart"/>
      <w:r w:rsidR="00453D3D" w:rsidRPr="00453D3D">
        <w:rPr>
          <w:rFonts w:eastAsia="Times New Roman"/>
          <w:bCs/>
          <w:iCs/>
          <w:lang w:val="en-US"/>
        </w:rPr>
        <w:t>ru</w:t>
      </w:r>
      <w:proofErr w:type="spellEnd"/>
      <w:proofErr w:type="gramEnd"/>
      <w:r w:rsidRPr="00714186">
        <w:rPr>
          <w:rFonts w:eastAsia="Times New Roman"/>
          <w:bCs/>
          <w:iCs/>
        </w:rPr>
        <w:t xml:space="preserve"> </w:t>
      </w:r>
      <w:r>
        <w:t>(дата обращения 18.11.2018</w:t>
      </w:r>
      <w:r w:rsidRPr="00D229A7">
        <w:t xml:space="preserve">). </w:t>
      </w:r>
    </w:p>
    <w:p w:rsidR="00C31DC5" w:rsidRPr="00D229A7" w:rsidRDefault="00C31DC5" w:rsidP="00453D3D">
      <w:pPr>
        <w:pStyle w:val="af8"/>
        <w:numPr>
          <w:ilvl w:val="0"/>
          <w:numId w:val="16"/>
        </w:numPr>
        <w:ind w:left="425" w:hanging="425"/>
      </w:pPr>
      <w:r w:rsidRPr="00D229A7">
        <w:t>Пользовательский интерфейс [Электронный</w:t>
      </w:r>
      <w:r w:rsidR="00714186">
        <w:t xml:space="preserve"> </w:t>
      </w:r>
      <w:r w:rsidRPr="00D229A7">
        <w:t>ресурс]</w:t>
      </w:r>
      <w:r>
        <w:t>.</w:t>
      </w:r>
      <w:r w:rsidRPr="00D229A7">
        <w:t xml:space="preserve"> URL: https://dic.academic.ru/dic.nsf/ruwiki/</w:t>
      </w:r>
      <w:r>
        <w:t>1100993  (дата обращения 18.11.2018</w:t>
      </w:r>
      <w:r w:rsidRPr="00D229A7">
        <w:t xml:space="preserve">). </w:t>
      </w:r>
    </w:p>
    <w:p w:rsidR="00714186" w:rsidRPr="00D229A7" w:rsidRDefault="00C31DC5" w:rsidP="00714186">
      <w:pPr>
        <w:pStyle w:val="af8"/>
        <w:numPr>
          <w:ilvl w:val="0"/>
          <w:numId w:val="16"/>
        </w:numPr>
        <w:ind w:left="426" w:hanging="426"/>
      </w:pPr>
      <w:r w:rsidRPr="00D229A7">
        <w:t>Тестирование пользовательского интерфейса [Электронный ресурс]. URL: http://www.intuit.ru/studie</w:t>
      </w:r>
      <w:r>
        <w:t>s/courses/1040/209/lecture/5418</w:t>
      </w:r>
      <w:r w:rsidRPr="00D229A7">
        <w:t xml:space="preserve"> </w:t>
      </w:r>
      <w:r>
        <w:t>(</w:t>
      </w:r>
      <w:r w:rsidRPr="00D229A7">
        <w:t>дата обращения 27.11.201</w:t>
      </w:r>
      <w:r>
        <w:t>8</w:t>
      </w:r>
      <w:r w:rsidRPr="00D229A7">
        <w:t>)</w:t>
      </w:r>
      <w:r w:rsidR="00714186" w:rsidRPr="00714186">
        <w:t>.</w:t>
      </w:r>
    </w:p>
    <w:p w:rsidR="00C31DC5" w:rsidRPr="00714186" w:rsidRDefault="00C31DC5" w:rsidP="00C31DC5">
      <w:pPr>
        <w:pStyle w:val="af8"/>
        <w:numPr>
          <w:ilvl w:val="0"/>
          <w:numId w:val="16"/>
        </w:numPr>
        <w:ind w:left="426" w:hanging="426"/>
      </w:pPr>
      <w:r w:rsidRPr="00D229A7">
        <w:t>Орлов С.А. Программная инженерия. Технологии разработки пр</w:t>
      </w:r>
      <w:r w:rsidRPr="00D229A7">
        <w:t>о</w:t>
      </w:r>
      <w:r w:rsidRPr="00D229A7">
        <w:t>граммного обеспечения. 5-е издание СПБ</w:t>
      </w:r>
      <w:proofErr w:type="gramStart"/>
      <w:r w:rsidRPr="00D229A7">
        <w:t xml:space="preserve">.: </w:t>
      </w:r>
      <w:proofErr w:type="gramEnd"/>
      <w:r w:rsidRPr="00D229A7">
        <w:t>Питер, 2016. – 640с.</w:t>
      </w:r>
    </w:p>
    <w:p w:rsidR="00714186" w:rsidRPr="00714186" w:rsidRDefault="00714186" w:rsidP="00C31DC5">
      <w:pPr>
        <w:pStyle w:val="af8"/>
        <w:numPr>
          <w:ilvl w:val="0"/>
          <w:numId w:val="16"/>
        </w:numPr>
        <w:ind w:left="426" w:hanging="426"/>
      </w:pPr>
      <w:r w:rsidRPr="00714186">
        <w:rPr>
          <w:rStyle w:val="posttitle-text"/>
          <w:bCs/>
          <w:color w:val="343434"/>
        </w:rPr>
        <w:t xml:space="preserve">Особенности проектирования </w:t>
      </w:r>
      <w:proofErr w:type="spellStart"/>
      <w:r w:rsidRPr="00714186">
        <w:rPr>
          <w:rStyle w:val="posttitle-text"/>
          <w:bCs/>
          <w:color w:val="343434"/>
        </w:rPr>
        <w:t>тачевых</w:t>
      </w:r>
      <w:proofErr w:type="spellEnd"/>
      <w:r w:rsidRPr="00714186">
        <w:rPr>
          <w:rStyle w:val="posttitle-text"/>
          <w:bCs/>
          <w:color w:val="343434"/>
        </w:rPr>
        <w:t xml:space="preserve"> интерфейсов </w:t>
      </w:r>
      <w:r w:rsidRPr="00D229A7">
        <w:t>[Электронный ресурс]. URL:</w:t>
      </w:r>
      <w:r>
        <w:rPr>
          <w:lang w:val="en-US"/>
        </w:rPr>
        <w:t xml:space="preserve"> </w:t>
      </w:r>
      <w:r w:rsidRPr="00714186">
        <w:rPr>
          <w:lang w:val="en-US"/>
        </w:rPr>
        <w:t>https://habr.com/post/150905/</w:t>
      </w:r>
      <w:r>
        <w:rPr>
          <w:lang w:val="en-US"/>
        </w:rPr>
        <w:t xml:space="preserve">  </w:t>
      </w:r>
      <w:r>
        <w:t xml:space="preserve">(дата обращения </w:t>
      </w:r>
      <w:r w:rsidRPr="00D229A7">
        <w:t>29.11.201</w:t>
      </w:r>
      <w:r>
        <w:t>8</w:t>
      </w:r>
      <w:r w:rsidRPr="00D229A7">
        <w:t>)</w:t>
      </w:r>
      <w:r>
        <w:rPr>
          <w:lang w:val="en-US"/>
        </w:rPr>
        <w:t>.</w:t>
      </w:r>
    </w:p>
    <w:p w:rsidR="00C31DC5" w:rsidRPr="00D229A7" w:rsidRDefault="00C31DC5" w:rsidP="00C31DC5">
      <w:pPr>
        <w:pStyle w:val="af8"/>
        <w:numPr>
          <w:ilvl w:val="0"/>
          <w:numId w:val="16"/>
        </w:numPr>
        <w:ind w:left="426" w:hanging="426"/>
      </w:pPr>
      <w:r w:rsidRPr="00D229A7">
        <w:lastRenderedPageBreak/>
        <w:t>Метод оценки качест</w:t>
      </w:r>
      <w:r>
        <w:t>ва пользовательского интерфейса</w:t>
      </w:r>
      <w:r w:rsidRPr="00D229A7">
        <w:t xml:space="preserve">  [</w:t>
      </w:r>
      <w:proofErr w:type="spellStart"/>
      <w:r w:rsidRPr="00D229A7">
        <w:t>Электро</w:t>
      </w:r>
      <w:r w:rsidRPr="00D229A7">
        <w:t>н</w:t>
      </w:r>
      <w:r w:rsidR="004D53C7">
        <w:t>ный</w:t>
      </w:r>
      <w:r w:rsidRPr="00D229A7">
        <w:t>ресур</w:t>
      </w:r>
      <w:r w:rsidR="00714186">
        <w:t>с</w:t>
      </w:r>
      <w:proofErr w:type="spellEnd"/>
      <w:r w:rsidR="00714186">
        <w:t>].</w:t>
      </w:r>
      <w:r w:rsidR="004D53C7">
        <w:t xml:space="preserve"> </w:t>
      </w:r>
      <w:r w:rsidR="00714186">
        <w:t>URL: http://it</w:t>
      </w:r>
      <w:r w:rsidRPr="00D229A7">
        <w:t>claim.ru/Library/Books/ITS/wwwbook/</w:t>
      </w:r>
      <w:r w:rsidR="004D53C7">
        <w:t>-</w:t>
      </w:r>
      <w:r w:rsidRPr="00D229A7">
        <w:t>ist6/ponomarev2/</w:t>
      </w:r>
      <w:r>
        <w:t xml:space="preserve">ponomarev2.htm (дата обращения </w:t>
      </w:r>
      <w:r w:rsidRPr="00D229A7">
        <w:t>29.11.201</w:t>
      </w:r>
      <w:r>
        <w:t>8</w:t>
      </w:r>
      <w:r w:rsidRPr="00D229A7">
        <w:t>)</w:t>
      </w:r>
      <w:r w:rsidR="00714186" w:rsidRPr="00714186">
        <w:t>.</w:t>
      </w:r>
    </w:p>
    <w:p w:rsidR="00C31DC5" w:rsidRPr="00D229A7" w:rsidRDefault="00C31DC5" w:rsidP="00C31DC5">
      <w:pPr>
        <w:pStyle w:val="af8"/>
        <w:numPr>
          <w:ilvl w:val="0"/>
          <w:numId w:val="16"/>
        </w:numPr>
        <w:ind w:left="426" w:hanging="426"/>
      </w:pPr>
      <w:proofErr w:type="spellStart"/>
      <w:r w:rsidRPr="00D229A7">
        <w:t>Белановский</w:t>
      </w:r>
      <w:proofErr w:type="spellEnd"/>
      <w:r w:rsidRPr="00D229A7">
        <w:t xml:space="preserve"> C.А. Метод Фокус групп. </w:t>
      </w:r>
      <w:proofErr w:type="gramStart"/>
      <w:r w:rsidRPr="00D229A7">
        <w:t>—М</w:t>
      </w:r>
      <w:proofErr w:type="gramEnd"/>
      <w:r w:rsidRPr="00D229A7">
        <w:t>.: Издательство Магистр, 1996. -272 с</w:t>
      </w:r>
    </w:p>
    <w:p w:rsidR="00C31DC5" w:rsidRPr="00056644" w:rsidRDefault="00C31DC5" w:rsidP="00C31DC5">
      <w:pPr>
        <w:pStyle w:val="af8"/>
        <w:numPr>
          <w:ilvl w:val="0"/>
          <w:numId w:val="16"/>
        </w:numPr>
        <w:ind w:left="426" w:hanging="426"/>
      </w:pPr>
      <w:r w:rsidRPr="00D229A7">
        <w:t>Этапы проектирован</w:t>
      </w:r>
      <w:r>
        <w:t>ия пользовательского интерфейса</w:t>
      </w:r>
      <w:r w:rsidRPr="00D229A7">
        <w:t xml:space="preserve"> [Электронный ресурс]. URL: </w:t>
      </w:r>
      <w:proofErr w:type="spellStart"/>
      <w:r w:rsidRPr="004812F5">
        <w:t>www.hups.mil.gov.ua</w:t>
      </w:r>
      <w:proofErr w:type="spellEnd"/>
      <w:r w:rsidRPr="004812F5">
        <w:t>/</w:t>
      </w:r>
      <w:proofErr w:type="spellStart"/>
      <w:r w:rsidRPr="004812F5">
        <w:t>periodicapp</w:t>
      </w:r>
      <w:proofErr w:type="spellEnd"/>
      <w:r w:rsidRPr="004812F5">
        <w:t>/</w:t>
      </w:r>
      <w:proofErr w:type="spellStart"/>
      <w:r w:rsidRPr="004812F5">
        <w:t>article</w:t>
      </w:r>
      <w:proofErr w:type="spellEnd"/>
      <w:r w:rsidRPr="004812F5">
        <w:t>/12042/</w:t>
      </w:r>
      <w:r w:rsidR="004D53C7" w:rsidRPr="004812F5">
        <w:t>-</w:t>
      </w:r>
      <w:r w:rsidRPr="004812F5">
        <w:t>soi_2014_9_32.pdf</w:t>
      </w:r>
      <w:r>
        <w:t xml:space="preserve"> </w:t>
      </w:r>
      <w:r w:rsidRPr="00D229A7">
        <w:t>(дата обращения 29.11.201</w:t>
      </w:r>
      <w:r>
        <w:t>8</w:t>
      </w:r>
      <w:r w:rsidRPr="00D229A7">
        <w:t>)</w:t>
      </w:r>
      <w:r w:rsidR="00714186" w:rsidRPr="00714186">
        <w:t>.</w:t>
      </w:r>
    </w:p>
    <w:p w:rsidR="00056644" w:rsidRPr="00D229A7" w:rsidRDefault="00056644" w:rsidP="00056644">
      <w:pPr>
        <w:pStyle w:val="af8"/>
        <w:numPr>
          <w:ilvl w:val="0"/>
          <w:numId w:val="16"/>
        </w:numPr>
        <w:ind w:left="426" w:hanging="426"/>
      </w:pPr>
      <w:r w:rsidRPr="00D229A7">
        <w:t xml:space="preserve">Этапы </w:t>
      </w:r>
      <w:r>
        <w:t>разработки пользовательского интерфейса</w:t>
      </w:r>
      <w:r w:rsidRPr="00D229A7">
        <w:t xml:space="preserve"> [Электронный р</w:t>
      </w:r>
      <w:r w:rsidRPr="00D229A7">
        <w:t>е</w:t>
      </w:r>
      <w:r w:rsidRPr="00D229A7">
        <w:t xml:space="preserve">сурс]. </w:t>
      </w:r>
      <w:r w:rsidRPr="00B848B1">
        <w:rPr>
          <w:lang w:val="en-US"/>
        </w:rPr>
        <w:t>URL</w:t>
      </w:r>
      <w:r w:rsidRPr="00AF4DAE">
        <w:t xml:space="preserve">: </w:t>
      </w:r>
      <w:r w:rsidRPr="00B848B1">
        <w:rPr>
          <w:lang w:val="en-US"/>
        </w:rPr>
        <w:t>https</w:t>
      </w:r>
      <w:r w:rsidRPr="00AF4DAE">
        <w:t>://</w:t>
      </w:r>
      <w:proofErr w:type="spellStart"/>
      <w:r w:rsidRPr="00B848B1">
        <w:rPr>
          <w:lang w:val="en-US"/>
        </w:rPr>
        <w:t>designpub</w:t>
      </w:r>
      <w:proofErr w:type="spellEnd"/>
      <w:r w:rsidRPr="00AF4DAE">
        <w:t>.</w:t>
      </w:r>
      <w:proofErr w:type="spellStart"/>
      <w:r w:rsidRPr="00B848B1">
        <w:rPr>
          <w:lang w:val="en-US"/>
        </w:rPr>
        <w:t>ru</w:t>
      </w:r>
      <w:proofErr w:type="spellEnd"/>
      <w:r w:rsidRPr="00B848B1">
        <w:t xml:space="preserve"> </w:t>
      </w:r>
      <w:r w:rsidRPr="00AF4DAE">
        <w:t>этапы-разработки-интерфейса-</w:t>
      </w:r>
      <w:proofErr w:type="spellStart"/>
      <w:proofErr w:type="gramStart"/>
      <w:r w:rsidRPr="00B848B1">
        <w:rPr>
          <w:lang w:val="en-US"/>
        </w:rPr>
        <w:t>baf</w:t>
      </w:r>
      <w:proofErr w:type="spellEnd"/>
      <w:r w:rsidRPr="00AF4DAE">
        <w:t>666</w:t>
      </w:r>
      <w:r w:rsidRPr="00B848B1">
        <w:rPr>
          <w:lang w:val="en-US"/>
        </w:rPr>
        <w:t>d</w:t>
      </w:r>
      <w:r w:rsidRPr="00AF4DAE">
        <w:t>6</w:t>
      </w:r>
      <w:r w:rsidRPr="00B848B1">
        <w:rPr>
          <w:lang w:val="en-US"/>
        </w:rPr>
        <w:t>ad</w:t>
      </w:r>
      <w:r w:rsidRPr="00AF4DAE">
        <w:t>8</w:t>
      </w:r>
      <w:r w:rsidRPr="00B848B1">
        <w:rPr>
          <w:lang w:val="en-US"/>
        </w:rPr>
        <w:t>f</w:t>
      </w:r>
      <w:r>
        <w:t xml:space="preserve">  </w:t>
      </w:r>
      <w:r w:rsidRPr="00AF4DAE">
        <w:t>(</w:t>
      </w:r>
      <w:proofErr w:type="gramEnd"/>
      <w:r w:rsidRPr="00AF4DAE">
        <w:t>дата обращения 10.12.2018).</w:t>
      </w:r>
    </w:p>
    <w:p w:rsidR="00C31DC5" w:rsidRPr="00D229A7" w:rsidRDefault="00C31DC5" w:rsidP="00C31DC5">
      <w:pPr>
        <w:pStyle w:val="af8"/>
        <w:numPr>
          <w:ilvl w:val="0"/>
          <w:numId w:val="16"/>
        </w:numPr>
        <w:ind w:left="426" w:hanging="426"/>
      </w:pPr>
      <w:r w:rsidRPr="00D229A7">
        <w:t>Оценка качества пользовательского интерфейса обучающих</w:t>
      </w:r>
      <w:r>
        <w:t xml:space="preserve"> пр</w:t>
      </w:r>
      <w:r>
        <w:t>о</w:t>
      </w:r>
      <w:r>
        <w:t>грамм. [Электронный ресурс]</w:t>
      </w:r>
      <w:r w:rsidRPr="00D229A7">
        <w:t xml:space="preserve"> URL: http://ea.donntu.org:8080/jspui/bitstream/123456789/12819/1/Горецкий%20А.А.pdf (дата обращения 29.11.201</w:t>
      </w:r>
      <w:r>
        <w:t>8</w:t>
      </w:r>
      <w:r w:rsidRPr="00D229A7">
        <w:t>)</w:t>
      </w:r>
      <w:r w:rsidR="00714186" w:rsidRPr="00714186">
        <w:t>.</w:t>
      </w:r>
    </w:p>
    <w:p w:rsidR="00C31DC5" w:rsidRPr="00D229A7" w:rsidRDefault="00C31DC5" w:rsidP="00C31DC5">
      <w:pPr>
        <w:pStyle w:val="af8"/>
        <w:numPr>
          <w:ilvl w:val="0"/>
          <w:numId w:val="16"/>
        </w:numPr>
        <w:ind w:left="426" w:hanging="426"/>
      </w:pPr>
      <w:r w:rsidRPr="00D229A7">
        <w:t>Количественный метод анализа интерфейса с помощью мо</w:t>
      </w:r>
      <w:r>
        <w:t>дели GOMS. [Электронный ресурс]</w:t>
      </w:r>
      <w:r w:rsidRPr="00D229A7">
        <w:t xml:space="preserve"> URL: http://33tester</w:t>
      </w:r>
      <w:r>
        <w:t>s.blogspot.ru/2012/02/goms.html</w:t>
      </w:r>
      <w:r w:rsidRPr="00D229A7">
        <w:t xml:space="preserve"> (дата обращения 29.11.201</w:t>
      </w:r>
      <w:r>
        <w:t>8</w:t>
      </w:r>
      <w:r w:rsidRPr="00D229A7">
        <w:t>)</w:t>
      </w:r>
      <w:r w:rsidR="00714186" w:rsidRPr="00714186">
        <w:t>.</w:t>
      </w:r>
    </w:p>
    <w:p w:rsidR="00C31DC5" w:rsidRDefault="00C31DC5" w:rsidP="00C31DC5">
      <w:pPr>
        <w:pStyle w:val="af8"/>
        <w:numPr>
          <w:ilvl w:val="0"/>
          <w:numId w:val="16"/>
        </w:numPr>
        <w:ind w:left="426" w:hanging="426"/>
      </w:pPr>
      <w:r>
        <w:t>Методы экспертных оценок</w:t>
      </w:r>
      <w:r w:rsidRPr="00D229A7">
        <w:t xml:space="preserve"> [Электронный ресурс]. URL: </w:t>
      </w:r>
      <w:r w:rsidRPr="004812F5">
        <w:t>https://habrahabr.ru/post/189626/</w:t>
      </w:r>
      <w:r>
        <w:t xml:space="preserve"> (дата обращения </w:t>
      </w:r>
      <w:r w:rsidRPr="00D229A7">
        <w:t>30.11.201</w:t>
      </w:r>
      <w:r>
        <w:t>8</w:t>
      </w:r>
      <w:r w:rsidRPr="00D229A7">
        <w:t>)</w:t>
      </w:r>
      <w:r w:rsidR="00714186" w:rsidRPr="00714186">
        <w:t>.</w:t>
      </w:r>
    </w:p>
    <w:p w:rsidR="00C31DC5" w:rsidRPr="004812F5" w:rsidRDefault="00C31DC5" w:rsidP="00C31DC5">
      <w:pPr>
        <w:pStyle w:val="af8"/>
        <w:numPr>
          <w:ilvl w:val="0"/>
          <w:numId w:val="16"/>
        </w:numPr>
        <w:ind w:left="426" w:hanging="426"/>
      </w:pPr>
      <w:r>
        <w:t xml:space="preserve">Методы коллективных экспертных оценок </w:t>
      </w:r>
      <w:r w:rsidRPr="00D229A7">
        <w:t>[Электронный ресурс]</w:t>
      </w:r>
      <w:r>
        <w:t xml:space="preserve">. </w:t>
      </w:r>
      <w:r>
        <w:rPr>
          <w:lang w:val="en-US"/>
        </w:rPr>
        <w:t>URL</w:t>
      </w:r>
      <w:r w:rsidRPr="00056644">
        <w:t>:</w:t>
      </w:r>
    </w:p>
    <w:p w:rsidR="00C31DC5" w:rsidRDefault="00C31DC5" w:rsidP="00C31DC5">
      <w:pPr>
        <w:pStyle w:val="af8"/>
        <w:ind w:left="426" w:firstLine="0"/>
      </w:pPr>
      <w:r w:rsidRPr="004812F5">
        <w:t xml:space="preserve">https://life-prog.ru/1_15367_metodi-kollektivnih-ekspertnih-otsenok.html </w:t>
      </w:r>
      <w:r>
        <w:t xml:space="preserve">  (дата обращения 10.12.2018).</w:t>
      </w:r>
    </w:p>
    <w:p w:rsidR="00AA5143" w:rsidRPr="00674FF7" w:rsidRDefault="00AA5143">
      <w:pPr>
        <w:rPr>
          <w:rFonts w:eastAsia="Times New Roman"/>
          <w:bCs/>
          <w:iCs/>
        </w:rPr>
      </w:pPr>
    </w:p>
    <w:sectPr w:rsidR="00AA5143" w:rsidRPr="00674FF7" w:rsidSect="007C1304">
      <w:footerReference w:type="default" r:id="rId20"/>
      <w:footerReference w:type="first" r:id="rId21"/>
      <w:pgSz w:w="11906" w:h="16838"/>
      <w:pgMar w:top="1134" w:right="850" w:bottom="1134" w:left="2268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304" w:rsidRDefault="007C1304" w:rsidP="00F85DA7">
      <w:pPr>
        <w:spacing w:after="0" w:line="240" w:lineRule="auto"/>
      </w:pPr>
      <w:r>
        <w:separator/>
      </w:r>
    </w:p>
  </w:endnote>
  <w:endnote w:type="continuationSeparator" w:id="0">
    <w:p w:rsidR="007C1304" w:rsidRDefault="007C1304" w:rsidP="00F85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5280972"/>
    </w:sdtPr>
    <w:sdtContent>
      <w:p w:rsidR="007C1304" w:rsidRDefault="00352E4A">
        <w:pPr>
          <w:pStyle w:val="ae"/>
          <w:jc w:val="center"/>
        </w:pPr>
        <w:fldSimple w:instr="PAGE   \* MERGEFORMAT">
          <w:r w:rsidR="00F62B5A">
            <w:rPr>
              <w:noProof/>
            </w:rPr>
            <w:t>15</w:t>
          </w:r>
        </w:fldSimple>
      </w:p>
    </w:sdtContent>
  </w:sdt>
  <w:p w:rsidR="007C1304" w:rsidRDefault="007C1304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304" w:rsidRDefault="007C1304" w:rsidP="0097544F">
    <w:pPr>
      <w:pStyle w:val="ae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304" w:rsidRDefault="007C1304" w:rsidP="00F85DA7">
      <w:pPr>
        <w:spacing w:after="0" w:line="240" w:lineRule="auto"/>
      </w:pPr>
      <w:r>
        <w:separator/>
      </w:r>
    </w:p>
  </w:footnote>
  <w:footnote w:type="continuationSeparator" w:id="0">
    <w:p w:rsidR="007C1304" w:rsidRDefault="007C1304" w:rsidP="00F85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6452"/>
    <w:multiLevelType w:val="hybridMultilevel"/>
    <w:tmpl w:val="E88845CE"/>
    <w:lvl w:ilvl="0" w:tplc="A7A6FA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E7D33"/>
    <w:multiLevelType w:val="hybridMultilevel"/>
    <w:tmpl w:val="8AF41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C1FDF"/>
    <w:multiLevelType w:val="hybridMultilevel"/>
    <w:tmpl w:val="F19C71FE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9046324"/>
    <w:multiLevelType w:val="multilevel"/>
    <w:tmpl w:val="36D88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09A5BBF"/>
    <w:multiLevelType w:val="hybridMultilevel"/>
    <w:tmpl w:val="117C30FE"/>
    <w:lvl w:ilvl="0" w:tplc="A7A6FAE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28926B7"/>
    <w:multiLevelType w:val="multilevel"/>
    <w:tmpl w:val="C3B0C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3040F9C"/>
    <w:multiLevelType w:val="multilevel"/>
    <w:tmpl w:val="2534B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9E33496"/>
    <w:multiLevelType w:val="singleLevel"/>
    <w:tmpl w:val="D1CC2836"/>
    <w:lvl w:ilvl="0">
      <w:start w:val="1"/>
      <w:numFmt w:val="bullet"/>
      <w:pStyle w:val="7"/>
      <w:lvlText w:val="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8">
    <w:nsid w:val="2B0A60F3"/>
    <w:multiLevelType w:val="hybridMultilevel"/>
    <w:tmpl w:val="24C02D18"/>
    <w:lvl w:ilvl="0" w:tplc="A7A6FAE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243981"/>
    <w:multiLevelType w:val="multilevel"/>
    <w:tmpl w:val="BFF0F6FA"/>
    <w:lvl w:ilvl="0">
      <w:start w:val="1"/>
      <w:numFmt w:val="decimal"/>
      <w:pStyle w:val="11"/>
      <w:lvlText w:val="%1"/>
      <w:lvlJc w:val="left"/>
      <w:pPr>
        <w:ind w:left="72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211"/>
      <w:isLgl/>
      <w:lvlText w:val="%1.%2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pStyle w:val="3111"/>
      <w:isLgl/>
      <w:lvlText w:val="%1.%2.%3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pStyle w:val="41111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pStyle w:val="55"/>
      <w:isLgl/>
      <w:lvlText w:val="%1.%2.%3.%4.%5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>
    <w:nsid w:val="38C64A3E"/>
    <w:multiLevelType w:val="hybridMultilevel"/>
    <w:tmpl w:val="23E458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95B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36B316B"/>
    <w:multiLevelType w:val="multilevel"/>
    <w:tmpl w:val="0E226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FDE3BE5"/>
    <w:multiLevelType w:val="hybridMultilevel"/>
    <w:tmpl w:val="F33AACBA"/>
    <w:lvl w:ilvl="0" w:tplc="A7A6FAE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EF76530"/>
    <w:multiLevelType w:val="hybridMultilevel"/>
    <w:tmpl w:val="4C2CA042"/>
    <w:lvl w:ilvl="0" w:tplc="7DFA653C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3F5A77"/>
    <w:multiLevelType w:val="hybridMultilevel"/>
    <w:tmpl w:val="3B4EA6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57E5D71"/>
    <w:multiLevelType w:val="hybridMultilevel"/>
    <w:tmpl w:val="BFBE56B6"/>
    <w:lvl w:ilvl="0" w:tplc="DF622CE6">
      <w:start w:val="1"/>
      <w:numFmt w:val="bullet"/>
      <w:pStyle w:val="a0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  <w:color w:val="4F81BD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802BA1"/>
    <w:multiLevelType w:val="hybridMultilevel"/>
    <w:tmpl w:val="09A6A456"/>
    <w:lvl w:ilvl="0" w:tplc="A7A6FAE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3347139"/>
    <w:multiLevelType w:val="hybridMultilevel"/>
    <w:tmpl w:val="D60C4672"/>
    <w:lvl w:ilvl="0" w:tplc="A7A6FA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7D3ECE"/>
    <w:multiLevelType w:val="multilevel"/>
    <w:tmpl w:val="72DCE6A6"/>
    <w:lvl w:ilvl="0">
      <w:start w:val="1"/>
      <w:numFmt w:val="decimal"/>
      <w:pStyle w:val="a1"/>
      <w:lvlText w:val="%1"/>
      <w:lvlJc w:val="left"/>
      <w:pPr>
        <w:ind w:left="2502" w:hanging="375"/>
      </w:pPr>
      <w:rPr>
        <w:rFonts w:hint="default"/>
        <w:b/>
      </w:rPr>
    </w:lvl>
    <w:lvl w:ilvl="1">
      <w:start w:val="1"/>
      <w:numFmt w:val="decimal"/>
      <w:pStyle w:val="a2"/>
      <w:lvlText w:val="%1.%2"/>
      <w:lvlJc w:val="left"/>
      <w:pPr>
        <w:ind w:left="735" w:hanging="375"/>
      </w:pPr>
      <w:rPr>
        <w:rFonts w:ascii="Times New Roman" w:hAnsi="Times New Roman" w:cs="Times New Roman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>
    <w:nsid w:val="7819163D"/>
    <w:multiLevelType w:val="hybridMultilevel"/>
    <w:tmpl w:val="C962647A"/>
    <w:lvl w:ilvl="0" w:tplc="A7A6FAE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D3F22F3"/>
    <w:multiLevelType w:val="hybridMultilevel"/>
    <w:tmpl w:val="0DD26DCA"/>
    <w:lvl w:ilvl="0" w:tplc="A7A6FAE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9"/>
  </w:num>
  <w:num w:numId="4">
    <w:abstractNumId w:val="14"/>
  </w:num>
  <w:num w:numId="5">
    <w:abstractNumId w:val="16"/>
  </w:num>
  <w:num w:numId="6">
    <w:abstractNumId w:val="2"/>
  </w:num>
  <w:num w:numId="7">
    <w:abstractNumId w:val="18"/>
  </w:num>
  <w:num w:numId="8">
    <w:abstractNumId w:val="11"/>
  </w:num>
  <w:num w:numId="9">
    <w:abstractNumId w:val="12"/>
  </w:num>
  <w:num w:numId="10">
    <w:abstractNumId w:val="5"/>
  </w:num>
  <w:num w:numId="11">
    <w:abstractNumId w:val="3"/>
  </w:num>
  <w:num w:numId="12">
    <w:abstractNumId w:val="6"/>
  </w:num>
  <w:num w:numId="13">
    <w:abstractNumId w:val="20"/>
  </w:num>
  <w:num w:numId="14">
    <w:abstractNumId w:val="8"/>
  </w:num>
  <w:num w:numId="15">
    <w:abstractNumId w:val="1"/>
  </w:num>
  <w:num w:numId="16">
    <w:abstractNumId w:val="15"/>
  </w:num>
  <w:num w:numId="17">
    <w:abstractNumId w:val="19"/>
  </w:num>
  <w:num w:numId="18">
    <w:abstractNumId w:val="19"/>
  </w:num>
  <w:num w:numId="19">
    <w:abstractNumId w:val="19"/>
  </w:num>
  <w:num w:numId="20">
    <w:abstractNumId w:val="4"/>
  </w:num>
  <w:num w:numId="21">
    <w:abstractNumId w:val="13"/>
  </w:num>
  <w:num w:numId="22">
    <w:abstractNumId w:val="17"/>
  </w:num>
  <w:num w:numId="23">
    <w:abstractNumId w:val="10"/>
  </w:num>
  <w:num w:numId="24">
    <w:abstractNumId w:val="19"/>
    <w:lvlOverride w:ilvl="0">
      <w:startOverride w:val="2"/>
    </w:lvlOverride>
    <w:lvlOverride w:ilvl="1">
      <w:startOverride w:val="3"/>
    </w:lvlOverride>
  </w:num>
  <w:num w:numId="25">
    <w:abstractNumId w:val="19"/>
  </w:num>
  <w:num w:numId="26">
    <w:abstractNumId w:val="0"/>
  </w:num>
  <w:num w:numId="27">
    <w:abstractNumId w:val="2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77166A"/>
    <w:rsid w:val="00002063"/>
    <w:rsid w:val="0001238C"/>
    <w:rsid w:val="00015358"/>
    <w:rsid w:val="0001699C"/>
    <w:rsid w:val="00022A41"/>
    <w:rsid w:val="00027081"/>
    <w:rsid w:val="00042D4A"/>
    <w:rsid w:val="00056644"/>
    <w:rsid w:val="00064E73"/>
    <w:rsid w:val="00070D4C"/>
    <w:rsid w:val="000957B0"/>
    <w:rsid w:val="000A27F6"/>
    <w:rsid w:val="000A58ED"/>
    <w:rsid w:val="000A7FB1"/>
    <w:rsid w:val="000B035E"/>
    <w:rsid w:val="000B64E2"/>
    <w:rsid w:val="000C3469"/>
    <w:rsid w:val="000D5E53"/>
    <w:rsid w:val="000F1BBB"/>
    <w:rsid w:val="000F54BC"/>
    <w:rsid w:val="00120674"/>
    <w:rsid w:val="00125285"/>
    <w:rsid w:val="00130172"/>
    <w:rsid w:val="00130D1C"/>
    <w:rsid w:val="00135192"/>
    <w:rsid w:val="00137425"/>
    <w:rsid w:val="00142D67"/>
    <w:rsid w:val="0014642B"/>
    <w:rsid w:val="00146C1B"/>
    <w:rsid w:val="001675AF"/>
    <w:rsid w:val="00182322"/>
    <w:rsid w:val="001936C5"/>
    <w:rsid w:val="00194933"/>
    <w:rsid w:val="001A0A53"/>
    <w:rsid w:val="001A44CA"/>
    <w:rsid w:val="001C7E8D"/>
    <w:rsid w:val="001D2230"/>
    <w:rsid w:val="001E008B"/>
    <w:rsid w:val="001E1CAD"/>
    <w:rsid w:val="001E4C20"/>
    <w:rsid w:val="001F5A11"/>
    <w:rsid w:val="00203FC5"/>
    <w:rsid w:val="0021731A"/>
    <w:rsid w:val="00241AE2"/>
    <w:rsid w:val="00264901"/>
    <w:rsid w:val="0027716F"/>
    <w:rsid w:val="002A49DC"/>
    <w:rsid w:val="002C4F99"/>
    <w:rsid w:val="002C69D3"/>
    <w:rsid w:val="002D32A1"/>
    <w:rsid w:val="002D436F"/>
    <w:rsid w:val="002E0361"/>
    <w:rsid w:val="00304F37"/>
    <w:rsid w:val="00317350"/>
    <w:rsid w:val="0033379C"/>
    <w:rsid w:val="00350303"/>
    <w:rsid w:val="00352E4A"/>
    <w:rsid w:val="00372F2C"/>
    <w:rsid w:val="003A0F11"/>
    <w:rsid w:val="003A3853"/>
    <w:rsid w:val="003A700D"/>
    <w:rsid w:val="003A792E"/>
    <w:rsid w:val="003C00D4"/>
    <w:rsid w:val="003C18E5"/>
    <w:rsid w:val="003C254C"/>
    <w:rsid w:val="003C2A41"/>
    <w:rsid w:val="003D2CA9"/>
    <w:rsid w:val="003F29E8"/>
    <w:rsid w:val="003F7AA2"/>
    <w:rsid w:val="00410E24"/>
    <w:rsid w:val="00423FBB"/>
    <w:rsid w:val="004244D4"/>
    <w:rsid w:val="00426ABF"/>
    <w:rsid w:val="00430584"/>
    <w:rsid w:val="00433336"/>
    <w:rsid w:val="00437F21"/>
    <w:rsid w:val="00445E37"/>
    <w:rsid w:val="00453D3D"/>
    <w:rsid w:val="00462855"/>
    <w:rsid w:val="00472CF1"/>
    <w:rsid w:val="0047760D"/>
    <w:rsid w:val="004953EC"/>
    <w:rsid w:val="004C6E51"/>
    <w:rsid w:val="004D53C7"/>
    <w:rsid w:val="004F3D9A"/>
    <w:rsid w:val="004F4FF3"/>
    <w:rsid w:val="005322B8"/>
    <w:rsid w:val="00535CC8"/>
    <w:rsid w:val="00536A1B"/>
    <w:rsid w:val="00540881"/>
    <w:rsid w:val="00546B55"/>
    <w:rsid w:val="00551204"/>
    <w:rsid w:val="00563B74"/>
    <w:rsid w:val="00565EAE"/>
    <w:rsid w:val="00577925"/>
    <w:rsid w:val="0059623E"/>
    <w:rsid w:val="00597116"/>
    <w:rsid w:val="005A18F6"/>
    <w:rsid w:val="005A7D48"/>
    <w:rsid w:val="005F0709"/>
    <w:rsid w:val="00603098"/>
    <w:rsid w:val="00613F5F"/>
    <w:rsid w:val="00621B5A"/>
    <w:rsid w:val="0063781C"/>
    <w:rsid w:val="00645271"/>
    <w:rsid w:val="00652396"/>
    <w:rsid w:val="00674FF7"/>
    <w:rsid w:val="00687D66"/>
    <w:rsid w:val="006913ED"/>
    <w:rsid w:val="00692D77"/>
    <w:rsid w:val="006A4C35"/>
    <w:rsid w:val="006B6F39"/>
    <w:rsid w:val="006C2953"/>
    <w:rsid w:val="006C71B1"/>
    <w:rsid w:val="006C7203"/>
    <w:rsid w:val="006D6872"/>
    <w:rsid w:val="006E1104"/>
    <w:rsid w:val="006F7EC9"/>
    <w:rsid w:val="00711C0C"/>
    <w:rsid w:val="00714186"/>
    <w:rsid w:val="00732B15"/>
    <w:rsid w:val="00735217"/>
    <w:rsid w:val="007415F9"/>
    <w:rsid w:val="007470EB"/>
    <w:rsid w:val="007479B8"/>
    <w:rsid w:val="007538B1"/>
    <w:rsid w:val="00764DE1"/>
    <w:rsid w:val="0077166A"/>
    <w:rsid w:val="00772762"/>
    <w:rsid w:val="00776A35"/>
    <w:rsid w:val="0078231A"/>
    <w:rsid w:val="00783D23"/>
    <w:rsid w:val="00792A21"/>
    <w:rsid w:val="0079311D"/>
    <w:rsid w:val="0079467E"/>
    <w:rsid w:val="007B18D8"/>
    <w:rsid w:val="007C1304"/>
    <w:rsid w:val="007C4ECF"/>
    <w:rsid w:val="007C78F0"/>
    <w:rsid w:val="007D2F87"/>
    <w:rsid w:val="007E09BA"/>
    <w:rsid w:val="007E0AF2"/>
    <w:rsid w:val="007F370A"/>
    <w:rsid w:val="007F54AB"/>
    <w:rsid w:val="00804B56"/>
    <w:rsid w:val="00836C69"/>
    <w:rsid w:val="00861C80"/>
    <w:rsid w:val="00895656"/>
    <w:rsid w:val="008A5B65"/>
    <w:rsid w:val="008B70A9"/>
    <w:rsid w:val="008C03F8"/>
    <w:rsid w:val="008C4126"/>
    <w:rsid w:val="008D3CEE"/>
    <w:rsid w:val="008F4569"/>
    <w:rsid w:val="00921AD7"/>
    <w:rsid w:val="009232C6"/>
    <w:rsid w:val="00924EE2"/>
    <w:rsid w:val="009329E9"/>
    <w:rsid w:val="00934DDD"/>
    <w:rsid w:val="009369C8"/>
    <w:rsid w:val="00944CCF"/>
    <w:rsid w:val="00963658"/>
    <w:rsid w:val="0096396A"/>
    <w:rsid w:val="0097544F"/>
    <w:rsid w:val="00977172"/>
    <w:rsid w:val="00982672"/>
    <w:rsid w:val="00992D98"/>
    <w:rsid w:val="009947D0"/>
    <w:rsid w:val="00996CF2"/>
    <w:rsid w:val="009A3581"/>
    <w:rsid w:val="009A7125"/>
    <w:rsid w:val="009D5557"/>
    <w:rsid w:val="009E6486"/>
    <w:rsid w:val="00A03B75"/>
    <w:rsid w:val="00A4569A"/>
    <w:rsid w:val="00A57C05"/>
    <w:rsid w:val="00A7540C"/>
    <w:rsid w:val="00A916F0"/>
    <w:rsid w:val="00A93F5F"/>
    <w:rsid w:val="00AA5143"/>
    <w:rsid w:val="00AC27EE"/>
    <w:rsid w:val="00AC4249"/>
    <w:rsid w:val="00AE526E"/>
    <w:rsid w:val="00AE63F9"/>
    <w:rsid w:val="00AF1997"/>
    <w:rsid w:val="00AF29BA"/>
    <w:rsid w:val="00AF5BD1"/>
    <w:rsid w:val="00AF7CDA"/>
    <w:rsid w:val="00B0310F"/>
    <w:rsid w:val="00B06636"/>
    <w:rsid w:val="00B07FA5"/>
    <w:rsid w:val="00B11371"/>
    <w:rsid w:val="00B21A39"/>
    <w:rsid w:val="00B22C32"/>
    <w:rsid w:val="00B3418F"/>
    <w:rsid w:val="00B42DB1"/>
    <w:rsid w:val="00B557CD"/>
    <w:rsid w:val="00B564CA"/>
    <w:rsid w:val="00B85588"/>
    <w:rsid w:val="00BC335C"/>
    <w:rsid w:val="00BC4BA1"/>
    <w:rsid w:val="00BE7153"/>
    <w:rsid w:val="00C22ECD"/>
    <w:rsid w:val="00C31DC5"/>
    <w:rsid w:val="00C373C8"/>
    <w:rsid w:val="00C41AD1"/>
    <w:rsid w:val="00C5487B"/>
    <w:rsid w:val="00C54EF7"/>
    <w:rsid w:val="00C55A39"/>
    <w:rsid w:val="00C61CD2"/>
    <w:rsid w:val="00C77E93"/>
    <w:rsid w:val="00C818E1"/>
    <w:rsid w:val="00C8569B"/>
    <w:rsid w:val="00CC79BD"/>
    <w:rsid w:val="00CD1BEE"/>
    <w:rsid w:val="00CE3A09"/>
    <w:rsid w:val="00CF06B0"/>
    <w:rsid w:val="00D20D7B"/>
    <w:rsid w:val="00D229A7"/>
    <w:rsid w:val="00D32528"/>
    <w:rsid w:val="00D43F86"/>
    <w:rsid w:val="00D5446F"/>
    <w:rsid w:val="00D66613"/>
    <w:rsid w:val="00D96061"/>
    <w:rsid w:val="00DB614B"/>
    <w:rsid w:val="00DB7689"/>
    <w:rsid w:val="00DD7B1B"/>
    <w:rsid w:val="00DE0CDF"/>
    <w:rsid w:val="00DF0B38"/>
    <w:rsid w:val="00DF2433"/>
    <w:rsid w:val="00E14371"/>
    <w:rsid w:val="00E34A06"/>
    <w:rsid w:val="00E4640E"/>
    <w:rsid w:val="00E533F8"/>
    <w:rsid w:val="00E82120"/>
    <w:rsid w:val="00E94163"/>
    <w:rsid w:val="00EA0253"/>
    <w:rsid w:val="00EA4920"/>
    <w:rsid w:val="00EA69B3"/>
    <w:rsid w:val="00EB2511"/>
    <w:rsid w:val="00EB2A00"/>
    <w:rsid w:val="00EC249B"/>
    <w:rsid w:val="00EF6840"/>
    <w:rsid w:val="00F0522B"/>
    <w:rsid w:val="00F108E1"/>
    <w:rsid w:val="00F17AAA"/>
    <w:rsid w:val="00F21EA3"/>
    <w:rsid w:val="00F26AE2"/>
    <w:rsid w:val="00F53405"/>
    <w:rsid w:val="00F62B5A"/>
    <w:rsid w:val="00F7534B"/>
    <w:rsid w:val="00F81656"/>
    <w:rsid w:val="00F81FB2"/>
    <w:rsid w:val="00F85DA7"/>
    <w:rsid w:val="00FA0B06"/>
    <w:rsid w:val="00FD4A60"/>
    <w:rsid w:val="00FD6914"/>
    <w:rsid w:val="00FE226E"/>
    <w:rsid w:val="00FE22C4"/>
    <w:rsid w:val="00FF0EEE"/>
    <w:rsid w:val="00FF7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List Bullet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7166A"/>
    <w:rPr>
      <w:rFonts w:eastAsiaTheme="minorEastAsia"/>
      <w:sz w:val="28"/>
      <w:szCs w:val="28"/>
      <w:lang w:eastAsia="ru-RU"/>
    </w:rPr>
  </w:style>
  <w:style w:type="paragraph" w:styleId="1">
    <w:name w:val="heading 1"/>
    <w:basedOn w:val="a3"/>
    <w:next w:val="a3"/>
    <w:link w:val="10"/>
    <w:qFormat/>
    <w:rsid w:val="001464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3"/>
    <w:next w:val="a3"/>
    <w:link w:val="20"/>
    <w:uiPriority w:val="9"/>
    <w:unhideWhenUsed/>
    <w:qFormat/>
    <w:rsid w:val="001464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basedOn w:val="a3"/>
    <w:uiPriority w:val="34"/>
    <w:qFormat/>
    <w:rsid w:val="005A18F6"/>
    <w:pPr>
      <w:ind w:left="720"/>
      <w:contextualSpacing/>
    </w:pPr>
  </w:style>
  <w:style w:type="paragraph" w:styleId="a8">
    <w:name w:val="Balloon Text"/>
    <w:basedOn w:val="a3"/>
    <w:link w:val="a9"/>
    <w:unhideWhenUsed/>
    <w:rsid w:val="005A1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4"/>
    <w:link w:val="a8"/>
    <w:rsid w:val="005A18F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4"/>
    <w:rsid w:val="00F81656"/>
  </w:style>
  <w:style w:type="paragraph" w:styleId="aa">
    <w:name w:val="Normal (Web)"/>
    <w:basedOn w:val="a3"/>
    <w:uiPriority w:val="99"/>
    <w:unhideWhenUsed/>
    <w:rsid w:val="00F81656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ab">
    <w:name w:val="Placeholder Text"/>
    <w:basedOn w:val="a4"/>
    <w:uiPriority w:val="99"/>
    <w:semiHidden/>
    <w:rsid w:val="000D5E53"/>
    <w:rPr>
      <w:color w:val="808080"/>
    </w:rPr>
  </w:style>
  <w:style w:type="paragraph" w:styleId="ac">
    <w:name w:val="header"/>
    <w:basedOn w:val="a3"/>
    <w:link w:val="ad"/>
    <w:unhideWhenUsed/>
    <w:rsid w:val="00F85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4"/>
    <w:link w:val="ac"/>
    <w:rsid w:val="00F85DA7"/>
    <w:rPr>
      <w:rFonts w:eastAsiaTheme="minorEastAsia"/>
      <w:sz w:val="28"/>
      <w:szCs w:val="28"/>
      <w:lang w:eastAsia="ru-RU"/>
    </w:rPr>
  </w:style>
  <w:style w:type="paragraph" w:styleId="ae">
    <w:name w:val="footer"/>
    <w:basedOn w:val="a3"/>
    <w:link w:val="af"/>
    <w:uiPriority w:val="99"/>
    <w:unhideWhenUsed/>
    <w:rsid w:val="00F85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4"/>
    <w:link w:val="ae"/>
    <w:uiPriority w:val="99"/>
    <w:rsid w:val="00F85DA7"/>
    <w:rPr>
      <w:rFonts w:eastAsiaTheme="minorEastAsia"/>
      <w:sz w:val="28"/>
      <w:szCs w:val="28"/>
      <w:lang w:eastAsia="ru-RU"/>
    </w:rPr>
  </w:style>
  <w:style w:type="paragraph" w:customStyle="1" w:styleId="7">
    <w:name w:val="7_перечисление"/>
    <w:basedOn w:val="a3"/>
    <w:link w:val="70"/>
    <w:autoRedefine/>
    <w:uiPriority w:val="99"/>
    <w:rsid w:val="00AC4249"/>
    <w:pPr>
      <w:numPr>
        <w:numId w:val="1"/>
      </w:numPr>
      <w:spacing w:after="0" w:line="360" w:lineRule="auto"/>
      <w:jc w:val="both"/>
    </w:pPr>
    <w:rPr>
      <w:rFonts w:eastAsia="Times New Roman"/>
      <w:szCs w:val="20"/>
    </w:rPr>
  </w:style>
  <w:style w:type="character" w:customStyle="1" w:styleId="70">
    <w:name w:val="7_перечисление Знак"/>
    <w:link w:val="7"/>
    <w:uiPriority w:val="99"/>
    <w:locked/>
    <w:rsid w:val="00AC4249"/>
    <w:rPr>
      <w:rFonts w:eastAsia="Times New Roman"/>
      <w:sz w:val="28"/>
      <w:szCs w:val="20"/>
      <w:lang w:eastAsia="ru-RU"/>
    </w:rPr>
  </w:style>
  <w:style w:type="paragraph" w:customStyle="1" w:styleId="4">
    <w:name w:val="4_текст"/>
    <w:basedOn w:val="a3"/>
    <w:link w:val="40"/>
    <w:uiPriority w:val="99"/>
    <w:qFormat/>
    <w:rsid w:val="00AF5BD1"/>
    <w:pPr>
      <w:tabs>
        <w:tab w:val="left" w:pos="993"/>
      </w:tabs>
      <w:spacing w:after="0" w:line="360" w:lineRule="auto"/>
      <w:ind w:firstLine="709"/>
      <w:jc w:val="both"/>
    </w:pPr>
    <w:rPr>
      <w:rFonts w:eastAsia="Times New Roman"/>
      <w:szCs w:val="20"/>
    </w:rPr>
  </w:style>
  <w:style w:type="character" w:customStyle="1" w:styleId="40">
    <w:name w:val="4_текст Знак"/>
    <w:link w:val="4"/>
    <w:uiPriority w:val="99"/>
    <w:rsid w:val="00AF5BD1"/>
    <w:rPr>
      <w:rFonts w:eastAsia="Times New Roman"/>
      <w:sz w:val="28"/>
      <w:szCs w:val="20"/>
      <w:lang w:eastAsia="ru-RU"/>
    </w:rPr>
  </w:style>
  <w:style w:type="paragraph" w:customStyle="1" w:styleId="41111">
    <w:name w:val="4_Подпункт 1.1.1.1"/>
    <w:basedOn w:val="a3"/>
    <w:uiPriority w:val="99"/>
    <w:qFormat/>
    <w:rsid w:val="00AF5BD1"/>
    <w:pPr>
      <w:widowControl w:val="0"/>
      <w:numPr>
        <w:ilvl w:val="3"/>
        <w:numId w:val="2"/>
      </w:numPr>
      <w:tabs>
        <w:tab w:val="left" w:pos="1560"/>
      </w:tabs>
      <w:adjustRightInd w:val="0"/>
      <w:spacing w:after="0" w:line="360" w:lineRule="auto"/>
      <w:jc w:val="both"/>
      <w:textAlignment w:val="baseline"/>
    </w:pPr>
    <w:rPr>
      <w:rFonts w:eastAsia="Times New Roman"/>
      <w:noProof/>
    </w:rPr>
  </w:style>
  <w:style w:type="paragraph" w:customStyle="1" w:styleId="11">
    <w:name w:val="1_Раздел 1"/>
    <w:basedOn w:val="a1"/>
    <w:qFormat/>
    <w:rsid w:val="000C3469"/>
    <w:pPr>
      <w:numPr>
        <w:numId w:val="2"/>
      </w:numPr>
      <w:tabs>
        <w:tab w:val="left" w:pos="993"/>
      </w:tabs>
      <w:contextualSpacing/>
    </w:pPr>
    <w:rPr>
      <w:b w:val="0"/>
      <w:caps w:val="0"/>
      <w:noProof/>
    </w:rPr>
  </w:style>
  <w:style w:type="paragraph" w:customStyle="1" w:styleId="3111">
    <w:name w:val="3_Пункт 1.1.1"/>
    <w:basedOn w:val="a3"/>
    <w:uiPriority w:val="99"/>
    <w:qFormat/>
    <w:rsid w:val="00AF5BD1"/>
    <w:pPr>
      <w:numPr>
        <w:ilvl w:val="2"/>
        <w:numId w:val="2"/>
      </w:numPr>
      <w:tabs>
        <w:tab w:val="left" w:pos="851"/>
        <w:tab w:val="left" w:pos="993"/>
      </w:tabs>
      <w:spacing w:after="0" w:line="360" w:lineRule="auto"/>
      <w:contextualSpacing/>
      <w:jc w:val="both"/>
    </w:pPr>
    <w:rPr>
      <w:rFonts w:eastAsia="Times New Roman"/>
      <w:szCs w:val="20"/>
    </w:rPr>
  </w:style>
  <w:style w:type="paragraph" w:customStyle="1" w:styleId="211">
    <w:name w:val="2_Подраздел 1.1"/>
    <w:basedOn w:val="a3"/>
    <w:qFormat/>
    <w:rsid w:val="00AF5BD1"/>
    <w:pPr>
      <w:numPr>
        <w:ilvl w:val="1"/>
        <w:numId w:val="2"/>
      </w:numPr>
      <w:tabs>
        <w:tab w:val="left" w:pos="851"/>
        <w:tab w:val="left" w:pos="993"/>
      </w:tabs>
      <w:spacing w:after="0" w:line="360" w:lineRule="auto"/>
      <w:contextualSpacing/>
      <w:jc w:val="both"/>
      <w:outlineLvl w:val="1"/>
    </w:pPr>
    <w:rPr>
      <w:rFonts w:eastAsia="Times New Roman"/>
    </w:rPr>
  </w:style>
  <w:style w:type="paragraph" w:customStyle="1" w:styleId="55">
    <w:name w:val="5_Подпункт5"/>
    <w:basedOn w:val="41111"/>
    <w:qFormat/>
    <w:rsid w:val="00AF5BD1"/>
    <w:pPr>
      <w:numPr>
        <w:ilvl w:val="4"/>
      </w:numPr>
    </w:pPr>
  </w:style>
  <w:style w:type="paragraph" w:customStyle="1" w:styleId="6">
    <w:name w:val="6_текст"/>
    <w:basedOn w:val="a3"/>
    <w:link w:val="60"/>
    <w:qFormat/>
    <w:rsid w:val="00AF5BD1"/>
    <w:pPr>
      <w:spacing w:after="0" w:line="360" w:lineRule="auto"/>
      <w:ind w:firstLine="709"/>
      <w:jc w:val="both"/>
    </w:pPr>
    <w:rPr>
      <w:rFonts w:eastAsia="Times New Roman"/>
      <w:szCs w:val="20"/>
    </w:rPr>
  </w:style>
  <w:style w:type="character" w:customStyle="1" w:styleId="60">
    <w:name w:val="6_текст Знак"/>
    <w:link w:val="6"/>
    <w:rsid w:val="00AF5BD1"/>
    <w:rPr>
      <w:rFonts w:eastAsia="Times New Roman"/>
      <w:sz w:val="28"/>
      <w:szCs w:val="20"/>
    </w:rPr>
  </w:style>
  <w:style w:type="paragraph" w:styleId="af0">
    <w:name w:val="caption"/>
    <w:basedOn w:val="a3"/>
    <w:next w:val="a3"/>
    <w:qFormat/>
    <w:rsid w:val="00AF5BD1"/>
    <w:pPr>
      <w:spacing w:after="0" w:line="240" w:lineRule="auto"/>
    </w:pPr>
    <w:rPr>
      <w:rFonts w:eastAsia="Times New Roman"/>
      <w:b/>
      <w:bCs/>
      <w:sz w:val="20"/>
      <w:szCs w:val="20"/>
    </w:rPr>
  </w:style>
  <w:style w:type="table" w:styleId="af1">
    <w:name w:val="Table Grid"/>
    <w:basedOn w:val="a5"/>
    <w:rsid w:val="00AF5BD1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По ГОСТу"/>
    <w:basedOn w:val="a3"/>
    <w:link w:val="af3"/>
    <w:qFormat/>
    <w:rsid w:val="00F0522B"/>
    <w:pPr>
      <w:widowControl w:val="0"/>
      <w:spacing w:after="0" w:line="360" w:lineRule="auto"/>
      <w:ind w:firstLine="720"/>
      <w:jc w:val="both"/>
    </w:pPr>
    <w:rPr>
      <w:rFonts w:eastAsia="SimSun"/>
      <w:kern w:val="2"/>
      <w:sz w:val="24"/>
      <w:szCs w:val="24"/>
      <w:lang w:eastAsia="zh-CN"/>
    </w:rPr>
  </w:style>
  <w:style w:type="character" w:customStyle="1" w:styleId="af3">
    <w:name w:val="По ГОСТу Знак"/>
    <w:basedOn w:val="a4"/>
    <w:link w:val="af2"/>
    <w:rsid w:val="00F0522B"/>
    <w:rPr>
      <w:rFonts w:eastAsia="SimSun"/>
      <w:kern w:val="2"/>
      <w:szCs w:val="24"/>
      <w:lang w:eastAsia="zh-CN"/>
    </w:rPr>
  </w:style>
  <w:style w:type="character" w:styleId="af4">
    <w:name w:val="Hyperlink"/>
    <w:uiPriority w:val="99"/>
    <w:unhideWhenUsed/>
    <w:rsid w:val="00F0522B"/>
    <w:rPr>
      <w:color w:val="0000FF"/>
      <w:u w:val="single"/>
    </w:rPr>
  </w:style>
  <w:style w:type="paragraph" w:styleId="af5">
    <w:name w:val="annotation text"/>
    <w:basedOn w:val="a3"/>
    <w:link w:val="af6"/>
    <w:unhideWhenUsed/>
    <w:rsid w:val="001675AF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6">
    <w:name w:val="Текст примечания Знак"/>
    <w:basedOn w:val="a4"/>
    <w:link w:val="af5"/>
    <w:rsid w:val="001675AF"/>
    <w:rPr>
      <w:rFonts w:eastAsia="Times New Roman"/>
      <w:sz w:val="20"/>
      <w:szCs w:val="20"/>
      <w:lang w:eastAsia="ru-RU"/>
    </w:rPr>
  </w:style>
  <w:style w:type="character" w:styleId="af7">
    <w:name w:val="annotation reference"/>
    <w:basedOn w:val="a4"/>
    <w:unhideWhenUsed/>
    <w:rsid w:val="001675AF"/>
    <w:rPr>
      <w:sz w:val="16"/>
      <w:szCs w:val="16"/>
    </w:rPr>
  </w:style>
  <w:style w:type="character" w:customStyle="1" w:styleId="FontStyle123">
    <w:name w:val="Font Style123"/>
    <w:basedOn w:val="a4"/>
    <w:uiPriority w:val="99"/>
    <w:rsid w:val="00070D4C"/>
    <w:rPr>
      <w:rFonts w:ascii="Times New Roman" w:hAnsi="Times New Roman" w:cs="Times New Roman" w:hint="default"/>
      <w:sz w:val="26"/>
      <w:szCs w:val="26"/>
    </w:rPr>
  </w:style>
  <w:style w:type="paragraph" w:customStyle="1" w:styleId="af8">
    <w:name w:val="АбзацВКР"/>
    <w:basedOn w:val="a3"/>
    <w:link w:val="af9"/>
    <w:qFormat/>
    <w:rsid w:val="00070D4C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eastAsiaTheme="minorHAnsi"/>
      <w:lang w:eastAsia="en-US"/>
    </w:rPr>
  </w:style>
  <w:style w:type="character" w:customStyle="1" w:styleId="af9">
    <w:name w:val="АбзацВКР Знак"/>
    <w:basedOn w:val="a4"/>
    <w:link w:val="af8"/>
    <w:rsid w:val="00070D4C"/>
    <w:rPr>
      <w:sz w:val="28"/>
      <w:szCs w:val="28"/>
    </w:rPr>
  </w:style>
  <w:style w:type="paragraph" w:customStyle="1" w:styleId="Style21">
    <w:name w:val="Style21"/>
    <w:basedOn w:val="a3"/>
    <w:uiPriority w:val="99"/>
    <w:rsid w:val="00551204"/>
    <w:pPr>
      <w:widowControl w:val="0"/>
      <w:autoSpaceDE w:val="0"/>
      <w:autoSpaceDN w:val="0"/>
      <w:adjustRightInd w:val="0"/>
      <w:spacing w:after="0" w:line="483" w:lineRule="exact"/>
      <w:ind w:firstLine="715"/>
      <w:jc w:val="both"/>
    </w:pPr>
    <w:rPr>
      <w:rFonts w:eastAsia="Times New Roman"/>
      <w:sz w:val="24"/>
      <w:szCs w:val="24"/>
    </w:rPr>
  </w:style>
  <w:style w:type="paragraph" w:customStyle="1" w:styleId="afa">
    <w:name w:val="РисунокВКР"/>
    <w:basedOn w:val="af8"/>
    <w:link w:val="afb"/>
    <w:qFormat/>
    <w:rsid w:val="00551204"/>
    <w:pPr>
      <w:jc w:val="center"/>
    </w:pPr>
  </w:style>
  <w:style w:type="character" w:customStyle="1" w:styleId="afb">
    <w:name w:val="РисунокВКР Знак"/>
    <w:basedOn w:val="af9"/>
    <w:link w:val="afa"/>
    <w:rsid w:val="00551204"/>
    <w:rPr>
      <w:sz w:val="28"/>
      <w:szCs w:val="28"/>
    </w:rPr>
  </w:style>
  <w:style w:type="character" w:customStyle="1" w:styleId="FontStyle117">
    <w:name w:val="Font Style117"/>
    <w:basedOn w:val="a4"/>
    <w:uiPriority w:val="99"/>
    <w:rsid w:val="0014642B"/>
    <w:rPr>
      <w:rFonts w:ascii="Arial" w:hAnsi="Arial" w:cs="Arial" w:hint="default"/>
      <w:b/>
      <w:bCs/>
      <w:sz w:val="26"/>
      <w:szCs w:val="26"/>
    </w:rPr>
  </w:style>
  <w:style w:type="paragraph" w:customStyle="1" w:styleId="a1">
    <w:name w:val="ЗаголовокВКР"/>
    <w:basedOn w:val="2"/>
    <w:qFormat/>
    <w:rsid w:val="006913ED"/>
    <w:pPr>
      <w:keepLines w:val="0"/>
      <w:numPr>
        <w:numId w:val="3"/>
      </w:numPr>
      <w:spacing w:before="0" w:line="36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bCs/>
      <w:iCs/>
      <w:caps/>
      <w:color w:val="auto"/>
      <w:sz w:val="28"/>
      <w:szCs w:val="28"/>
    </w:rPr>
  </w:style>
  <w:style w:type="paragraph" w:customStyle="1" w:styleId="a2">
    <w:name w:val="ВКРПодзаг"/>
    <w:basedOn w:val="1"/>
    <w:link w:val="afc"/>
    <w:qFormat/>
    <w:rsid w:val="00B42DB1"/>
    <w:pPr>
      <w:keepLines w:val="0"/>
      <w:numPr>
        <w:ilvl w:val="1"/>
        <w:numId w:val="3"/>
      </w:numPr>
      <w:spacing w:before="0" w:line="360" w:lineRule="auto"/>
    </w:pPr>
    <w:rPr>
      <w:rFonts w:ascii="Times New Roman" w:eastAsia="Times New Roman" w:hAnsi="Times New Roman"/>
      <w:b/>
      <w:bCs/>
      <w:color w:val="000000" w:themeColor="text1"/>
      <w:kern w:val="32"/>
      <w:sz w:val="28"/>
      <w:szCs w:val="28"/>
    </w:rPr>
  </w:style>
  <w:style w:type="paragraph" w:customStyle="1" w:styleId="a">
    <w:name w:val="СписокЧерточ"/>
    <w:basedOn w:val="a3"/>
    <w:link w:val="afd"/>
    <w:qFormat/>
    <w:rsid w:val="0014642B"/>
    <w:pPr>
      <w:numPr>
        <w:numId w:val="4"/>
      </w:numPr>
      <w:tabs>
        <w:tab w:val="left" w:pos="720"/>
      </w:tabs>
      <w:autoSpaceDE w:val="0"/>
      <w:autoSpaceDN w:val="0"/>
      <w:adjustRightInd w:val="0"/>
      <w:spacing w:before="5" w:after="0" w:line="360" w:lineRule="auto"/>
      <w:jc w:val="both"/>
    </w:pPr>
    <w:rPr>
      <w:rFonts w:eastAsia="Times New Roman"/>
    </w:rPr>
  </w:style>
  <w:style w:type="character" w:customStyle="1" w:styleId="afc">
    <w:name w:val="ВКРПодзаг Знак"/>
    <w:basedOn w:val="10"/>
    <w:link w:val="a2"/>
    <w:rsid w:val="00B42DB1"/>
    <w:rPr>
      <w:rFonts w:asciiTheme="majorHAnsi" w:eastAsia="Times New Roman" w:hAnsiTheme="majorHAnsi" w:cstheme="majorBidi"/>
      <w:b/>
      <w:bCs/>
      <w:color w:val="000000" w:themeColor="text1"/>
      <w:kern w:val="32"/>
      <w:sz w:val="28"/>
      <w:szCs w:val="28"/>
      <w:lang w:eastAsia="ru-RU"/>
    </w:rPr>
  </w:style>
  <w:style w:type="character" w:customStyle="1" w:styleId="afd">
    <w:name w:val="СписокЧерточ Знак"/>
    <w:basedOn w:val="a4"/>
    <w:link w:val="a"/>
    <w:rsid w:val="0014642B"/>
    <w:rPr>
      <w:rFonts w:eastAsia="Times New Roman"/>
      <w:sz w:val="28"/>
      <w:szCs w:val="28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14642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4"/>
    <w:link w:val="1"/>
    <w:rsid w:val="0014642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e">
    <w:name w:val="Revision"/>
    <w:hidden/>
    <w:uiPriority w:val="99"/>
    <w:semiHidden/>
    <w:rsid w:val="00A4569A"/>
    <w:pPr>
      <w:spacing w:after="0" w:line="240" w:lineRule="auto"/>
    </w:pPr>
    <w:rPr>
      <w:rFonts w:eastAsiaTheme="minorEastAsia"/>
      <w:sz w:val="28"/>
      <w:szCs w:val="28"/>
      <w:lang w:eastAsia="ru-RU"/>
    </w:rPr>
  </w:style>
  <w:style w:type="paragraph" w:styleId="aff">
    <w:name w:val="TOC Heading"/>
    <w:basedOn w:val="1"/>
    <w:next w:val="a3"/>
    <w:uiPriority w:val="39"/>
    <w:unhideWhenUsed/>
    <w:qFormat/>
    <w:rsid w:val="00A4569A"/>
    <w:pPr>
      <w:spacing w:line="259" w:lineRule="auto"/>
      <w:outlineLvl w:val="9"/>
    </w:pPr>
  </w:style>
  <w:style w:type="paragraph" w:styleId="12">
    <w:name w:val="toc 1"/>
    <w:basedOn w:val="a3"/>
    <w:next w:val="a3"/>
    <w:autoRedefine/>
    <w:uiPriority w:val="39"/>
    <w:unhideWhenUsed/>
    <w:rsid w:val="00674FF7"/>
    <w:pPr>
      <w:tabs>
        <w:tab w:val="left" w:pos="560"/>
        <w:tab w:val="right" w:leader="dot" w:pos="8789"/>
      </w:tabs>
      <w:spacing w:after="100"/>
    </w:pPr>
  </w:style>
  <w:style w:type="paragraph" w:styleId="21">
    <w:name w:val="toc 2"/>
    <w:basedOn w:val="a3"/>
    <w:next w:val="a3"/>
    <w:autoRedefine/>
    <w:uiPriority w:val="39"/>
    <w:unhideWhenUsed/>
    <w:rsid w:val="00EA69B3"/>
    <w:pPr>
      <w:tabs>
        <w:tab w:val="left" w:pos="660"/>
        <w:tab w:val="right" w:leader="dot" w:pos="9486"/>
      </w:tabs>
      <w:spacing w:after="100"/>
      <w:ind w:left="280" w:firstLine="4"/>
    </w:pPr>
  </w:style>
  <w:style w:type="paragraph" w:styleId="3">
    <w:name w:val="toc 3"/>
    <w:basedOn w:val="a3"/>
    <w:next w:val="a3"/>
    <w:autoRedefine/>
    <w:uiPriority w:val="39"/>
    <w:unhideWhenUsed/>
    <w:rsid w:val="00A4569A"/>
    <w:pPr>
      <w:spacing w:after="100"/>
      <w:ind w:left="560"/>
    </w:pPr>
  </w:style>
  <w:style w:type="paragraph" w:styleId="aff0">
    <w:name w:val="annotation subject"/>
    <w:basedOn w:val="af5"/>
    <w:next w:val="af5"/>
    <w:link w:val="aff1"/>
    <w:unhideWhenUsed/>
    <w:rsid w:val="0063781C"/>
    <w:pPr>
      <w:spacing w:after="200"/>
    </w:pPr>
    <w:rPr>
      <w:rFonts w:eastAsiaTheme="minorEastAsia"/>
      <w:b/>
      <w:bCs/>
    </w:rPr>
  </w:style>
  <w:style w:type="character" w:customStyle="1" w:styleId="aff1">
    <w:name w:val="Тема примечания Знак"/>
    <w:basedOn w:val="af6"/>
    <w:link w:val="aff0"/>
    <w:rsid w:val="0063781C"/>
    <w:rPr>
      <w:rFonts w:eastAsiaTheme="minorEastAsia"/>
      <w:b/>
      <w:bCs/>
      <w:sz w:val="20"/>
      <w:szCs w:val="20"/>
      <w:lang w:eastAsia="ru-RU"/>
    </w:rPr>
  </w:style>
  <w:style w:type="paragraph" w:customStyle="1" w:styleId="5">
    <w:name w:val="5_для введения и заключения"/>
    <w:basedOn w:val="a3"/>
    <w:qFormat/>
    <w:rsid w:val="008B70A9"/>
    <w:pPr>
      <w:spacing w:after="0" w:line="360" w:lineRule="auto"/>
      <w:ind w:firstLine="709"/>
      <w:jc w:val="center"/>
      <w:outlineLvl w:val="0"/>
    </w:pPr>
    <w:rPr>
      <w:rFonts w:eastAsia="Times New Roman"/>
      <w:b/>
      <w:szCs w:val="20"/>
    </w:rPr>
  </w:style>
  <w:style w:type="character" w:styleId="aff2">
    <w:name w:val="FollowedHyperlink"/>
    <w:rsid w:val="008B70A9"/>
    <w:rPr>
      <w:color w:val="800080"/>
      <w:u w:val="single"/>
    </w:rPr>
  </w:style>
  <w:style w:type="paragraph" w:styleId="a0">
    <w:name w:val="List Bullet"/>
    <w:basedOn w:val="a3"/>
    <w:uiPriority w:val="1"/>
    <w:unhideWhenUsed/>
    <w:qFormat/>
    <w:rsid w:val="008B70A9"/>
    <w:pPr>
      <w:numPr>
        <w:numId w:val="5"/>
      </w:numPr>
      <w:spacing w:after="60" w:line="288" w:lineRule="auto"/>
    </w:pPr>
    <w:rPr>
      <w:rFonts w:asciiTheme="minorHAnsi" w:eastAsiaTheme="minorHAnsi" w:hAnsiTheme="minorHAnsi" w:cstheme="minorBidi"/>
      <w:color w:val="404040" w:themeColor="text1" w:themeTint="BF"/>
      <w:sz w:val="18"/>
      <w:szCs w:val="20"/>
    </w:rPr>
  </w:style>
  <w:style w:type="character" w:customStyle="1" w:styleId="UnresolvedMention">
    <w:name w:val="Unresolved Mention"/>
    <w:basedOn w:val="a4"/>
    <w:uiPriority w:val="99"/>
    <w:semiHidden/>
    <w:unhideWhenUsed/>
    <w:rsid w:val="008B70A9"/>
    <w:rPr>
      <w:color w:val="808080"/>
      <w:shd w:val="clear" w:color="auto" w:fill="E6E6E6"/>
    </w:rPr>
  </w:style>
  <w:style w:type="paragraph" w:customStyle="1" w:styleId="Style73">
    <w:name w:val="Style73"/>
    <w:basedOn w:val="a3"/>
    <w:uiPriority w:val="99"/>
    <w:rsid w:val="00921AD7"/>
    <w:pPr>
      <w:widowControl w:val="0"/>
      <w:autoSpaceDE w:val="0"/>
      <w:autoSpaceDN w:val="0"/>
      <w:adjustRightInd w:val="0"/>
      <w:spacing w:after="0" w:line="449" w:lineRule="exact"/>
      <w:ind w:hanging="350"/>
      <w:jc w:val="both"/>
    </w:pPr>
    <w:rPr>
      <w:rFonts w:eastAsia="Times New Roman"/>
      <w:sz w:val="24"/>
      <w:szCs w:val="24"/>
    </w:rPr>
  </w:style>
  <w:style w:type="character" w:customStyle="1" w:styleId="FontStyle115">
    <w:name w:val="Font Style115"/>
    <w:basedOn w:val="a4"/>
    <w:uiPriority w:val="99"/>
    <w:rsid w:val="00921AD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16">
    <w:name w:val="Font Style116"/>
    <w:basedOn w:val="a4"/>
    <w:uiPriority w:val="99"/>
    <w:rsid w:val="00921AD7"/>
    <w:rPr>
      <w:rFonts w:ascii="Times New Roman" w:hAnsi="Times New Roman" w:cs="Times New Roman" w:hint="default"/>
      <w:sz w:val="22"/>
      <w:szCs w:val="22"/>
    </w:rPr>
  </w:style>
  <w:style w:type="table" w:customStyle="1" w:styleId="13">
    <w:name w:val="Сетка таблицы1"/>
    <w:basedOn w:val="a5"/>
    <w:next w:val="af1"/>
    <w:rsid w:val="007F370A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4">
    <w:name w:val="p4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p2">
    <w:name w:val="p2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3">
    <w:name w:val="s3"/>
    <w:basedOn w:val="a4"/>
    <w:rsid w:val="00B42DB1"/>
  </w:style>
  <w:style w:type="paragraph" w:customStyle="1" w:styleId="p16">
    <w:name w:val="p16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p17">
    <w:name w:val="p17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p20">
    <w:name w:val="p20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8">
    <w:name w:val="s8"/>
    <w:basedOn w:val="a4"/>
    <w:rsid w:val="00B42DB1"/>
  </w:style>
  <w:style w:type="paragraph" w:customStyle="1" w:styleId="p7">
    <w:name w:val="p7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p32">
    <w:name w:val="p32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1">
    <w:name w:val="s1"/>
    <w:basedOn w:val="a4"/>
    <w:rsid w:val="00B42DB1"/>
  </w:style>
  <w:style w:type="paragraph" w:customStyle="1" w:styleId="p33">
    <w:name w:val="p33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11">
    <w:name w:val="s11"/>
    <w:basedOn w:val="a4"/>
    <w:rsid w:val="00B42DB1"/>
  </w:style>
  <w:style w:type="paragraph" w:customStyle="1" w:styleId="p14">
    <w:name w:val="p14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9">
    <w:name w:val="s9"/>
    <w:basedOn w:val="a4"/>
    <w:rsid w:val="00B42DB1"/>
  </w:style>
  <w:style w:type="paragraph" w:customStyle="1" w:styleId="p34">
    <w:name w:val="p34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12">
    <w:name w:val="s12"/>
    <w:basedOn w:val="a4"/>
    <w:rsid w:val="00B42DB1"/>
  </w:style>
  <w:style w:type="paragraph" w:customStyle="1" w:styleId="p35">
    <w:name w:val="p35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p23">
    <w:name w:val="p23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4">
    <w:name w:val="s4"/>
    <w:basedOn w:val="a4"/>
    <w:rsid w:val="00B42DB1"/>
  </w:style>
  <w:style w:type="character" w:customStyle="1" w:styleId="s13">
    <w:name w:val="s13"/>
    <w:basedOn w:val="a4"/>
    <w:rsid w:val="00B42DB1"/>
  </w:style>
  <w:style w:type="paragraph" w:customStyle="1" w:styleId="p36">
    <w:name w:val="p36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14">
    <w:name w:val="s14"/>
    <w:basedOn w:val="a4"/>
    <w:rsid w:val="00B42DB1"/>
  </w:style>
  <w:style w:type="paragraph" w:customStyle="1" w:styleId="p24">
    <w:name w:val="p24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15">
    <w:name w:val="s15"/>
    <w:basedOn w:val="a4"/>
    <w:rsid w:val="00B42DB1"/>
  </w:style>
  <w:style w:type="paragraph" w:customStyle="1" w:styleId="p41">
    <w:name w:val="p41"/>
    <w:basedOn w:val="a3"/>
    <w:rsid w:val="00DE0CDF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17">
    <w:name w:val="s17"/>
    <w:basedOn w:val="a4"/>
    <w:rsid w:val="00DE0CDF"/>
  </w:style>
  <w:style w:type="paragraph" w:customStyle="1" w:styleId="p42">
    <w:name w:val="p42"/>
    <w:basedOn w:val="a3"/>
    <w:rsid w:val="00DE0CDF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18">
    <w:name w:val="s18"/>
    <w:basedOn w:val="a4"/>
    <w:rsid w:val="00DE0CDF"/>
  </w:style>
  <w:style w:type="paragraph" w:customStyle="1" w:styleId="p43">
    <w:name w:val="p43"/>
    <w:basedOn w:val="a3"/>
    <w:rsid w:val="00DE0CDF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19">
    <w:name w:val="s19"/>
    <w:basedOn w:val="a4"/>
    <w:rsid w:val="00DE0CDF"/>
  </w:style>
  <w:style w:type="paragraph" w:customStyle="1" w:styleId="paragraph">
    <w:name w:val="paragraph"/>
    <w:basedOn w:val="a3"/>
    <w:rsid w:val="00924EE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normaltextrun">
    <w:name w:val="normaltextrun"/>
    <w:basedOn w:val="a4"/>
    <w:rsid w:val="00924EE2"/>
  </w:style>
  <w:style w:type="character" w:customStyle="1" w:styleId="eop">
    <w:name w:val="eop"/>
    <w:basedOn w:val="a4"/>
    <w:rsid w:val="00924EE2"/>
  </w:style>
  <w:style w:type="character" w:customStyle="1" w:styleId="spellingerror">
    <w:name w:val="spellingerror"/>
    <w:basedOn w:val="a4"/>
    <w:rsid w:val="00924EE2"/>
  </w:style>
  <w:style w:type="paragraph" w:styleId="aff3">
    <w:name w:val="Document Map"/>
    <w:basedOn w:val="a3"/>
    <w:link w:val="aff4"/>
    <w:uiPriority w:val="99"/>
    <w:semiHidden/>
    <w:unhideWhenUsed/>
    <w:rsid w:val="00E94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4">
    <w:name w:val="Схема документа Знак"/>
    <w:basedOn w:val="a4"/>
    <w:link w:val="aff3"/>
    <w:uiPriority w:val="99"/>
    <w:semiHidden/>
    <w:rsid w:val="00E9416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posttitle-text">
    <w:name w:val="post__title-text"/>
    <w:basedOn w:val="a4"/>
    <w:rsid w:val="007141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List Bullet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7166A"/>
    <w:rPr>
      <w:rFonts w:eastAsiaTheme="minorEastAsia"/>
      <w:sz w:val="28"/>
      <w:szCs w:val="28"/>
      <w:lang w:eastAsia="ru-RU"/>
    </w:rPr>
  </w:style>
  <w:style w:type="paragraph" w:styleId="1">
    <w:name w:val="heading 1"/>
    <w:basedOn w:val="a3"/>
    <w:next w:val="a3"/>
    <w:link w:val="10"/>
    <w:qFormat/>
    <w:rsid w:val="001464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3"/>
    <w:next w:val="a3"/>
    <w:link w:val="20"/>
    <w:uiPriority w:val="9"/>
    <w:unhideWhenUsed/>
    <w:qFormat/>
    <w:rsid w:val="001464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basedOn w:val="a3"/>
    <w:uiPriority w:val="34"/>
    <w:qFormat/>
    <w:rsid w:val="005A18F6"/>
    <w:pPr>
      <w:ind w:left="720"/>
      <w:contextualSpacing/>
    </w:pPr>
  </w:style>
  <w:style w:type="paragraph" w:styleId="a8">
    <w:name w:val="Balloon Text"/>
    <w:basedOn w:val="a3"/>
    <w:link w:val="a9"/>
    <w:unhideWhenUsed/>
    <w:rsid w:val="005A1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4"/>
    <w:link w:val="a8"/>
    <w:rsid w:val="005A18F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4"/>
    <w:rsid w:val="00F81656"/>
  </w:style>
  <w:style w:type="paragraph" w:styleId="aa">
    <w:name w:val="Normal (Web)"/>
    <w:basedOn w:val="a3"/>
    <w:uiPriority w:val="99"/>
    <w:unhideWhenUsed/>
    <w:rsid w:val="00F81656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ab">
    <w:name w:val="Placeholder Text"/>
    <w:basedOn w:val="a4"/>
    <w:uiPriority w:val="99"/>
    <w:semiHidden/>
    <w:rsid w:val="000D5E53"/>
    <w:rPr>
      <w:color w:val="808080"/>
    </w:rPr>
  </w:style>
  <w:style w:type="paragraph" w:styleId="ac">
    <w:name w:val="header"/>
    <w:basedOn w:val="a3"/>
    <w:link w:val="ad"/>
    <w:unhideWhenUsed/>
    <w:rsid w:val="00F85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4"/>
    <w:link w:val="ac"/>
    <w:rsid w:val="00F85DA7"/>
    <w:rPr>
      <w:rFonts w:eastAsiaTheme="minorEastAsia"/>
      <w:sz w:val="28"/>
      <w:szCs w:val="28"/>
      <w:lang w:eastAsia="ru-RU"/>
    </w:rPr>
  </w:style>
  <w:style w:type="paragraph" w:styleId="ae">
    <w:name w:val="footer"/>
    <w:basedOn w:val="a3"/>
    <w:link w:val="af"/>
    <w:uiPriority w:val="99"/>
    <w:unhideWhenUsed/>
    <w:rsid w:val="00F85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4"/>
    <w:link w:val="ae"/>
    <w:uiPriority w:val="99"/>
    <w:rsid w:val="00F85DA7"/>
    <w:rPr>
      <w:rFonts w:eastAsiaTheme="minorEastAsia"/>
      <w:sz w:val="28"/>
      <w:szCs w:val="28"/>
      <w:lang w:eastAsia="ru-RU"/>
    </w:rPr>
  </w:style>
  <w:style w:type="paragraph" w:customStyle="1" w:styleId="7">
    <w:name w:val="7_перечисление"/>
    <w:basedOn w:val="a3"/>
    <w:link w:val="70"/>
    <w:autoRedefine/>
    <w:uiPriority w:val="99"/>
    <w:rsid w:val="00AC4249"/>
    <w:pPr>
      <w:numPr>
        <w:numId w:val="1"/>
      </w:numPr>
      <w:spacing w:after="0" w:line="360" w:lineRule="auto"/>
      <w:jc w:val="both"/>
    </w:pPr>
    <w:rPr>
      <w:rFonts w:eastAsia="Times New Roman"/>
      <w:szCs w:val="20"/>
    </w:rPr>
  </w:style>
  <w:style w:type="character" w:customStyle="1" w:styleId="70">
    <w:name w:val="7_перечисление Знак"/>
    <w:link w:val="7"/>
    <w:uiPriority w:val="99"/>
    <w:locked/>
    <w:rsid w:val="00AC4249"/>
    <w:rPr>
      <w:rFonts w:eastAsia="Times New Roman"/>
      <w:sz w:val="28"/>
      <w:szCs w:val="20"/>
      <w:lang w:eastAsia="ru-RU"/>
    </w:rPr>
  </w:style>
  <w:style w:type="paragraph" w:customStyle="1" w:styleId="4">
    <w:name w:val="4_текст"/>
    <w:basedOn w:val="a3"/>
    <w:link w:val="40"/>
    <w:uiPriority w:val="99"/>
    <w:qFormat/>
    <w:rsid w:val="00AF5BD1"/>
    <w:pPr>
      <w:tabs>
        <w:tab w:val="left" w:pos="993"/>
      </w:tabs>
      <w:spacing w:after="0" w:line="360" w:lineRule="auto"/>
      <w:ind w:firstLine="709"/>
      <w:jc w:val="both"/>
    </w:pPr>
    <w:rPr>
      <w:rFonts w:eastAsia="Times New Roman"/>
      <w:szCs w:val="20"/>
    </w:rPr>
  </w:style>
  <w:style w:type="character" w:customStyle="1" w:styleId="40">
    <w:name w:val="4_текст Знак"/>
    <w:link w:val="4"/>
    <w:uiPriority w:val="99"/>
    <w:rsid w:val="00AF5BD1"/>
    <w:rPr>
      <w:rFonts w:eastAsia="Times New Roman"/>
      <w:sz w:val="28"/>
      <w:szCs w:val="20"/>
      <w:lang w:eastAsia="ru-RU"/>
    </w:rPr>
  </w:style>
  <w:style w:type="paragraph" w:customStyle="1" w:styleId="41111">
    <w:name w:val="4_Подпункт 1.1.1.1"/>
    <w:basedOn w:val="a3"/>
    <w:uiPriority w:val="99"/>
    <w:qFormat/>
    <w:rsid w:val="00AF5BD1"/>
    <w:pPr>
      <w:widowControl w:val="0"/>
      <w:numPr>
        <w:ilvl w:val="3"/>
        <w:numId w:val="2"/>
      </w:numPr>
      <w:tabs>
        <w:tab w:val="left" w:pos="1560"/>
      </w:tabs>
      <w:adjustRightInd w:val="0"/>
      <w:spacing w:after="0" w:line="360" w:lineRule="auto"/>
      <w:jc w:val="both"/>
      <w:textAlignment w:val="baseline"/>
    </w:pPr>
    <w:rPr>
      <w:rFonts w:eastAsia="Times New Roman"/>
      <w:noProof/>
    </w:rPr>
  </w:style>
  <w:style w:type="paragraph" w:customStyle="1" w:styleId="11">
    <w:name w:val="1_Раздел 1"/>
    <w:basedOn w:val="a1"/>
    <w:qFormat/>
    <w:rsid w:val="000C3469"/>
    <w:pPr>
      <w:numPr>
        <w:numId w:val="2"/>
      </w:numPr>
      <w:tabs>
        <w:tab w:val="left" w:pos="993"/>
      </w:tabs>
      <w:contextualSpacing/>
    </w:pPr>
    <w:rPr>
      <w:b w:val="0"/>
      <w:caps w:val="0"/>
      <w:noProof/>
    </w:rPr>
  </w:style>
  <w:style w:type="paragraph" w:customStyle="1" w:styleId="3111">
    <w:name w:val="3_Пункт 1.1.1"/>
    <w:basedOn w:val="a3"/>
    <w:uiPriority w:val="99"/>
    <w:qFormat/>
    <w:rsid w:val="00AF5BD1"/>
    <w:pPr>
      <w:numPr>
        <w:ilvl w:val="2"/>
        <w:numId w:val="2"/>
      </w:numPr>
      <w:tabs>
        <w:tab w:val="left" w:pos="851"/>
        <w:tab w:val="left" w:pos="993"/>
      </w:tabs>
      <w:spacing w:after="0" w:line="360" w:lineRule="auto"/>
      <w:contextualSpacing/>
      <w:jc w:val="both"/>
    </w:pPr>
    <w:rPr>
      <w:rFonts w:eastAsia="Times New Roman"/>
      <w:szCs w:val="20"/>
    </w:rPr>
  </w:style>
  <w:style w:type="paragraph" w:customStyle="1" w:styleId="211">
    <w:name w:val="2_Подраздел 1.1"/>
    <w:basedOn w:val="a3"/>
    <w:qFormat/>
    <w:rsid w:val="00AF5BD1"/>
    <w:pPr>
      <w:numPr>
        <w:ilvl w:val="1"/>
        <w:numId w:val="2"/>
      </w:numPr>
      <w:tabs>
        <w:tab w:val="left" w:pos="851"/>
        <w:tab w:val="left" w:pos="993"/>
      </w:tabs>
      <w:spacing w:after="0" w:line="360" w:lineRule="auto"/>
      <w:contextualSpacing/>
      <w:jc w:val="both"/>
      <w:outlineLvl w:val="1"/>
    </w:pPr>
    <w:rPr>
      <w:rFonts w:eastAsia="Times New Roman"/>
    </w:rPr>
  </w:style>
  <w:style w:type="paragraph" w:customStyle="1" w:styleId="55">
    <w:name w:val="5_Подпункт5"/>
    <w:basedOn w:val="41111"/>
    <w:qFormat/>
    <w:rsid w:val="00AF5BD1"/>
    <w:pPr>
      <w:numPr>
        <w:ilvl w:val="4"/>
      </w:numPr>
    </w:pPr>
  </w:style>
  <w:style w:type="paragraph" w:customStyle="1" w:styleId="6">
    <w:name w:val="6_текст"/>
    <w:basedOn w:val="a3"/>
    <w:link w:val="60"/>
    <w:qFormat/>
    <w:rsid w:val="00AF5BD1"/>
    <w:pPr>
      <w:spacing w:after="0" w:line="360" w:lineRule="auto"/>
      <w:ind w:firstLine="709"/>
      <w:jc w:val="both"/>
    </w:pPr>
    <w:rPr>
      <w:rFonts w:eastAsia="Times New Roman"/>
      <w:szCs w:val="20"/>
      <w:lang w:val="x-none" w:eastAsia="x-none"/>
    </w:rPr>
  </w:style>
  <w:style w:type="character" w:customStyle="1" w:styleId="60">
    <w:name w:val="6_текст Знак"/>
    <w:link w:val="6"/>
    <w:rsid w:val="00AF5BD1"/>
    <w:rPr>
      <w:rFonts w:eastAsia="Times New Roman"/>
      <w:sz w:val="28"/>
      <w:szCs w:val="20"/>
      <w:lang w:val="x-none" w:eastAsia="x-none"/>
    </w:rPr>
  </w:style>
  <w:style w:type="paragraph" w:styleId="af0">
    <w:name w:val="caption"/>
    <w:basedOn w:val="a3"/>
    <w:next w:val="a3"/>
    <w:qFormat/>
    <w:rsid w:val="00AF5BD1"/>
    <w:pPr>
      <w:spacing w:after="0" w:line="240" w:lineRule="auto"/>
    </w:pPr>
    <w:rPr>
      <w:rFonts w:eastAsia="Times New Roman"/>
      <w:b/>
      <w:bCs/>
      <w:sz w:val="20"/>
      <w:szCs w:val="20"/>
    </w:rPr>
  </w:style>
  <w:style w:type="table" w:styleId="af1">
    <w:name w:val="Table Grid"/>
    <w:basedOn w:val="a5"/>
    <w:rsid w:val="00AF5BD1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По ГОСТу"/>
    <w:basedOn w:val="a3"/>
    <w:link w:val="af3"/>
    <w:qFormat/>
    <w:rsid w:val="00F0522B"/>
    <w:pPr>
      <w:widowControl w:val="0"/>
      <w:spacing w:after="0" w:line="360" w:lineRule="auto"/>
      <w:ind w:firstLine="720"/>
      <w:jc w:val="both"/>
    </w:pPr>
    <w:rPr>
      <w:rFonts w:eastAsia="SimSun"/>
      <w:kern w:val="2"/>
      <w:sz w:val="24"/>
      <w:szCs w:val="24"/>
      <w:lang w:eastAsia="zh-CN"/>
    </w:rPr>
  </w:style>
  <w:style w:type="character" w:customStyle="1" w:styleId="af3">
    <w:name w:val="По ГОСТу Знак"/>
    <w:basedOn w:val="a4"/>
    <w:link w:val="af2"/>
    <w:rsid w:val="00F0522B"/>
    <w:rPr>
      <w:rFonts w:eastAsia="SimSun"/>
      <w:kern w:val="2"/>
      <w:szCs w:val="24"/>
      <w:lang w:eastAsia="zh-CN"/>
    </w:rPr>
  </w:style>
  <w:style w:type="character" w:styleId="af4">
    <w:name w:val="Hyperlink"/>
    <w:uiPriority w:val="99"/>
    <w:unhideWhenUsed/>
    <w:rsid w:val="00F0522B"/>
    <w:rPr>
      <w:color w:val="0000FF"/>
      <w:u w:val="single"/>
    </w:rPr>
  </w:style>
  <w:style w:type="paragraph" w:styleId="af5">
    <w:name w:val="annotation text"/>
    <w:basedOn w:val="a3"/>
    <w:link w:val="af6"/>
    <w:unhideWhenUsed/>
    <w:rsid w:val="001675AF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6">
    <w:name w:val="Текст примечания Знак"/>
    <w:basedOn w:val="a4"/>
    <w:link w:val="af5"/>
    <w:rsid w:val="001675AF"/>
    <w:rPr>
      <w:rFonts w:eastAsia="Times New Roman"/>
      <w:sz w:val="20"/>
      <w:szCs w:val="20"/>
      <w:lang w:eastAsia="ru-RU"/>
    </w:rPr>
  </w:style>
  <w:style w:type="character" w:styleId="af7">
    <w:name w:val="annotation reference"/>
    <w:basedOn w:val="a4"/>
    <w:unhideWhenUsed/>
    <w:rsid w:val="001675AF"/>
    <w:rPr>
      <w:sz w:val="16"/>
      <w:szCs w:val="16"/>
    </w:rPr>
  </w:style>
  <w:style w:type="character" w:customStyle="1" w:styleId="FontStyle123">
    <w:name w:val="Font Style123"/>
    <w:basedOn w:val="a4"/>
    <w:uiPriority w:val="99"/>
    <w:rsid w:val="00070D4C"/>
    <w:rPr>
      <w:rFonts w:ascii="Times New Roman" w:hAnsi="Times New Roman" w:cs="Times New Roman" w:hint="default"/>
      <w:sz w:val="26"/>
      <w:szCs w:val="26"/>
    </w:rPr>
  </w:style>
  <w:style w:type="paragraph" w:customStyle="1" w:styleId="af8">
    <w:name w:val="АбзацВКР"/>
    <w:basedOn w:val="a3"/>
    <w:link w:val="af9"/>
    <w:qFormat/>
    <w:rsid w:val="00070D4C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eastAsiaTheme="minorHAnsi"/>
      <w:lang w:eastAsia="en-US"/>
    </w:rPr>
  </w:style>
  <w:style w:type="character" w:customStyle="1" w:styleId="af9">
    <w:name w:val="АбзацВКР Знак"/>
    <w:basedOn w:val="a4"/>
    <w:link w:val="af8"/>
    <w:rsid w:val="00070D4C"/>
    <w:rPr>
      <w:sz w:val="28"/>
      <w:szCs w:val="28"/>
    </w:rPr>
  </w:style>
  <w:style w:type="paragraph" w:customStyle="1" w:styleId="Style21">
    <w:name w:val="Style21"/>
    <w:basedOn w:val="a3"/>
    <w:uiPriority w:val="99"/>
    <w:rsid w:val="00551204"/>
    <w:pPr>
      <w:widowControl w:val="0"/>
      <w:autoSpaceDE w:val="0"/>
      <w:autoSpaceDN w:val="0"/>
      <w:adjustRightInd w:val="0"/>
      <w:spacing w:after="0" w:line="483" w:lineRule="exact"/>
      <w:ind w:firstLine="715"/>
      <w:jc w:val="both"/>
    </w:pPr>
    <w:rPr>
      <w:rFonts w:eastAsia="Times New Roman"/>
      <w:sz w:val="24"/>
      <w:szCs w:val="24"/>
    </w:rPr>
  </w:style>
  <w:style w:type="paragraph" w:customStyle="1" w:styleId="afa">
    <w:name w:val="РисунокВКР"/>
    <w:basedOn w:val="af8"/>
    <w:link w:val="afb"/>
    <w:qFormat/>
    <w:rsid w:val="00551204"/>
    <w:pPr>
      <w:jc w:val="center"/>
    </w:pPr>
  </w:style>
  <w:style w:type="character" w:customStyle="1" w:styleId="afb">
    <w:name w:val="РисунокВКР Знак"/>
    <w:basedOn w:val="af9"/>
    <w:link w:val="afa"/>
    <w:rsid w:val="00551204"/>
    <w:rPr>
      <w:sz w:val="28"/>
      <w:szCs w:val="28"/>
    </w:rPr>
  </w:style>
  <w:style w:type="character" w:customStyle="1" w:styleId="FontStyle117">
    <w:name w:val="Font Style117"/>
    <w:basedOn w:val="a4"/>
    <w:uiPriority w:val="99"/>
    <w:rsid w:val="0014642B"/>
    <w:rPr>
      <w:rFonts w:ascii="Arial" w:hAnsi="Arial" w:cs="Arial" w:hint="default"/>
      <w:b/>
      <w:bCs/>
      <w:sz w:val="26"/>
      <w:szCs w:val="26"/>
    </w:rPr>
  </w:style>
  <w:style w:type="paragraph" w:customStyle="1" w:styleId="a1">
    <w:name w:val="ЗаголовокВКР"/>
    <w:basedOn w:val="2"/>
    <w:qFormat/>
    <w:rsid w:val="006913ED"/>
    <w:pPr>
      <w:keepLines w:val="0"/>
      <w:numPr>
        <w:numId w:val="3"/>
      </w:numPr>
      <w:spacing w:before="0" w:line="36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bCs/>
      <w:iCs/>
      <w:caps/>
      <w:color w:val="auto"/>
      <w:sz w:val="28"/>
      <w:szCs w:val="28"/>
    </w:rPr>
  </w:style>
  <w:style w:type="paragraph" w:customStyle="1" w:styleId="a2">
    <w:name w:val="ВКРПодзаг"/>
    <w:basedOn w:val="1"/>
    <w:link w:val="afc"/>
    <w:qFormat/>
    <w:rsid w:val="00B42DB1"/>
    <w:pPr>
      <w:keepLines w:val="0"/>
      <w:numPr>
        <w:ilvl w:val="1"/>
        <w:numId w:val="3"/>
      </w:numPr>
      <w:spacing w:before="0" w:line="360" w:lineRule="auto"/>
    </w:pPr>
    <w:rPr>
      <w:rFonts w:ascii="Times New Roman" w:eastAsia="Times New Roman" w:hAnsi="Times New Roman"/>
      <w:b/>
      <w:bCs/>
      <w:color w:val="000000" w:themeColor="text1"/>
      <w:kern w:val="32"/>
      <w:sz w:val="28"/>
      <w:szCs w:val="28"/>
    </w:rPr>
  </w:style>
  <w:style w:type="paragraph" w:customStyle="1" w:styleId="a">
    <w:name w:val="СписокЧерточ"/>
    <w:basedOn w:val="a3"/>
    <w:link w:val="afd"/>
    <w:qFormat/>
    <w:rsid w:val="0014642B"/>
    <w:pPr>
      <w:numPr>
        <w:numId w:val="4"/>
      </w:numPr>
      <w:tabs>
        <w:tab w:val="left" w:pos="720"/>
      </w:tabs>
      <w:autoSpaceDE w:val="0"/>
      <w:autoSpaceDN w:val="0"/>
      <w:adjustRightInd w:val="0"/>
      <w:spacing w:before="5" w:after="0" w:line="360" w:lineRule="auto"/>
      <w:jc w:val="both"/>
    </w:pPr>
    <w:rPr>
      <w:rFonts w:eastAsia="Times New Roman"/>
    </w:rPr>
  </w:style>
  <w:style w:type="character" w:customStyle="1" w:styleId="afc">
    <w:name w:val="ВКРПодзаг Знак"/>
    <w:basedOn w:val="10"/>
    <w:link w:val="a2"/>
    <w:rsid w:val="00B42DB1"/>
    <w:rPr>
      <w:rFonts w:asciiTheme="majorHAnsi" w:eastAsia="Times New Roman" w:hAnsiTheme="majorHAnsi" w:cstheme="majorBidi"/>
      <w:b/>
      <w:bCs/>
      <w:color w:val="000000" w:themeColor="text1"/>
      <w:kern w:val="32"/>
      <w:sz w:val="28"/>
      <w:szCs w:val="28"/>
      <w:lang w:eastAsia="ru-RU"/>
    </w:rPr>
  </w:style>
  <w:style w:type="character" w:customStyle="1" w:styleId="afd">
    <w:name w:val="СписокЧерточ Знак"/>
    <w:basedOn w:val="a4"/>
    <w:link w:val="a"/>
    <w:rsid w:val="0014642B"/>
    <w:rPr>
      <w:rFonts w:eastAsia="Times New Roman"/>
      <w:sz w:val="28"/>
      <w:szCs w:val="28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14642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4"/>
    <w:link w:val="1"/>
    <w:rsid w:val="0014642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e">
    <w:name w:val="Revision"/>
    <w:hidden/>
    <w:uiPriority w:val="99"/>
    <w:semiHidden/>
    <w:rsid w:val="00A4569A"/>
    <w:pPr>
      <w:spacing w:after="0" w:line="240" w:lineRule="auto"/>
    </w:pPr>
    <w:rPr>
      <w:rFonts w:eastAsiaTheme="minorEastAsia"/>
      <w:sz w:val="28"/>
      <w:szCs w:val="28"/>
      <w:lang w:eastAsia="ru-RU"/>
    </w:rPr>
  </w:style>
  <w:style w:type="paragraph" w:styleId="aff">
    <w:name w:val="TOC Heading"/>
    <w:basedOn w:val="1"/>
    <w:next w:val="a3"/>
    <w:uiPriority w:val="39"/>
    <w:unhideWhenUsed/>
    <w:qFormat/>
    <w:rsid w:val="00A4569A"/>
    <w:pPr>
      <w:spacing w:line="259" w:lineRule="auto"/>
      <w:outlineLvl w:val="9"/>
    </w:pPr>
  </w:style>
  <w:style w:type="paragraph" w:styleId="12">
    <w:name w:val="toc 1"/>
    <w:basedOn w:val="a3"/>
    <w:next w:val="a3"/>
    <w:autoRedefine/>
    <w:uiPriority w:val="39"/>
    <w:unhideWhenUsed/>
    <w:rsid w:val="006913ED"/>
    <w:pPr>
      <w:tabs>
        <w:tab w:val="right" w:leader="dot" w:pos="9345"/>
      </w:tabs>
      <w:spacing w:after="100"/>
    </w:pPr>
  </w:style>
  <w:style w:type="paragraph" w:styleId="21">
    <w:name w:val="toc 2"/>
    <w:basedOn w:val="a3"/>
    <w:next w:val="a3"/>
    <w:autoRedefine/>
    <w:uiPriority w:val="39"/>
    <w:unhideWhenUsed/>
    <w:rsid w:val="00EA69B3"/>
    <w:pPr>
      <w:tabs>
        <w:tab w:val="left" w:pos="660"/>
        <w:tab w:val="right" w:leader="dot" w:pos="9486"/>
      </w:tabs>
      <w:spacing w:after="100"/>
      <w:ind w:left="280" w:firstLine="4"/>
    </w:pPr>
  </w:style>
  <w:style w:type="paragraph" w:styleId="3">
    <w:name w:val="toc 3"/>
    <w:basedOn w:val="a3"/>
    <w:next w:val="a3"/>
    <w:autoRedefine/>
    <w:uiPriority w:val="39"/>
    <w:unhideWhenUsed/>
    <w:rsid w:val="00A4569A"/>
    <w:pPr>
      <w:spacing w:after="100"/>
      <w:ind w:left="560"/>
    </w:pPr>
  </w:style>
  <w:style w:type="paragraph" w:styleId="aff0">
    <w:name w:val="annotation subject"/>
    <w:basedOn w:val="af5"/>
    <w:next w:val="af5"/>
    <w:link w:val="aff1"/>
    <w:unhideWhenUsed/>
    <w:rsid w:val="0063781C"/>
    <w:pPr>
      <w:spacing w:after="200"/>
    </w:pPr>
    <w:rPr>
      <w:rFonts w:eastAsiaTheme="minorEastAsia"/>
      <w:b/>
      <w:bCs/>
    </w:rPr>
  </w:style>
  <w:style w:type="character" w:customStyle="1" w:styleId="aff1">
    <w:name w:val="Тема примечания Знак"/>
    <w:basedOn w:val="af6"/>
    <w:link w:val="aff0"/>
    <w:rsid w:val="0063781C"/>
    <w:rPr>
      <w:rFonts w:eastAsiaTheme="minorEastAsia"/>
      <w:b/>
      <w:bCs/>
      <w:sz w:val="20"/>
      <w:szCs w:val="20"/>
      <w:lang w:eastAsia="ru-RU"/>
    </w:rPr>
  </w:style>
  <w:style w:type="paragraph" w:customStyle="1" w:styleId="5">
    <w:name w:val="5_для введения и заключения"/>
    <w:basedOn w:val="a3"/>
    <w:qFormat/>
    <w:rsid w:val="008B70A9"/>
    <w:pPr>
      <w:spacing w:after="0" w:line="360" w:lineRule="auto"/>
      <w:ind w:firstLine="709"/>
      <w:jc w:val="center"/>
      <w:outlineLvl w:val="0"/>
    </w:pPr>
    <w:rPr>
      <w:rFonts w:eastAsia="Times New Roman"/>
      <w:b/>
      <w:szCs w:val="20"/>
    </w:rPr>
  </w:style>
  <w:style w:type="character" w:styleId="aff2">
    <w:name w:val="FollowedHyperlink"/>
    <w:rsid w:val="008B70A9"/>
    <w:rPr>
      <w:color w:val="800080"/>
      <w:u w:val="single"/>
    </w:rPr>
  </w:style>
  <w:style w:type="paragraph" w:styleId="a0">
    <w:name w:val="List Bullet"/>
    <w:basedOn w:val="a3"/>
    <w:uiPriority w:val="1"/>
    <w:unhideWhenUsed/>
    <w:qFormat/>
    <w:rsid w:val="008B70A9"/>
    <w:pPr>
      <w:numPr>
        <w:numId w:val="5"/>
      </w:numPr>
      <w:spacing w:after="60" w:line="288" w:lineRule="auto"/>
    </w:pPr>
    <w:rPr>
      <w:rFonts w:asciiTheme="minorHAnsi" w:eastAsiaTheme="minorHAnsi" w:hAnsiTheme="minorHAnsi" w:cstheme="minorBidi"/>
      <w:color w:val="404040" w:themeColor="text1" w:themeTint="BF"/>
      <w:sz w:val="18"/>
      <w:szCs w:val="20"/>
    </w:rPr>
  </w:style>
  <w:style w:type="character" w:customStyle="1" w:styleId="UnresolvedMention">
    <w:name w:val="Unresolved Mention"/>
    <w:basedOn w:val="a4"/>
    <w:uiPriority w:val="99"/>
    <w:semiHidden/>
    <w:unhideWhenUsed/>
    <w:rsid w:val="008B70A9"/>
    <w:rPr>
      <w:color w:val="808080"/>
      <w:shd w:val="clear" w:color="auto" w:fill="E6E6E6"/>
    </w:rPr>
  </w:style>
  <w:style w:type="paragraph" w:customStyle="1" w:styleId="Style73">
    <w:name w:val="Style73"/>
    <w:basedOn w:val="a3"/>
    <w:uiPriority w:val="99"/>
    <w:rsid w:val="00921AD7"/>
    <w:pPr>
      <w:widowControl w:val="0"/>
      <w:autoSpaceDE w:val="0"/>
      <w:autoSpaceDN w:val="0"/>
      <w:adjustRightInd w:val="0"/>
      <w:spacing w:after="0" w:line="449" w:lineRule="exact"/>
      <w:ind w:hanging="350"/>
      <w:jc w:val="both"/>
    </w:pPr>
    <w:rPr>
      <w:rFonts w:eastAsia="Times New Roman"/>
      <w:sz w:val="24"/>
      <w:szCs w:val="24"/>
    </w:rPr>
  </w:style>
  <w:style w:type="character" w:customStyle="1" w:styleId="FontStyle115">
    <w:name w:val="Font Style115"/>
    <w:basedOn w:val="a4"/>
    <w:uiPriority w:val="99"/>
    <w:rsid w:val="00921AD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16">
    <w:name w:val="Font Style116"/>
    <w:basedOn w:val="a4"/>
    <w:uiPriority w:val="99"/>
    <w:rsid w:val="00921AD7"/>
    <w:rPr>
      <w:rFonts w:ascii="Times New Roman" w:hAnsi="Times New Roman" w:cs="Times New Roman" w:hint="default"/>
      <w:sz w:val="22"/>
      <w:szCs w:val="22"/>
    </w:rPr>
  </w:style>
  <w:style w:type="table" w:customStyle="1" w:styleId="13">
    <w:name w:val="Сетка таблицы1"/>
    <w:basedOn w:val="a5"/>
    <w:next w:val="af1"/>
    <w:rsid w:val="007F370A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4">
    <w:name w:val="p4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p2">
    <w:name w:val="p2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3">
    <w:name w:val="s3"/>
    <w:basedOn w:val="a4"/>
    <w:rsid w:val="00B42DB1"/>
  </w:style>
  <w:style w:type="paragraph" w:customStyle="1" w:styleId="p16">
    <w:name w:val="p16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p17">
    <w:name w:val="p17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p20">
    <w:name w:val="p20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8">
    <w:name w:val="s8"/>
    <w:basedOn w:val="a4"/>
    <w:rsid w:val="00B42DB1"/>
  </w:style>
  <w:style w:type="paragraph" w:customStyle="1" w:styleId="p7">
    <w:name w:val="p7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p32">
    <w:name w:val="p32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1">
    <w:name w:val="s1"/>
    <w:basedOn w:val="a4"/>
    <w:rsid w:val="00B42DB1"/>
  </w:style>
  <w:style w:type="paragraph" w:customStyle="1" w:styleId="p33">
    <w:name w:val="p33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11">
    <w:name w:val="s11"/>
    <w:basedOn w:val="a4"/>
    <w:rsid w:val="00B42DB1"/>
  </w:style>
  <w:style w:type="paragraph" w:customStyle="1" w:styleId="p14">
    <w:name w:val="p14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9">
    <w:name w:val="s9"/>
    <w:basedOn w:val="a4"/>
    <w:rsid w:val="00B42DB1"/>
  </w:style>
  <w:style w:type="paragraph" w:customStyle="1" w:styleId="p34">
    <w:name w:val="p34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12">
    <w:name w:val="s12"/>
    <w:basedOn w:val="a4"/>
    <w:rsid w:val="00B42DB1"/>
  </w:style>
  <w:style w:type="paragraph" w:customStyle="1" w:styleId="p35">
    <w:name w:val="p35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p23">
    <w:name w:val="p23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4">
    <w:name w:val="s4"/>
    <w:basedOn w:val="a4"/>
    <w:rsid w:val="00B42DB1"/>
  </w:style>
  <w:style w:type="character" w:customStyle="1" w:styleId="s13">
    <w:name w:val="s13"/>
    <w:basedOn w:val="a4"/>
    <w:rsid w:val="00B42DB1"/>
  </w:style>
  <w:style w:type="paragraph" w:customStyle="1" w:styleId="p36">
    <w:name w:val="p36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14">
    <w:name w:val="s14"/>
    <w:basedOn w:val="a4"/>
    <w:rsid w:val="00B42DB1"/>
  </w:style>
  <w:style w:type="paragraph" w:customStyle="1" w:styleId="p24">
    <w:name w:val="p24"/>
    <w:basedOn w:val="a3"/>
    <w:rsid w:val="00B42D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15">
    <w:name w:val="s15"/>
    <w:basedOn w:val="a4"/>
    <w:rsid w:val="00B42DB1"/>
  </w:style>
  <w:style w:type="paragraph" w:customStyle="1" w:styleId="p41">
    <w:name w:val="p41"/>
    <w:basedOn w:val="a3"/>
    <w:rsid w:val="00DE0CDF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17">
    <w:name w:val="s17"/>
    <w:basedOn w:val="a4"/>
    <w:rsid w:val="00DE0CDF"/>
  </w:style>
  <w:style w:type="paragraph" w:customStyle="1" w:styleId="p42">
    <w:name w:val="p42"/>
    <w:basedOn w:val="a3"/>
    <w:rsid w:val="00DE0CDF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18">
    <w:name w:val="s18"/>
    <w:basedOn w:val="a4"/>
    <w:rsid w:val="00DE0CDF"/>
  </w:style>
  <w:style w:type="paragraph" w:customStyle="1" w:styleId="p43">
    <w:name w:val="p43"/>
    <w:basedOn w:val="a3"/>
    <w:rsid w:val="00DE0CDF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19">
    <w:name w:val="s19"/>
    <w:basedOn w:val="a4"/>
    <w:rsid w:val="00DE0CDF"/>
  </w:style>
  <w:style w:type="paragraph" w:customStyle="1" w:styleId="paragraph">
    <w:name w:val="paragraph"/>
    <w:basedOn w:val="a3"/>
    <w:rsid w:val="00924EE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normaltextrun">
    <w:name w:val="normaltextrun"/>
    <w:basedOn w:val="a4"/>
    <w:rsid w:val="00924EE2"/>
  </w:style>
  <w:style w:type="character" w:customStyle="1" w:styleId="eop">
    <w:name w:val="eop"/>
    <w:basedOn w:val="a4"/>
    <w:rsid w:val="00924EE2"/>
  </w:style>
  <w:style w:type="character" w:customStyle="1" w:styleId="spellingerror">
    <w:name w:val="spellingerror"/>
    <w:basedOn w:val="a4"/>
    <w:rsid w:val="00924E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5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microsoft.com/office/2007/relationships/diagramDrawing" Target="diagrams/drawing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1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diagramLayout" Target="diagrams/layout1.xm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://software-testing.ru/library/around-testing/processes/2509-things-you-should-know-about-your-target-audienc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diagramData" Target="diagrams/data1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ACAB3A0-0C04-4D73-BA63-C57D4A4975F4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06F92350-3F7B-4632-B087-5C73C5F41B9B}">
      <dgm:prSet phldrT="[Текст]"/>
      <dgm:spPr/>
      <dgm:t>
        <a:bodyPr/>
        <a:lstStyle/>
        <a:p>
          <a:pPr algn="ctr"/>
          <a:r>
            <a:rPr lang="ru-RU"/>
            <a:t>Методы оценки качества пользовательского интерфейса</a:t>
          </a:r>
        </a:p>
      </dgm:t>
    </dgm:pt>
    <dgm:pt modelId="{A3E06888-5117-4640-8E12-357E44EAE7D2}" type="parTrans" cxnId="{C33998B5-B507-406A-8302-502526B3BF20}">
      <dgm:prSet/>
      <dgm:spPr/>
      <dgm:t>
        <a:bodyPr/>
        <a:lstStyle/>
        <a:p>
          <a:pPr algn="ctr"/>
          <a:endParaRPr lang="ru-RU"/>
        </a:p>
      </dgm:t>
    </dgm:pt>
    <dgm:pt modelId="{B68078AD-F46B-42BF-9AE6-254F7668620D}" type="sibTrans" cxnId="{C33998B5-B507-406A-8302-502526B3BF20}">
      <dgm:prSet/>
      <dgm:spPr/>
      <dgm:t>
        <a:bodyPr/>
        <a:lstStyle/>
        <a:p>
          <a:pPr algn="ctr"/>
          <a:endParaRPr lang="ru-RU"/>
        </a:p>
      </dgm:t>
    </dgm:pt>
    <dgm:pt modelId="{E6694610-0CDA-453D-B8CF-105375F95267}">
      <dgm:prSet phldrT="[Текст]"/>
      <dgm:spPr/>
      <dgm:t>
        <a:bodyPr/>
        <a:lstStyle/>
        <a:p>
          <a:pPr algn="ctr"/>
          <a:r>
            <a:rPr lang="ru-RU"/>
            <a:t>Тестирование с непосредственным участием пользователя</a:t>
          </a:r>
        </a:p>
      </dgm:t>
    </dgm:pt>
    <dgm:pt modelId="{47A84E08-9723-4A8B-8B15-2B79E53391D2}" type="parTrans" cxnId="{7A0FCF20-1109-4B62-9477-7B14A537D53D}">
      <dgm:prSet/>
      <dgm:spPr/>
      <dgm:t>
        <a:bodyPr/>
        <a:lstStyle/>
        <a:p>
          <a:pPr algn="ctr"/>
          <a:endParaRPr lang="ru-RU"/>
        </a:p>
      </dgm:t>
    </dgm:pt>
    <dgm:pt modelId="{915BDE6F-4A69-4466-B108-13079C5F837D}" type="sibTrans" cxnId="{7A0FCF20-1109-4B62-9477-7B14A537D53D}">
      <dgm:prSet/>
      <dgm:spPr/>
      <dgm:t>
        <a:bodyPr/>
        <a:lstStyle/>
        <a:p>
          <a:pPr algn="ctr"/>
          <a:endParaRPr lang="ru-RU"/>
        </a:p>
      </dgm:t>
    </dgm:pt>
    <dgm:pt modelId="{B9502AC0-9BD9-46E6-B2FD-0B9881ABBD5F}">
      <dgm:prSet phldrT="[Текст]"/>
      <dgm:spPr/>
      <dgm:t>
        <a:bodyPr/>
        <a:lstStyle/>
        <a:p>
          <a:pPr algn="ctr"/>
          <a:r>
            <a:rPr lang="ru-RU"/>
            <a:t>Формальный расчет</a:t>
          </a:r>
        </a:p>
      </dgm:t>
    </dgm:pt>
    <dgm:pt modelId="{31BA8753-CC79-44BC-BE79-20A7EB635FC1}" type="parTrans" cxnId="{7472FA43-E9AE-488E-B09F-28C41C58A793}">
      <dgm:prSet/>
      <dgm:spPr/>
      <dgm:t>
        <a:bodyPr/>
        <a:lstStyle/>
        <a:p>
          <a:pPr algn="ctr"/>
          <a:endParaRPr lang="ru-RU"/>
        </a:p>
      </dgm:t>
    </dgm:pt>
    <dgm:pt modelId="{A9256E16-78AB-4E4D-8EC6-0938B67461A7}" type="sibTrans" cxnId="{7472FA43-E9AE-488E-B09F-28C41C58A793}">
      <dgm:prSet/>
      <dgm:spPr/>
      <dgm:t>
        <a:bodyPr/>
        <a:lstStyle/>
        <a:p>
          <a:pPr algn="ctr"/>
          <a:endParaRPr lang="ru-RU"/>
        </a:p>
      </dgm:t>
    </dgm:pt>
    <dgm:pt modelId="{AB786584-877A-48C7-A81D-36A1C82E1CE9}">
      <dgm:prSet phldrT="[Текст]"/>
      <dgm:spPr/>
      <dgm:t>
        <a:bodyPr/>
        <a:lstStyle/>
        <a:p>
          <a:pPr algn="ctr"/>
          <a:r>
            <a:rPr lang="ru-RU"/>
            <a:t>Анализ задачи</a:t>
          </a:r>
        </a:p>
      </dgm:t>
    </dgm:pt>
    <dgm:pt modelId="{1CEAF89D-56D3-4FB6-A87F-AE75D0A0B6D9}" type="parTrans" cxnId="{6F522A19-6562-463A-A850-387467EC66B6}">
      <dgm:prSet/>
      <dgm:spPr/>
      <dgm:t>
        <a:bodyPr/>
        <a:lstStyle/>
        <a:p>
          <a:pPr algn="ctr"/>
          <a:endParaRPr lang="ru-RU"/>
        </a:p>
      </dgm:t>
    </dgm:pt>
    <dgm:pt modelId="{F11D3A65-10D8-4F61-8E36-D1B5D852E08B}" type="sibTrans" cxnId="{6F522A19-6562-463A-A850-387467EC66B6}">
      <dgm:prSet/>
      <dgm:spPr/>
      <dgm:t>
        <a:bodyPr/>
        <a:lstStyle/>
        <a:p>
          <a:pPr algn="ctr"/>
          <a:endParaRPr lang="ru-RU"/>
        </a:p>
      </dgm:t>
    </dgm:pt>
    <dgm:pt modelId="{2925239F-2C41-4AE5-8393-DFAFD58D185A}">
      <dgm:prSet phldrT="[Текст]"/>
      <dgm:spPr/>
      <dgm:t>
        <a:bodyPr/>
        <a:lstStyle/>
        <a:p>
          <a:pPr algn="ctr"/>
          <a:r>
            <a:rPr lang="ru-RU"/>
            <a:t>Метод фокус-групп</a:t>
          </a:r>
        </a:p>
      </dgm:t>
    </dgm:pt>
    <dgm:pt modelId="{A4D2BCB0-BEAA-4741-B29B-031223694077}" type="parTrans" cxnId="{CE2C3E60-4AF4-4AA3-A47A-1BE07AA242C7}">
      <dgm:prSet/>
      <dgm:spPr/>
      <dgm:t>
        <a:bodyPr/>
        <a:lstStyle/>
        <a:p>
          <a:pPr algn="ctr"/>
          <a:endParaRPr lang="ru-RU"/>
        </a:p>
      </dgm:t>
    </dgm:pt>
    <dgm:pt modelId="{0BDCC033-8FAE-40C2-9125-E292E1729750}" type="sibTrans" cxnId="{CE2C3E60-4AF4-4AA3-A47A-1BE07AA242C7}">
      <dgm:prSet/>
      <dgm:spPr/>
      <dgm:t>
        <a:bodyPr/>
        <a:lstStyle/>
        <a:p>
          <a:pPr algn="ctr"/>
          <a:endParaRPr lang="ru-RU"/>
        </a:p>
      </dgm:t>
    </dgm:pt>
    <dgm:pt modelId="{2BFC8D6B-D04D-4FCC-ABDD-444B94D9B093}">
      <dgm:prSet phldrT="[Текст]"/>
      <dgm:spPr/>
      <dgm:t>
        <a:bodyPr/>
        <a:lstStyle/>
        <a:p>
          <a:pPr algn="ctr"/>
          <a:r>
            <a:rPr lang="ru-RU"/>
            <a:t>Прототипирование</a:t>
          </a:r>
        </a:p>
      </dgm:t>
    </dgm:pt>
    <dgm:pt modelId="{5EB2F3AA-1D8C-404D-9BBA-274514851C6A}" type="parTrans" cxnId="{EF8F3921-D913-44C8-84EC-27C754D182F7}">
      <dgm:prSet/>
      <dgm:spPr/>
      <dgm:t>
        <a:bodyPr/>
        <a:lstStyle/>
        <a:p>
          <a:pPr algn="ctr"/>
          <a:endParaRPr lang="ru-RU"/>
        </a:p>
      </dgm:t>
    </dgm:pt>
    <dgm:pt modelId="{C27B61F9-4783-40E6-9812-7ADC581CC1E5}" type="sibTrans" cxnId="{EF8F3921-D913-44C8-84EC-27C754D182F7}">
      <dgm:prSet/>
      <dgm:spPr/>
      <dgm:t>
        <a:bodyPr/>
        <a:lstStyle/>
        <a:p>
          <a:pPr algn="ctr"/>
          <a:endParaRPr lang="ru-RU"/>
        </a:p>
      </dgm:t>
    </dgm:pt>
    <dgm:pt modelId="{115746E6-3B8F-4744-B263-831F86D53999}">
      <dgm:prSet phldrT="[Текст]"/>
      <dgm:spPr/>
      <dgm:t>
        <a:bodyPr/>
        <a:lstStyle/>
        <a:p>
          <a:pPr algn="ctr"/>
          <a:r>
            <a:rPr lang="ru-RU"/>
            <a:t>Метод экспертной оценки</a:t>
          </a:r>
        </a:p>
      </dgm:t>
    </dgm:pt>
    <dgm:pt modelId="{3CD9DF3B-E336-487D-A49F-35E51F5DBF05}" type="parTrans" cxnId="{10DF4EEE-5C9A-4D8A-9396-82685F1B17E3}">
      <dgm:prSet/>
      <dgm:spPr/>
      <dgm:t>
        <a:bodyPr/>
        <a:lstStyle/>
        <a:p>
          <a:pPr algn="ctr"/>
          <a:endParaRPr lang="ru-RU"/>
        </a:p>
      </dgm:t>
    </dgm:pt>
    <dgm:pt modelId="{A920EB5C-6108-4F68-BD17-E2BE474A1DAB}" type="sibTrans" cxnId="{10DF4EEE-5C9A-4D8A-9396-82685F1B17E3}">
      <dgm:prSet/>
      <dgm:spPr/>
      <dgm:t>
        <a:bodyPr/>
        <a:lstStyle/>
        <a:p>
          <a:pPr algn="ctr"/>
          <a:endParaRPr lang="ru-RU"/>
        </a:p>
      </dgm:t>
    </dgm:pt>
    <dgm:pt modelId="{CFE416B4-119A-450F-930B-8C67FEE012B7}">
      <dgm:prSet phldrT="[Текст]"/>
      <dgm:spPr/>
      <dgm:t>
        <a:bodyPr/>
        <a:lstStyle/>
        <a:p>
          <a:pPr algn="ctr"/>
          <a:r>
            <a:rPr lang="ru-RU"/>
            <a:t>Метод </a:t>
          </a:r>
          <a:r>
            <a:rPr lang="en-US"/>
            <a:t>GOMS</a:t>
          </a:r>
          <a:endParaRPr lang="ru-RU"/>
        </a:p>
      </dgm:t>
    </dgm:pt>
    <dgm:pt modelId="{6F905FF6-9B9A-4C8A-B7FE-612A1CFDBE24}" type="parTrans" cxnId="{EF6FE26B-9E4C-4AA3-8819-28042302EC96}">
      <dgm:prSet/>
      <dgm:spPr/>
      <dgm:t>
        <a:bodyPr/>
        <a:lstStyle/>
        <a:p>
          <a:pPr algn="ctr"/>
          <a:endParaRPr lang="ru-RU"/>
        </a:p>
      </dgm:t>
    </dgm:pt>
    <dgm:pt modelId="{EF712A64-9038-4F30-9E82-EE44F989A8C3}" type="sibTrans" cxnId="{EF6FE26B-9E4C-4AA3-8819-28042302EC96}">
      <dgm:prSet/>
      <dgm:spPr/>
      <dgm:t>
        <a:bodyPr/>
        <a:lstStyle/>
        <a:p>
          <a:pPr algn="ctr"/>
          <a:endParaRPr lang="ru-RU"/>
        </a:p>
      </dgm:t>
    </dgm:pt>
    <dgm:pt modelId="{D8446D5A-E7F6-446B-82E0-5908C1B071C2}" type="pres">
      <dgm:prSet presAssocID="{5ACAB3A0-0C04-4D73-BA63-C57D4A4975F4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8E4D64EC-1ACE-4268-B02E-FB0FE9785E3D}" type="pres">
      <dgm:prSet presAssocID="{06F92350-3F7B-4632-B087-5C73C5F41B9B}" presName="root1" presStyleCnt="0"/>
      <dgm:spPr/>
    </dgm:pt>
    <dgm:pt modelId="{AF143B16-870E-40B1-923A-80E9767EB7E7}" type="pres">
      <dgm:prSet presAssocID="{06F92350-3F7B-4632-B087-5C73C5F41B9B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568553D-91C9-484B-83A4-4D32E3ED4D18}" type="pres">
      <dgm:prSet presAssocID="{06F92350-3F7B-4632-B087-5C73C5F41B9B}" presName="level2hierChild" presStyleCnt="0"/>
      <dgm:spPr/>
    </dgm:pt>
    <dgm:pt modelId="{3CBC0B60-9E2F-44A0-A924-C66D9E966EE5}" type="pres">
      <dgm:prSet presAssocID="{47A84E08-9723-4A8B-8B15-2B79E53391D2}" presName="conn2-1" presStyleLbl="parChTrans1D2" presStyleIdx="0" presStyleCnt="2"/>
      <dgm:spPr/>
      <dgm:t>
        <a:bodyPr/>
        <a:lstStyle/>
        <a:p>
          <a:endParaRPr lang="ru-RU"/>
        </a:p>
      </dgm:t>
    </dgm:pt>
    <dgm:pt modelId="{093277DC-CAEC-4CCC-820F-EF3B24E33A62}" type="pres">
      <dgm:prSet presAssocID="{47A84E08-9723-4A8B-8B15-2B79E53391D2}" presName="connTx" presStyleLbl="parChTrans1D2" presStyleIdx="0" presStyleCnt="2"/>
      <dgm:spPr/>
      <dgm:t>
        <a:bodyPr/>
        <a:lstStyle/>
        <a:p>
          <a:endParaRPr lang="ru-RU"/>
        </a:p>
      </dgm:t>
    </dgm:pt>
    <dgm:pt modelId="{1524D882-9D7F-4774-AF8D-1758D02A7ABF}" type="pres">
      <dgm:prSet presAssocID="{E6694610-0CDA-453D-B8CF-105375F95267}" presName="root2" presStyleCnt="0"/>
      <dgm:spPr/>
    </dgm:pt>
    <dgm:pt modelId="{C17666B0-917D-40E2-80DE-949BF6EF3380}" type="pres">
      <dgm:prSet presAssocID="{E6694610-0CDA-453D-B8CF-105375F95267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3D9E99F-A254-44CA-AD38-CEB0FDDC9805}" type="pres">
      <dgm:prSet presAssocID="{E6694610-0CDA-453D-B8CF-105375F95267}" presName="level3hierChild" presStyleCnt="0"/>
      <dgm:spPr/>
    </dgm:pt>
    <dgm:pt modelId="{4B2956CF-7BF6-4C5B-B90A-040D39A711FD}" type="pres">
      <dgm:prSet presAssocID="{A4D2BCB0-BEAA-4741-B29B-031223694077}" presName="conn2-1" presStyleLbl="parChTrans1D3" presStyleIdx="0" presStyleCnt="5"/>
      <dgm:spPr/>
      <dgm:t>
        <a:bodyPr/>
        <a:lstStyle/>
        <a:p>
          <a:endParaRPr lang="ru-RU"/>
        </a:p>
      </dgm:t>
    </dgm:pt>
    <dgm:pt modelId="{C362CB51-45BD-48C5-B492-E62B4DA60C6C}" type="pres">
      <dgm:prSet presAssocID="{A4D2BCB0-BEAA-4741-B29B-031223694077}" presName="connTx" presStyleLbl="parChTrans1D3" presStyleIdx="0" presStyleCnt="5"/>
      <dgm:spPr/>
      <dgm:t>
        <a:bodyPr/>
        <a:lstStyle/>
        <a:p>
          <a:endParaRPr lang="ru-RU"/>
        </a:p>
      </dgm:t>
    </dgm:pt>
    <dgm:pt modelId="{5221D444-00BE-45EC-B1EB-6E8AF9746080}" type="pres">
      <dgm:prSet presAssocID="{2925239F-2C41-4AE5-8393-DFAFD58D185A}" presName="root2" presStyleCnt="0"/>
      <dgm:spPr/>
    </dgm:pt>
    <dgm:pt modelId="{FF403338-196C-4203-BA96-41EA11B0E1AF}" type="pres">
      <dgm:prSet presAssocID="{2925239F-2C41-4AE5-8393-DFAFD58D185A}" presName="LevelTwoTextNod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97FE6D8-2879-492D-AA56-39B2CFB01945}" type="pres">
      <dgm:prSet presAssocID="{2925239F-2C41-4AE5-8393-DFAFD58D185A}" presName="level3hierChild" presStyleCnt="0"/>
      <dgm:spPr/>
    </dgm:pt>
    <dgm:pt modelId="{E07BF7B4-2A5B-4EFC-8D11-99F28FF4C27D}" type="pres">
      <dgm:prSet presAssocID="{5EB2F3AA-1D8C-404D-9BBA-274514851C6A}" presName="conn2-1" presStyleLbl="parChTrans1D3" presStyleIdx="1" presStyleCnt="5"/>
      <dgm:spPr/>
      <dgm:t>
        <a:bodyPr/>
        <a:lstStyle/>
        <a:p>
          <a:endParaRPr lang="ru-RU"/>
        </a:p>
      </dgm:t>
    </dgm:pt>
    <dgm:pt modelId="{741CE42F-AC52-4504-834D-936A8C32A69C}" type="pres">
      <dgm:prSet presAssocID="{5EB2F3AA-1D8C-404D-9BBA-274514851C6A}" presName="connTx" presStyleLbl="parChTrans1D3" presStyleIdx="1" presStyleCnt="5"/>
      <dgm:spPr/>
      <dgm:t>
        <a:bodyPr/>
        <a:lstStyle/>
        <a:p>
          <a:endParaRPr lang="ru-RU"/>
        </a:p>
      </dgm:t>
    </dgm:pt>
    <dgm:pt modelId="{A3332DCD-F857-4F99-9160-2392DDC11210}" type="pres">
      <dgm:prSet presAssocID="{2BFC8D6B-D04D-4FCC-ABDD-444B94D9B093}" presName="root2" presStyleCnt="0"/>
      <dgm:spPr/>
    </dgm:pt>
    <dgm:pt modelId="{36D410E4-0489-4E66-9B5C-A35AF850A948}" type="pres">
      <dgm:prSet presAssocID="{2BFC8D6B-D04D-4FCC-ABDD-444B94D9B093}" presName="LevelTwoTextNod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82D8955-7A8E-41D4-8841-795D2D2718FF}" type="pres">
      <dgm:prSet presAssocID="{2BFC8D6B-D04D-4FCC-ABDD-444B94D9B093}" presName="level3hierChild" presStyleCnt="0"/>
      <dgm:spPr/>
    </dgm:pt>
    <dgm:pt modelId="{39610741-CD4A-4E0E-8DDF-73218A10C54D}" type="pres">
      <dgm:prSet presAssocID="{1CEAF89D-56D3-4FB6-A87F-AE75D0A0B6D9}" presName="conn2-1" presStyleLbl="parChTrans1D3" presStyleIdx="2" presStyleCnt="5"/>
      <dgm:spPr/>
      <dgm:t>
        <a:bodyPr/>
        <a:lstStyle/>
        <a:p>
          <a:endParaRPr lang="ru-RU"/>
        </a:p>
      </dgm:t>
    </dgm:pt>
    <dgm:pt modelId="{C6AB1AAD-37C4-4B26-839F-CF6803D39EEE}" type="pres">
      <dgm:prSet presAssocID="{1CEAF89D-56D3-4FB6-A87F-AE75D0A0B6D9}" presName="connTx" presStyleLbl="parChTrans1D3" presStyleIdx="2" presStyleCnt="5"/>
      <dgm:spPr/>
      <dgm:t>
        <a:bodyPr/>
        <a:lstStyle/>
        <a:p>
          <a:endParaRPr lang="ru-RU"/>
        </a:p>
      </dgm:t>
    </dgm:pt>
    <dgm:pt modelId="{8CD5A177-3846-41A5-8ADA-A33B90208A00}" type="pres">
      <dgm:prSet presAssocID="{AB786584-877A-48C7-A81D-36A1C82E1CE9}" presName="root2" presStyleCnt="0"/>
      <dgm:spPr/>
    </dgm:pt>
    <dgm:pt modelId="{D1AA8DC3-C5C4-4983-B24D-E004F5231C01}" type="pres">
      <dgm:prSet presAssocID="{AB786584-877A-48C7-A81D-36A1C82E1CE9}" presName="LevelTwoTextNod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E90F6B5-A520-4D47-BC88-D0D1713D151A}" type="pres">
      <dgm:prSet presAssocID="{AB786584-877A-48C7-A81D-36A1C82E1CE9}" presName="level3hierChild" presStyleCnt="0"/>
      <dgm:spPr/>
    </dgm:pt>
    <dgm:pt modelId="{7E0AA0F2-34D9-4D47-846C-32E2106E65DB}" type="pres">
      <dgm:prSet presAssocID="{31BA8753-CC79-44BC-BE79-20A7EB635FC1}" presName="conn2-1" presStyleLbl="parChTrans1D2" presStyleIdx="1" presStyleCnt="2"/>
      <dgm:spPr/>
      <dgm:t>
        <a:bodyPr/>
        <a:lstStyle/>
        <a:p>
          <a:endParaRPr lang="ru-RU"/>
        </a:p>
      </dgm:t>
    </dgm:pt>
    <dgm:pt modelId="{C07FC5D9-8636-42E4-89A8-AD65524F9381}" type="pres">
      <dgm:prSet presAssocID="{31BA8753-CC79-44BC-BE79-20A7EB635FC1}" presName="connTx" presStyleLbl="parChTrans1D2" presStyleIdx="1" presStyleCnt="2"/>
      <dgm:spPr/>
      <dgm:t>
        <a:bodyPr/>
        <a:lstStyle/>
        <a:p>
          <a:endParaRPr lang="ru-RU"/>
        </a:p>
      </dgm:t>
    </dgm:pt>
    <dgm:pt modelId="{90261CBD-DBC5-4730-9B93-148334661A89}" type="pres">
      <dgm:prSet presAssocID="{B9502AC0-9BD9-46E6-B2FD-0B9881ABBD5F}" presName="root2" presStyleCnt="0"/>
      <dgm:spPr/>
    </dgm:pt>
    <dgm:pt modelId="{3AE79BFF-205D-4C15-AF37-99DA44083668}" type="pres">
      <dgm:prSet presAssocID="{B9502AC0-9BD9-46E6-B2FD-0B9881ABBD5F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68B1AA3-7EFB-4FB8-9AEF-87AA0898D75C}" type="pres">
      <dgm:prSet presAssocID="{B9502AC0-9BD9-46E6-B2FD-0B9881ABBD5F}" presName="level3hierChild" presStyleCnt="0"/>
      <dgm:spPr/>
    </dgm:pt>
    <dgm:pt modelId="{A5186569-AE7E-4E3E-B7A3-B2A3A0B6899A}" type="pres">
      <dgm:prSet presAssocID="{6F905FF6-9B9A-4C8A-B7FE-612A1CFDBE24}" presName="conn2-1" presStyleLbl="parChTrans1D3" presStyleIdx="3" presStyleCnt="5"/>
      <dgm:spPr/>
      <dgm:t>
        <a:bodyPr/>
        <a:lstStyle/>
        <a:p>
          <a:endParaRPr lang="ru-RU"/>
        </a:p>
      </dgm:t>
    </dgm:pt>
    <dgm:pt modelId="{F0DB6723-A64B-406B-9EF8-A19048E9B0EA}" type="pres">
      <dgm:prSet presAssocID="{6F905FF6-9B9A-4C8A-B7FE-612A1CFDBE24}" presName="connTx" presStyleLbl="parChTrans1D3" presStyleIdx="3" presStyleCnt="5"/>
      <dgm:spPr/>
      <dgm:t>
        <a:bodyPr/>
        <a:lstStyle/>
        <a:p>
          <a:endParaRPr lang="ru-RU"/>
        </a:p>
      </dgm:t>
    </dgm:pt>
    <dgm:pt modelId="{5E238B17-F544-4BDB-90A8-59A82E3897E9}" type="pres">
      <dgm:prSet presAssocID="{CFE416B4-119A-450F-930B-8C67FEE012B7}" presName="root2" presStyleCnt="0"/>
      <dgm:spPr/>
    </dgm:pt>
    <dgm:pt modelId="{9DFAE98B-D7D2-4200-B948-2CB70D81B035}" type="pres">
      <dgm:prSet presAssocID="{CFE416B4-119A-450F-930B-8C67FEE012B7}" presName="LevelTwoTextNode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979ED3E-12F6-483E-9D35-D4A89553C10D}" type="pres">
      <dgm:prSet presAssocID="{CFE416B4-119A-450F-930B-8C67FEE012B7}" presName="level3hierChild" presStyleCnt="0"/>
      <dgm:spPr/>
    </dgm:pt>
    <dgm:pt modelId="{11B7F83E-A5C9-4B8F-A5AD-D542A43E26E3}" type="pres">
      <dgm:prSet presAssocID="{3CD9DF3B-E336-487D-A49F-35E51F5DBF05}" presName="conn2-1" presStyleLbl="parChTrans1D3" presStyleIdx="4" presStyleCnt="5"/>
      <dgm:spPr/>
      <dgm:t>
        <a:bodyPr/>
        <a:lstStyle/>
        <a:p>
          <a:endParaRPr lang="ru-RU"/>
        </a:p>
      </dgm:t>
    </dgm:pt>
    <dgm:pt modelId="{3B2AAE07-DE94-4B04-A4FC-25F3BB985C9D}" type="pres">
      <dgm:prSet presAssocID="{3CD9DF3B-E336-487D-A49F-35E51F5DBF05}" presName="connTx" presStyleLbl="parChTrans1D3" presStyleIdx="4" presStyleCnt="5"/>
      <dgm:spPr/>
      <dgm:t>
        <a:bodyPr/>
        <a:lstStyle/>
        <a:p>
          <a:endParaRPr lang="ru-RU"/>
        </a:p>
      </dgm:t>
    </dgm:pt>
    <dgm:pt modelId="{F88A2152-FE2C-41AD-836C-0EB76D912780}" type="pres">
      <dgm:prSet presAssocID="{115746E6-3B8F-4744-B263-831F86D53999}" presName="root2" presStyleCnt="0"/>
      <dgm:spPr/>
    </dgm:pt>
    <dgm:pt modelId="{A8AB82AB-4B2F-40BC-AF98-F2498899F498}" type="pres">
      <dgm:prSet presAssocID="{115746E6-3B8F-4744-B263-831F86D53999}" presName="LevelTwoTextNode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2F9E75B-4CE4-40DC-BDAE-093B85F06B82}" type="pres">
      <dgm:prSet presAssocID="{115746E6-3B8F-4744-B263-831F86D53999}" presName="level3hierChild" presStyleCnt="0"/>
      <dgm:spPr/>
    </dgm:pt>
  </dgm:ptLst>
  <dgm:cxnLst>
    <dgm:cxn modelId="{E9588335-C132-4293-B51A-D885651D19EC}" type="presOf" srcId="{E6694610-0CDA-453D-B8CF-105375F95267}" destId="{C17666B0-917D-40E2-80DE-949BF6EF3380}" srcOrd="0" destOrd="0" presId="urn:microsoft.com/office/officeart/2005/8/layout/hierarchy2"/>
    <dgm:cxn modelId="{6B662ADD-F276-477F-AA36-186803AC049D}" type="presOf" srcId="{CFE416B4-119A-450F-930B-8C67FEE012B7}" destId="{9DFAE98B-D7D2-4200-B948-2CB70D81B035}" srcOrd="0" destOrd="0" presId="urn:microsoft.com/office/officeart/2005/8/layout/hierarchy2"/>
    <dgm:cxn modelId="{D6ED0F70-3622-40E9-A52C-64CDDC738C76}" type="presOf" srcId="{5ACAB3A0-0C04-4D73-BA63-C57D4A4975F4}" destId="{D8446D5A-E7F6-446B-82E0-5908C1B071C2}" srcOrd="0" destOrd="0" presId="urn:microsoft.com/office/officeart/2005/8/layout/hierarchy2"/>
    <dgm:cxn modelId="{7A0FCF20-1109-4B62-9477-7B14A537D53D}" srcId="{06F92350-3F7B-4632-B087-5C73C5F41B9B}" destId="{E6694610-0CDA-453D-B8CF-105375F95267}" srcOrd="0" destOrd="0" parTransId="{47A84E08-9723-4A8B-8B15-2B79E53391D2}" sibTransId="{915BDE6F-4A69-4466-B108-13079C5F837D}"/>
    <dgm:cxn modelId="{43F02B9D-5615-4DD4-974F-EFB3E0CDBA4E}" type="presOf" srcId="{A4D2BCB0-BEAA-4741-B29B-031223694077}" destId="{4B2956CF-7BF6-4C5B-B90A-040D39A711FD}" srcOrd="0" destOrd="0" presId="urn:microsoft.com/office/officeart/2005/8/layout/hierarchy2"/>
    <dgm:cxn modelId="{6BAD875C-CCF3-4F23-9610-E478C40C095D}" type="presOf" srcId="{1CEAF89D-56D3-4FB6-A87F-AE75D0A0B6D9}" destId="{39610741-CD4A-4E0E-8DDF-73218A10C54D}" srcOrd="0" destOrd="0" presId="urn:microsoft.com/office/officeart/2005/8/layout/hierarchy2"/>
    <dgm:cxn modelId="{EF8F3921-D913-44C8-84EC-27C754D182F7}" srcId="{E6694610-0CDA-453D-B8CF-105375F95267}" destId="{2BFC8D6B-D04D-4FCC-ABDD-444B94D9B093}" srcOrd="1" destOrd="0" parTransId="{5EB2F3AA-1D8C-404D-9BBA-274514851C6A}" sibTransId="{C27B61F9-4783-40E6-9812-7ADC581CC1E5}"/>
    <dgm:cxn modelId="{9DEF2376-88BE-4057-8708-662A4A29675C}" type="presOf" srcId="{6F905FF6-9B9A-4C8A-B7FE-612A1CFDBE24}" destId="{A5186569-AE7E-4E3E-B7A3-B2A3A0B6899A}" srcOrd="0" destOrd="0" presId="urn:microsoft.com/office/officeart/2005/8/layout/hierarchy2"/>
    <dgm:cxn modelId="{ACA934E9-000F-4D65-96B8-2764513C8E74}" type="presOf" srcId="{B9502AC0-9BD9-46E6-B2FD-0B9881ABBD5F}" destId="{3AE79BFF-205D-4C15-AF37-99DA44083668}" srcOrd="0" destOrd="0" presId="urn:microsoft.com/office/officeart/2005/8/layout/hierarchy2"/>
    <dgm:cxn modelId="{F468FEFA-83E0-44CF-9AD0-D07EFF932305}" type="presOf" srcId="{5EB2F3AA-1D8C-404D-9BBA-274514851C6A}" destId="{E07BF7B4-2A5B-4EFC-8D11-99F28FF4C27D}" srcOrd="0" destOrd="0" presId="urn:microsoft.com/office/officeart/2005/8/layout/hierarchy2"/>
    <dgm:cxn modelId="{17FEF53B-9FBF-428B-841E-BBDAC031EC03}" type="presOf" srcId="{A4D2BCB0-BEAA-4741-B29B-031223694077}" destId="{C362CB51-45BD-48C5-B492-E62B4DA60C6C}" srcOrd="1" destOrd="0" presId="urn:microsoft.com/office/officeart/2005/8/layout/hierarchy2"/>
    <dgm:cxn modelId="{F34765D3-0A20-4C18-BB79-626E84847F6B}" type="presOf" srcId="{06F92350-3F7B-4632-B087-5C73C5F41B9B}" destId="{AF143B16-870E-40B1-923A-80E9767EB7E7}" srcOrd="0" destOrd="0" presId="urn:microsoft.com/office/officeart/2005/8/layout/hierarchy2"/>
    <dgm:cxn modelId="{7472FA43-E9AE-488E-B09F-28C41C58A793}" srcId="{06F92350-3F7B-4632-B087-5C73C5F41B9B}" destId="{B9502AC0-9BD9-46E6-B2FD-0B9881ABBD5F}" srcOrd="1" destOrd="0" parTransId="{31BA8753-CC79-44BC-BE79-20A7EB635FC1}" sibTransId="{A9256E16-78AB-4E4D-8EC6-0938B67461A7}"/>
    <dgm:cxn modelId="{258AD4BE-7215-44B7-936F-9714BE014EB2}" type="presOf" srcId="{31BA8753-CC79-44BC-BE79-20A7EB635FC1}" destId="{7E0AA0F2-34D9-4D47-846C-32E2106E65DB}" srcOrd="0" destOrd="0" presId="urn:microsoft.com/office/officeart/2005/8/layout/hierarchy2"/>
    <dgm:cxn modelId="{6F522A19-6562-463A-A850-387467EC66B6}" srcId="{E6694610-0CDA-453D-B8CF-105375F95267}" destId="{AB786584-877A-48C7-A81D-36A1C82E1CE9}" srcOrd="2" destOrd="0" parTransId="{1CEAF89D-56D3-4FB6-A87F-AE75D0A0B6D9}" sibTransId="{F11D3A65-10D8-4F61-8E36-D1B5D852E08B}"/>
    <dgm:cxn modelId="{6B69EF11-E015-4288-B3C8-0100722F6202}" type="presOf" srcId="{1CEAF89D-56D3-4FB6-A87F-AE75D0A0B6D9}" destId="{C6AB1AAD-37C4-4B26-839F-CF6803D39EEE}" srcOrd="1" destOrd="0" presId="urn:microsoft.com/office/officeart/2005/8/layout/hierarchy2"/>
    <dgm:cxn modelId="{F097DA34-BBDF-4370-98F6-1370722B4525}" type="presOf" srcId="{AB786584-877A-48C7-A81D-36A1C82E1CE9}" destId="{D1AA8DC3-C5C4-4983-B24D-E004F5231C01}" srcOrd="0" destOrd="0" presId="urn:microsoft.com/office/officeart/2005/8/layout/hierarchy2"/>
    <dgm:cxn modelId="{EF6FE26B-9E4C-4AA3-8819-28042302EC96}" srcId="{B9502AC0-9BD9-46E6-B2FD-0B9881ABBD5F}" destId="{CFE416B4-119A-450F-930B-8C67FEE012B7}" srcOrd="0" destOrd="0" parTransId="{6F905FF6-9B9A-4C8A-B7FE-612A1CFDBE24}" sibTransId="{EF712A64-9038-4F30-9E82-EE44F989A8C3}"/>
    <dgm:cxn modelId="{5DFC2C99-5F47-46BB-A8CE-5DD25D0A878F}" type="presOf" srcId="{2BFC8D6B-D04D-4FCC-ABDD-444B94D9B093}" destId="{36D410E4-0489-4E66-9B5C-A35AF850A948}" srcOrd="0" destOrd="0" presId="urn:microsoft.com/office/officeart/2005/8/layout/hierarchy2"/>
    <dgm:cxn modelId="{3D7CDBA7-DEA3-4753-9EF5-8E4EC651B96A}" type="presOf" srcId="{3CD9DF3B-E336-487D-A49F-35E51F5DBF05}" destId="{11B7F83E-A5C9-4B8F-A5AD-D542A43E26E3}" srcOrd="0" destOrd="0" presId="urn:microsoft.com/office/officeart/2005/8/layout/hierarchy2"/>
    <dgm:cxn modelId="{DD73B138-46BC-4F4E-8568-1F6DAFAA4BD4}" type="presOf" srcId="{47A84E08-9723-4A8B-8B15-2B79E53391D2}" destId="{3CBC0B60-9E2F-44A0-A924-C66D9E966EE5}" srcOrd="0" destOrd="0" presId="urn:microsoft.com/office/officeart/2005/8/layout/hierarchy2"/>
    <dgm:cxn modelId="{BE314002-6B6D-4139-93E7-EC53A1D55304}" type="presOf" srcId="{115746E6-3B8F-4744-B263-831F86D53999}" destId="{A8AB82AB-4B2F-40BC-AF98-F2498899F498}" srcOrd="0" destOrd="0" presId="urn:microsoft.com/office/officeart/2005/8/layout/hierarchy2"/>
    <dgm:cxn modelId="{CE2C3E60-4AF4-4AA3-A47A-1BE07AA242C7}" srcId="{E6694610-0CDA-453D-B8CF-105375F95267}" destId="{2925239F-2C41-4AE5-8393-DFAFD58D185A}" srcOrd="0" destOrd="0" parTransId="{A4D2BCB0-BEAA-4741-B29B-031223694077}" sibTransId="{0BDCC033-8FAE-40C2-9125-E292E1729750}"/>
    <dgm:cxn modelId="{AC8E3DCE-29D2-449C-A909-6825D1B39277}" type="presOf" srcId="{5EB2F3AA-1D8C-404D-9BBA-274514851C6A}" destId="{741CE42F-AC52-4504-834D-936A8C32A69C}" srcOrd="1" destOrd="0" presId="urn:microsoft.com/office/officeart/2005/8/layout/hierarchy2"/>
    <dgm:cxn modelId="{C33998B5-B507-406A-8302-502526B3BF20}" srcId="{5ACAB3A0-0C04-4D73-BA63-C57D4A4975F4}" destId="{06F92350-3F7B-4632-B087-5C73C5F41B9B}" srcOrd="0" destOrd="0" parTransId="{A3E06888-5117-4640-8E12-357E44EAE7D2}" sibTransId="{B68078AD-F46B-42BF-9AE6-254F7668620D}"/>
    <dgm:cxn modelId="{64957BA6-7415-4129-B8D7-D20A2EFD7352}" type="presOf" srcId="{47A84E08-9723-4A8B-8B15-2B79E53391D2}" destId="{093277DC-CAEC-4CCC-820F-EF3B24E33A62}" srcOrd="1" destOrd="0" presId="urn:microsoft.com/office/officeart/2005/8/layout/hierarchy2"/>
    <dgm:cxn modelId="{A226BB4D-5870-4DD8-9687-12F7048302EA}" type="presOf" srcId="{2925239F-2C41-4AE5-8393-DFAFD58D185A}" destId="{FF403338-196C-4203-BA96-41EA11B0E1AF}" srcOrd="0" destOrd="0" presId="urn:microsoft.com/office/officeart/2005/8/layout/hierarchy2"/>
    <dgm:cxn modelId="{5774F6F2-3CF5-4134-907E-BCC071D7BF3A}" type="presOf" srcId="{3CD9DF3B-E336-487D-A49F-35E51F5DBF05}" destId="{3B2AAE07-DE94-4B04-A4FC-25F3BB985C9D}" srcOrd="1" destOrd="0" presId="urn:microsoft.com/office/officeart/2005/8/layout/hierarchy2"/>
    <dgm:cxn modelId="{416471B4-B09B-4734-B755-AE08DFC394D8}" type="presOf" srcId="{6F905FF6-9B9A-4C8A-B7FE-612A1CFDBE24}" destId="{F0DB6723-A64B-406B-9EF8-A19048E9B0EA}" srcOrd="1" destOrd="0" presId="urn:microsoft.com/office/officeart/2005/8/layout/hierarchy2"/>
    <dgm:cxn modelId="{BBAB7FA9-2D45-4BC0-AAFF-5214625D3995}" type="presOf" srcId="{31BA8753-CC79-44BC-BE79-20A7EB635FC1}" destId="{C07FC5D9-8636-42E4-89A8-AD65524F9381}" srcOrd="1" destOrd="0" presId="urn:microsoft.com/office/officeart/2005/8/layout/hierarchy2"/>
    <dgm:cxn modelId="{10DF4EEE-5C9A-4D8A-9396-82685F1B17E3}" srcId="{B9502AC0-9BD9-46E6-B2FD-0B9881ABBD5F}" destId="{115746E6-3B8F-4744-B263-831F86D53999}" srcOrd="1" destOrd="0" parTransId="{3CD9DF3B-E336-487D-A49F-35E51F5DBF05}" sibTransId="{A920EB5C-6108-4F68-BD17-E2BE474A1DAB}"/>
    <dgm:cxn modelId="{18C9D312-795E-40A3-BFFD-46679D31CA24}" type="presParOf" srcId="{D8446D5A-E7F6-446B-82E0-5908C1B071C2}" destId="{8E4D64EC-1ACE-4268-B02E-FB0FE9785E3D}" srcOrd="0" destOrd="0" presId="urn:microsoft.com/office/officeart/2005/8/layout/hierarchy2"/>
    <dgm:cxn modelId="{F023A475-1329-46C6-9C55-DA0C1F41851D}" type="presParOf" srcId="{8E4D64EC-1ACE-4268-B02E-FB0FE9785E3D}" destId="{AF143B16-870E-40B1-923A-80E9767EB7E7}" srcOrd="0" destOrd="0" presId="urn:microsoft.com/office/officeart/2005/8/layout/hierarchy2"/>
    <dgm:cxn modelId="{C5147806-B9EF-4097-BB2C-C8D1D1FEBAB1}" type="presParOf" srcId="{8E4D64EC-1ACE-4268-B02E-FB0FE9785E3D}" destId="{1568553D-91C9-484B-83A4-4D32E3ED4D18}" srcOrd="1" destOrd="0" presId="urn:microsoft.com/office/officeart/2005/8/layout/hierarchy2"/>
    <dgm:cxn modelId="{FDE119A8-53C8-4CD3-A412-44EF9633347D}" type="presParOf" srcId="{1568553D-91C9-484B-83A4-4D32E3ED4D18}" destId="{3CBC0B60-9E2F-44A0-A924-C66D9E966EE5}" srcOrd="0" destOrd="0" presId="urn:microsoft.com/office/officeart/2005/8/layout/hierarchy2"/>
    <dgm:cxn modelId="{1E26E124-26C7-43E3-BE21-A6FD295CDE55}" type="presParOf" srcId="{3CBC0B60-9E2F-44A0-A924-C66D9E966EE5}" destId="{093277DC-CAEC-4CCC-820F-EF3B24E33A62}" srcOrd="0" destOrd="0" presId="urn:microsoft.com/office/officeart/2005/8/layout/hierarchy2"/>
    <dgm:cxn modelId="{5678079F-3847-405E-8417-F3FCA1B2CB07}" type="presParOf" srcId="{1568553D-91C9-484B-83A4-4D32E3ED4D18}" destId="{1524D882-9D7F-4774-AF8D-1758D02A7ABF}" srcOrd="1" destOrd="0" presId="urn:microsoft.com/office/officeart/2005/8/layout/hierarchy2"/>
    <dgm:cxn modelId="{116EE7BB-6CAE-42C5-A666-DF995B76C384}" type="presParOf" srcId="{1524D882-9D7F-4774-AF8D-1758D02A7ABF}" destId="{C17666B0-917D-40E2-80DE-949BF6EF3380}" srcOrd="0" destOrd="0" presId="urn:microsoft.com/office/officeart/2005/8/layout/hierarchy2"/>
    <dgm:cxn modelId="{75AB0361-85C8-40B5-8CD6-4862C4F5B3EE}" type="presParOf" srcId="{1524D882-9D7F-4774-AF8D-1758D02A7ABF}" destId="{43D9E99F-A254-44CA-AD38-CEB0FDDC9805}" srcOrd="1" destOrd="0" presId="urn:microsoft.com/office/officeart/2005/8/layout/hierarchy2"/>
    <dgm:cxn modelId="{C9A1C9DB-C804-47C9-A304-1AE9A62309C9}" type="presParOf" srcId="{43D9E99F-A254-44CA-AD38-CEB0FDDC9805}" destId="{4B2956CF-7BF6-4C5B-B90A-040D39A711FD}" srcOrd="0" destOrd="0" presId="urn:microsoft.com/office/officeart/2005/8/layout/hierarchy2"/>
    <dgm:cxn modelId="{B1C69496-DEA4-43C6-AC60-CF4EC7E61A22}" type="presParOf" srcId="{4B2956CF-7BF6-4C5B-B90A-040D39A711FD}" destId="{C362CB51-45BD-48C5-B492-E62B4DA60C6C}" srcOrd="0" destOrd="0" presId="urn:microsoft.com/office/officeart/2005/8/layout/hierarchy2"/>
    <dgm:cxn modelId="{227D7499-E29E-4B9B-ADBC-CD64412BE052}" type="presParOf" srcId="{43D9E99F-A254-44CA-AD38-CEB0FDDC9805}" destId="{5221D444-00BE-45EC-B1EB-6E8AF9746080}" srcOrd="1" destOrd="0" presId="urn:microsoft.com/office/officeart/2005/8/layout/hierarchy2"/>
    <dgm:cxn modelId="{7DBB6665-D7C2-4A70-B4CF-CACDE252C302}" type="presParOf" srcId="{5221D444-00BE-45EC-B1EB-6E8AF9746080}" destId="{FF403338-196C-4203-BA96-41EA11B0E1AF}" srcOrd="0" destOrd="0" presId="urn:microsoft.com/office/officeart/2005/8/layout/hierarchy2"/>
    <dgm:cxn modelId="{924119E8-CB6E-493B-A0BF-F87F3F81A541}" type="presParOf" srcId="{5221D444-00BE-45EC-B1EB-6E8AF9746080}" destId="{197FE6D8-2879-492D-AA56-39B2CFB01945}" srcOrd="1" destOrd="0" presId="urn:microsoft.com/office/officeart/2005/8/layout/hierarchy2"/>
    <dgm:cxn modelId="{E125C2D2-557F-4DB6-A282-832A17354A59}" type="presParOf" srcId="{43D9E99F-A254-44CA-AD38-CEB0FDDC9805}" destId="{E07BF7B4-2A5B-4EFC-8D11-99F28FF4C27D}" srcOrd="2" destOrd="0" presId="urn:microsoft.com/office/officeart/2005/8/layout/hierarchy2"/>
    <dgm:cxn modelId="{1E2ED192-0DED-4BE4-A7EA-3BC5117DC74A}" type="presParOf" srcId="{E07BF7B4-2A5B-4EFC-8D11-99F28FF4C27D}" destId="{741CE42F-AC52-4504-834D-936A8C32A69C}" srcOrd="0" destOrd="0" presId="urn:microsoft.com/office/officeart/2005/8/layout/hierarchy2"/>
    <dgm:cxn modelId="{FAD041E3-5E87-4B13-A1C2-D037A15F0288}" type="presParOf" srcId="{43D9E99F-A254-44CA-AD38-CEB0FDDC9805}" destId="{A3332DCD-F857-4F99-9160-2392DDC11210}" srcOrd="3" destOrd="0" presId="urn:microsoft.com/office/officeart/2005/8/layout/hierarchy2"/>
    <dgm:cxn modelId="{18446050-DDEF-4A96-A91E-321E274E1FE4}" type="presParOf" srcId="{A3332DCD-F857-4F99-9160-2392DDC11210}" destId="{36D410E4-0489-4E66-9B5C-A35AF850A948}" srcOrd="0" destOrd="0" presId="urn:microsoft.com/office/officeart/2005/8/layout/hierarchy2"/>
    <dgm:cxn modelId="{EDE9E155-EA44-4E84-8014-5D0ACA293ECE}" type="presParOf" srcId="{A3332DCD-F857-4F99-9160-2392DDC11210}" destId="{682D8955-7A8E-41D4-8841-795D2D2718FF}" srcOrd="1" destOrd="0" presId="urn:microsoft.com/office/officeart/2005/8/layout/hierarchy2"/>
    <dgm:cxn modelId="{285582DD-5A96-4CA8-91B1-D140BE771354}" type="presParOf" srcId="{43D9E99F-A254-44CA-AD38-CEB0FDDC9805}" destId="{39610741-CD4A-4E0E-8DDF-73218A10C54D}" srcOrd="4" destOrd="0" presId="urn:microsoft.com/office/officeart/2005/8/layout/hierarchy2"/>
    <dgm:cxn modelId="{7F028A9E-C919-4F03-B752-5A1BDE1AC90C}" type="presParOf" srcId="{39610741-CD4A-4E0E-8DDF-73218A10C54D}" destId="{C6AB1AAD-37C4-4B26-839F-CF6803D39EEE}" srcOrd="0" destOrd="0" presId="urn:microsoft.com/office/officeart/2005/8/layout/hierarchy2"/>
    <dgm:cxn modelId="{2654579F-88D1-45DB-9AF4-DD5CCEF9E1FA}" type="presParOf" srcId="{43D9E99F-A254-44CA-AD38-CEB0FDDC9805}" destId="{8CD5A177-3846-41A5-8ADA-A33B90208A00}" srcOrd="5" destOrd="0" presId="urn:microsoft.com/office/officeart/2005/8/layout/hierarchy2"/>
    <dgm:cxn modelId="{B9FE78EB-0992-4D34-8AB1-A4A9AF03C5FA}" type="presParOf" srcId="{8CD5A177-3846-41A5-8ADA-A33B90208A00}" destId="{D1AA8DC3-C5C4-4983-B24D-E004F5231C01}" srcOrd="0" destOrd="0" presId="urn:microsoft.com/office/officeart/2005/8/layout/hierarchy2"/>
    <dgm:cxn modelId="{BEFB0071-0713-4A3F-9386-496A6A66C0BA}" type="presParOf" srcId="{8CD5A177-3846-41A5-8ADA-A33B90208A00}" destId="{5E90F6B5-A520-4D47-BC88-D0D1713D151A}" srcOrd="1" destOrd="0" presId="urn:microsoft.com/office/officeart/2005/8/layout/hierarchy2"/>
    <dgm:cxn modelId="{98A0D6EE-0901-4939-9DD7-E9D74B658AA7}" type="presParOf" srcId="{1568553D-91C9-484B-83A4-4D32E3ED4D18}" destId="{7E0AA0F2-34D9-4D47-846C-32E2106E65DB}" srcOrd="2" destOrd="0" presId="urn:microsoft.com/office/officeart/2005/8/layout/hierarchy2"/>
    <dgm:cxn modelId="{BEF78C86-CBC3-4BFD-AF20-5ABAEACCA800}" type="presParOf" srcId="{7E0AA0F2-34D9-4D47-846C-32E2106E65DB}" destId="{C07FC5D9-8636-42E4-89A8-AD65524F9381}" srcOrd="0" destOrd="0" presId="urn:microsoft.com/office/officeart/2005/8/layout/hierarchy2"/>
    <dgm:cxn modelId="{BD7458B6-9505-4486-A760-3B482B2FE7F7}" type="presParOf" srcId="{1568553D-91C9-484B-83A4-4D32E3ED4D18}" destId="{90261CBD-DBC5-4730-9B93-148334661A89}" srcOrd="3" destOrd="0" presId="urn:microsoft.com/office/officeart/2005/8/layout/hierarchy2"/>
    <dgm:cxn modelId="{F04021E1-2CAA-465A-851A-7BAA2CC3DE54}" type="presParOf" srcId="{90261CBD-DBC5-4730-9B93-148334661A89}" destId="{3AE79BFF-205D-4C15-AF37-99DA44083668}" srcOrd="0" destOrd="0" presId="urn:microsoft.com/office/officeart/2005/8/layout/hierarchy2"/>
    <dgm:cxn modelId="{F933EE21-E4D3-4A45-80B7-4A884432BEE6}" type="presParOf" srcId="{90261CBD-DBC5-4730-9B93-148334661A89}" destId="{D68B1AA3-7EFB-4FB8-9AEF-87AA0898D75C}" srcOrd="1" destOrd="0" presId="urn:microsoft.com/office/officeart/2005/8/layout/hierarchy2"/>
    <dgm:cxn modelId="{29CD76AD-C1D6-437E-9E2E-D2A6CA9047F8}" type="presParOf" srcId="{D68B1AA3-7EFB-4FB8-9AEF-87AA0898D75C}" destId="{A5186569-AE7E-4E3E-B7A3-B2A3A0B6899A}" srcOrd="0" destOrd="0" presId="urn:microsoft.com/office/officeart/2005/8/layout/hierarchy2"/>
    <dgm:cxn modelId="{048B3227-01D3-46B1-B6BB-9DADE7FE295C}" type="presParOf" srcId="{A5186569-AE7E-4E3E-B7A3-B2A3A0B6899A}" destId="{F0DB6723-A64B-406B-9EF8-A19048E9B0EA}" srcOrd="0" destOrd="0" presId="urn:microsoft.com/office/officeart/2005/8/layout/hierarchy2"/>
    <dgm:cxn modelId="{E61A3265-5EE5-4F78-977D-4785DB6B1266}" type="presParOf" srcId="{D68B1AA3-7EFB-4FB8-9AEF-87AA0898D75C}" destId="{5E238B17-F544-4BDB-90A8-59A82E3897E9}" srcOrd="1" destOrd="0" presId="urn:microsoft.com/office/officeart/2005/8/layout/hierarchy2"/>
    <dgm:cxn modelId="{46EAC290-3931-4EF1-BDE4-26A88F8D44F9}" type="presParOf" srcId="{5E238B17-F544-4BDB-90A8-59A82E3897E9}" destId="{9DFAE98B-D7D2-4200-B948-2CB70D81B035}" srcOrd="0" destOrd="0" presId="urn:microsoft.com/office/officeart/2005/8/layout/hierarchy2"/>
    <dgm:cxn modelId="{A8311E5D-A680-4CFD-A84A-DF61E4E72F18}" type="presParOf" srcId="{5E238B17-F544-4BDB-90A8-59A82E3897E9}" destId="{F979ED3E-12F6-483E-9D35-D4A89553C10D}" srcOrd="1" destOrd="0" presId="urn:microsoft.com/office/officeart/2005/8/layout/hierarchy2"/>
    <dgm:cxn modelId="{7BDDFE4D-1CBC-4935-9D85-547547407200}" type="presParOf" srcId="{D68B1AA3-7EFB-4FB8-9AEF-87AA0898D75C}" destId="{11B7F83E-A5C9-4B8F-A5AD-D542A43E26E3}" srcOrd="2" destOrd="0" presId="urn:microsoft.com/office/officeart/2005/8/layout/hierarchy2"/>
    <dgm:cxn modelId="{8864775B-56E5-445C-A7EE-91201728AAB0}" type="presParOf" srcId="{11B7F83E-A5C9-4B8F-A5AD-D542A43E26E3}" destId="{3B2AAE07-DE94-4B04-A4FC-25F3BB985C9D}" srcOrd="0" destOrd="0" presId="urn:microsoft.com/office/officeart/2005/8/layout/hierarchy2"/>
    <dgm:cxn modelId="{A1A5BFEF-A3E2-4131-AC3F-9B68BB9ED7F2}" type="presParOf" srcId="{D68B1AA3-7EFB-4FB8-9AEF-87AA0898D75C}" destId="{F88A2152-FE2C-41AD-836C-0EB76D912780}" srcOrd="3" destOrd="0" presId="urn:microsoft.com/office/officeart/2005/8/layout/hierarchy2"/>
    <dgm:cxn modelId="{C2F6E5C2-6A23-4096-8D90-D2142B8EE7AE}" type="presParOf" srcId="{F88A2152-FE2C-41AD-836C-0EB76D912780}" destId="{A8AB82AB-4B2F-40BC-AF98-F2498899F498}" srcOrd="0" destOrd="0" presId="urn:microsoft.com/office/officeart/2005/8/layout/hierarchy2"/>
    <dgm:cxn modelId="{30803DF7-6553-4743-8CD6-7CA6CE37FF1A}" type="presParOf" srcId="{F88A2152-FE2C-41AD-836C-0EB76D912780}" destId="{A2F9E75B-4CE4-40DC-BDAE-093B85F06B82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xmlns="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F143B16-870E-40B1-923A-80E9767EB7E7}">
      <dsp:nvSpPr>
        <dsp:cNvPr id="0" name=""/>
        <dsp:cNvSpPr/>
      </dsp:nvSpPr>
      <dsp:spPr>
        <a:xfrm>
          <a:off x="329725" y="1293973"/>
          <a:ext cx="999538" cy="49976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Методы оценки качества пользовательского интерфейса</a:t>
          </a:r>
        </a:p>
      </dsp:txBody>
      <dsp:txXfrm>
        <a:off x="329725" y="1293973"/>
        <a:ext cx="999538" cy="499769"/>
      </dsp:txXfrm>
    </dsp:sp>
    <dsp:sp modelId="{3CBC0B60-9E2F-44A0-A924-C66D9E966EE5}">
      <dsp:nvSpPr>
        <dsp:cNvPr id="0" name=""/>
        <dsp:cNvSpPr/>
      </dsp:nvSpPr>
      <dsp:spPr>
        <a:xfrm rot="17945813">
          <a:off x="1118083" y="1168587"/>
          <a:ext cx="822178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822178" y="16062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7945813">
        <a:off x="1508618" y="1164094"/>
        <a:ext cx="41108" cy="41108"/>
      </dsp:txXfrm>
    </dsp:sp>
    <dsp:sp modelId="{C17666B0-917D-40E2-80DE-949BF6EF3380}">
      <dsp:nvSpPr>
        <dsp:cNvPr id="0" name=""/>
        <dsp:cNvSpPr/>
      </dsp:nvSpPr>
      <dsp:spPr>
        <a:xfrm>
          <a:off x="1729080" y="575555"/>
          <a:ext cx="999538" cy="49976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Тестирование с непосредственным участием пользователя</a:t>
          </a:r>
        </a:p>
      </dsp:txBody>
      <dsp:txXfrm>
        <a:off x="1729080" y="575555"/>
        <a:ext cx="999538" cy="499769"/>
      </dsp:txXfrm>
    </dsp:sp>
    <dsp:sp modelId="{4B2956CF-7BF6-4C5B-B90A-040D39A711FD}">
      <dsp:nvSpPr>
        <dsp:cNvPr id="0" name=""/>
        <dsp:cNvSpPr/>
      </dsp:nvSpPr>
      <dsp:spPr>
        <a:xfrm rot="18289469">
          <a:off x="2578465" y="522010"/>
          <a:ext cx="700123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700123" y="16062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8289469">
        <a:off x="2911024" y="520569"/>
        <a:ext cx="35006" cy="35006"/>
      </dsp:txXfrm>
    </dsp:sp>
    <dsp:sp modelId="{FF403338-196C-4203-BA96-41EA11B0E1AF}">
      <dsp:nvSpPr>
        <dsp:cNvPr id="0" name=""/>
        <dsp:cNvSpPr/>
      </dsp:nvSpPr>
      <dsp:spPr>
        <a:xfrm>
          <a:off x="3128435" y="820"/>
          <a:ext cx="999538" cy="49976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Метод фокус-групп</a:t>
          </a:r>
        </a:p>
      </dsp:txBody>
      <dsp:txXfrm>
        <a:off x="3128435" y="820"/>
        <a:ext cx="999538" cy="499769"/>
      </dsp:txXfrm>
    </dsp:sp>
    <dsp:sp modelId="{E07BF7B4-2A5B-4EFC-8D11-99F28FF4C27D}">
      <dsp:nvSpPr>
        <dsp:cNvPr id="0" name=""/>
        <dsp:cNvSpPr/>
      </dsp:nvSpPr>
      <dsp:spPr>
        <a:xfrm>
          <a:off x="2728619" y="809378"/>
          <a:ext cx="399815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399815" y="16062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918531" y="815444"/>
        <a:ext cx="19990" cy="19990"/>
      </dsp:txXfrm>
    </dsp:sp>
    <dsp:sp modelId="{36D410E4-0489-4E66-9B5C-A35AF850A948}">
      <dsp:nvSpPr>
        <dsp:cNvPr id="0" name=""/>
        <dsp:cNvSpPr/>
      </dsp:nvSpPr>
      <dsp:spPr>
        <a:xfrm>
          <a:off x="3128435" y="575555"/>
          <a:ext cx="999538" cy="49976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Прототипирование</a:t>
          </a:r>
        </a:p>
      </dsp:txBody>
      <dsp:txXfrm>
        <a:off x="3128435" y="575555"/>
        <a:ext cx="999538" cy="499769"/>
      </dsp:txXfrm>
    </dsp:sp>
    <dsp:sp modelId="{39610741-CD4A-4E0E-8DDF-73218A10C54D}">
      <dsp:nvSpPr>
        <dsp:cNvPr id="0" name=""/>
        <dsp:cNvSpPr/>
      </dsp:nvSpPr>
      <dsp:spPr>
        <a:xfrm rot="3310531">
          <a:off x="2578465" y="1096745"/>
          <a:ext cx="700123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700123" y="16062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3310531">
        <a:off x="2911024" y="1095304"/>
        <a:ext cx="35006" cy="35006"/>
      </dsp:txXfrm>
    </dsp:sp>
    <dsp:sp modelId="{D1AA8DC3-C5C4-4983-B24D-E004F5231C01}">
      <dsp:nvSpPr>
        <dsp:cNvPr id="0" name=""/>
        <dsp:cNvSpPr/>
      </dsp:nvSpPr>
      <dsp:spPr>
        <a:xfrm>
          <a:off x="3128435" y="1150290"/>
          <a:ext cx="999538" cy="49976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Анализ задачи</a:t>
          </a:r>
        </a:p>
      </dsp:txBody>
      <dsp:txXfrm>
        <a:off x="3128435" y="1150290"/>
        <a:ext cx="999538" cy="499769"/>
      </dsp:txXfrm>
    </dsp:sp>
    <dsp:sp modelId="{7E0AA0F2-34D9-4D47-846C-32E2106E65DB}">
      <dsp:nvSpPr>
        <dsp:cNvPr id="0" name=""/>
        <dsp:cNvSpPr/>
      </dsp:nvSpPr>
      <dsp:spPr>
        <a:xfrm rot="3654187">
          <a:off x="1118083" y="1887006"/>
          <a:ext cx="822178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822178" y="16062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3654187">
        <a:off x="1508618" y="1882513"/>
        <a:ext cx="41108" cy="41108"/>
      </dsp:txXfrm>
    </dsp:sp>
    <dsp:sp modelId="{3AE79BFF-205D-4C15-AF37-99DA44083668}">
      <dsp:nvSpPr>
        <dsp:cNvPr id="0" name=""/>
        <dsp:cNvSpPr/>
      </dsp:nvSpPr>
      <dsp:spPr>
        <a:xfrm>
          <a:off x="1729080" y="2012392"/>
          <a:ext cx="999538" cy="49976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Формальный расчет</a:t>
          </a:r>
        </a:p>
      </dsp:txBody>
      <dsp:txXfrm>
        <a:off x="1729080" y="2012392"/>
        <a:ext cx="999538" cy="499769"/>
      </dsp:txXfrm>
    </dsp:sp>
    <dsp:sp modelId="{A5186569-AE7E-4E3E-B7A3-B2A3A0B6899A}">
      <dsp:nvSpPr>
        <dsp:cNvPr id="0" name=""/>
        <dsp:cNvSpPr/>
      </dsp:nvSpPr>
      <dsp:spPr>
        <a:xfrm rot="19457599">
          <a:off x="2682340" y="2102531"/>
          <a:ext cx="492374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492374" y="16062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9457599">
        <a:off x="2916217" y="2106284"/>
        <a:ext cx="24618" cy="24618"/>
      </dsp:txXfrm>
    </dsp:sp>
    <dsp:sp modelId="{9DFAE98B-D7D2-4200-B948-2CB70D81B035}">
      <dsp:nvSpPr>
        <dsp:cNvPr id="0" name=""/>
        <dsp:cNvSpPr/>
      </dsp:nvSpPr>
      <dsp:spPr>
        <a:xfrm>
          <a:off x="3128435" y="1725025"/>
          <a:ext cx="999538" cy="49976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Метод </a:t>
          </a:r>
          <a:r>
            <a:rPr lang="en-US" sz="800" kern="1200"/>
            <a:t>GOMS</a:t>
          </a:r>
          <a:endParaRPr lang="ru-RU" sz="800" kern="1200"/>
        </a:p>
      </dsp:txBody>
      <dsp:txXfrm>
        <a:off x="3128435" y="1725025"/>
        <a:ext cx="999538" cy="499769"/>
      </dsp:txXfrm>
    </dsp:sp>
    <dsp:sp modelId="{11B7F83E-A5C9-4B8F-A5AD-D542A43E26E3}">
      <dsp:nvSpPr>
        <dsp:cNvPr id="0" name=""/>
        <dsp:cNvSpPr/>
      </dsp:nvSpPr>
      <dsp:spPr>
        <a:xfrm rot="2142401">
          <a:off x="2682340" y="2389899"/>
          <a:ext cx="492374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492374" y="16062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2142401">
        <a:off x="2916217" y="2393651"/>
        <a:ext cx="24618" cy="24618"/>
      </dsp:txXfrm>
    </dsp:sp>
    <dsp:sp modelId="{A8AB82AB-4B2F-40BC-AF98-F2498899F498}">
      <dsp:nvSpPr>
        <dsp:cNvPr id="0" name=""/>
        <dsp:cNvSpPr/>
      </dsp:nvSpPr>
      <dsp:spPr>
        <a:xfrm>
          <a:off x="3128435" y="2299760"/>
          <a:ext cx="999538" cy="49976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Метод экспертной оценки</a:t>
          </a:r>
        </a:p>
      </dsp:txBody>
      <dsp:txXfrm>
        <a:off x="3128435" y="2299760"/>
        <a:ext cx="999538" cy="49976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AE2E3-7973-4AD4-AFB2-491CC21F7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22</Pages>
  <Words>3832</Words>
  <Characters>21844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 А</dc:creator>
  <cp:lastModifiedBy>ekate</cp:lastModifiedBy>
  <cp:revision>5</cp:revision>
  <cp:lastPrinted>2019-01-11T06:21:00Z</cp:lastPrinted>
  <dcterms:created xsi:type="dcterms:W3CDTF">2019-01-10T21:28:00Z</dcterms:created>
  <dcterms:modified xsi:type="dcterms:W3CDTF">2019-01-13T22:11:00Z</dcterms:modified>
</cp:coreProperties>
</file>