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3D" w:rsidRPr="00AE039D" w:rsidRDefault="0036193D" w:rsidP="0036193D">
      <w:pPr>
        <w:pStyle w:val="a3"/>
        <w:tabs>
          <w:tab w:val="left" w:pos="3969"/>
        </w:tabs>
        <w:rPr>
          <w:b/>
          <w:szCs w:val="28"/>
        </w:rPr>
      </w:pPr>
      <w:r w:rsidRPr="00AE039D">
        <w:rPr>
          <w:b/>
          <w:szCs w:val="28"/>
        </w:rPr>
        <w:t>Министерство образования и науки Российской Федерации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федеральное государственное бюджетное образовательное учреждение</w:t>
      </w: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высшего профессионального образования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36193D" w:rsidRDefault="0036193D" w:rsidP="0036193D">
      <w:pPr>
        <w:pStyle w:val="a3"/>
        <w:rPr>
          <w:b/>
          <w:sz w:val="36"/>
          <w:szCs w:val="36"/>
        </w:rPr>
      </w:pPr>
      <w:r w:rsidRPr="0036193D">
        <w:rPr>
          <w:bCs/>
          <w:sz w:val="36"/>
          <w:szCs w:val="36"/>
        </w:rPr>
        <w:t>Балтийский государственный технический университет «ВОЕНМЕХ» им. Д.Ф. Устинова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D11E6A" w:rsidRPr="00B507F1" w:rsidRDefault="00966CB0" w:rsidP="0036193D">
      <w:pPr>
        <w:pStyle w:val="Normal1"/>
        <w:ind w:firstLine="142"/>
        <w:jc w:val="center"/>
        <w:rPr>
          <w:b/>
          <w:bCs/>
          <w:sz w:val="32"/>
          <w:szCs w:val="28"/>
        </w:rPr>
      </w:pPr>
      <w:r w:rsidRPr="00B507F1">
        <w:rPr>
          <w:b/>
          <w:bCs/>
          <w:sz w:val="32"/>
          <w:szCs w:val="28"/>
        </w:rPr>
        <w:t>Отчё</w:t>
      </w:r>
      <w:r w:rsidR="0036193D" w:rsidRPr="00B507F1">
        <w:rPr>
          <w:b/>
          <w:bCs/>
          <w:sz w:val="32"/>
          <w:szCs w:val="28"/>
        </w:rPr>
        <w:t>т о научно-исследовательской работе магистранта</w:t>
      </w:r>
      <w:r w:rsidR="00D11E6A" w:rsidRPr="00B507F1">
        <w:rPr>
          <w:b/>
          <w:bCs/>
          <w:sz w:val="32"/>
          <w:szCs w:val="28"/>
        </w:rPr>
        <w:t xml:space="preserve"> </w:t>
      </w:r>
    </w:p>
    <w:p w:rsidR="0036193D" w:rsidRPr="00B507F1" w:rsidRDefault="0036193D" w:rsidP="0036193D">
      <w:pPr>
        <w:pStyle w:val="Normal1"/>
        <w:ind w:firstLine="142"/>
        <w:jc w:val="center"/>
        <w:rPr>
          <w:b/>
          <w:bCs/>
          <w:sz w:val="32"/>
          <w:szCs w:val="28"/>
        </w:rPr>
      </w:pPr>
      <w:r w:rsidRPr="00B507F1">
        <w:rPr>
          <w:b/>
          <w:bCs/>
          <w:sz w:val="32"/>
          <w:szCs w:val="28"/>
        </w:rPr>
        <w:t xml:space="preserve"> </w:t>
      </w:r>
      <w:r w:rsidR="00D11E6A" w:rsidRPr="00B507F1">
        <w:rPr>
          <w:b/>
          <w:bCs/>
          <w:sz w:val="32"/>
          <w:szCs w:val="28"/>
        </w:rPr>
        <w:t>в первом</w:t>
      </w:r>
      <w:r w:rsidRPr="00B507F1">
        <w:rPr>
          <w:b/>
          <w:bCs/>
          <w:sz w:val="32"/>
          <w:szCs w:val="28"/>
        </w:rPr>
        <w:t xml:space="preserve"> семестре</w:t>
      </w:r>
      <w:r w:rsidR="00D11E6A" w:rsidRPr="00B507F1">
        <w:rPr>
          <w:b/>
          <w:bCs/>
          <w:sz w:val="32"/>
          <w:szCs w:val="28"/>
        </w:rPr>
        <w:t xml:space="preserve"> 2017-2018 учебного года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791"/>
        <w:gridCol w:w="83"/>
        <w:gridCol w:w="2764"/>
        <w:gridCol w:w="108"/>
        <w:gridCol w:w="1183"/>
        <w:gridCol w:w="105"/>
        <w:gridCol w:w="2309"/>
      </w:tblGrid>
      <w:tr w:rsidR="0036193D" w:rsidRPr="00284F12" w:rsidTr="004F18CA">
        <w:tc>
          <w:tcPr>
            <w:tcW w:w="5000" w:type="pct"/>
            <w:gridSpan w:val="7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93D" w:rsidRPr="007F0EBF" w:rsidTr="004F18CA">
        <w:trPr>
          <w:trHeight w:val="106"/>
        </w:trPr>
        <w:tc>
          <w:tcPr>
            <w:tcW w:w="1833" w:type="pct"/>
          </w:tcPr>
          <w:p w:rsidR="0036193D" w:rsidRPr="00C6034A" w:rsidRDefault="004751FF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Фамилия И.О. магистранта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D11E6A" w:rsidRPr="00C6034A" w:rsidRDefault="00D11E6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Бабамуратов Б.Р.</w:t>
            </w:r>
          </w:p>
        </w:tc>
      </w:tr>
      <w:tr w:rsidR="0036193D" w:rsidRPr="00284F12" w:rsidTr="004F18CA">
        <w:trPr>
          <w:trHeight w:val="106"/>
        </w:trPr>
        <w:tc>
          <w:tcPr>
            <w:tcW w:w="1833" w:type="pct"/>
          </w:tcPr>
          <w:p w:rsidR="0036193D" w:rsidRPr="00C6034A" w:rsidRDefault="004F18CA" w:rsidP="004F18CA">
            <w:pP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Тема магистерской диссертации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8078FC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«</w:t>
            </w:r>
            <w:r w:rsidR="00B055BE" w:rsidRPr="00C6034A">
              <w:rPr>
                <w:rFonts w:ascii="Times New Roman" w:hAnsi="Times New Roman"/>
                <w:sz w:val="24"/>
                <w:szCs w:val="24"/>
              </w:rPr>
              <w:t>Управление экологической безопасностью машиностроительного предприятия</w:t>
            </w:r>
            <w:r w:rsidRPr="00C603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93D" w:rsidRPr="00284F12" w:rsidTr="004F18CA">
        <w:trPr>
          <w:trHeight w:val="296"/>
        </w:trPr>
        <w:tc>
          <w:tcPr>
            <w:tcW w:w="1833" w:type="pct"/>
            <w:vAlign w:val="center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Факультет</w:t>
            </w:r>
          </w:p>
          <w:p w:rsidR="00A025DF" w:rsidRPr="00C6034A" w:rsidRDefault="00A025DF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Кафедра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 xml:space="preserve">«О» </w:t>
            </w:r>
            <w:r w:rsidR="00B055BE" w:rsidRPr="00C6034A">
              <w:rPr>
                <w:rFonts w:ascii="Times New Roman" w:hAnsi="Times New Roman"/>
                <w:sz w:val="24"/>
                <w:szCs w:val="24"/>
              </w:rPr>
              <w:t>Естественнонаучный</w:t>
            </w:r>
          </w:p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«О</w:t>
            </w:r>
            <w:proofErr w:type="gramStart"/>
            <w:r w:rsidRPr="00C6034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6034A">
              <w:rPr>
                <w:rFonts w:ascii="Times New Roman" w:hAnsi="Times New Roman"/>
                <w:sz w:val="24"/>
                <w:szCs w:val="24"/>
              </w:rPr>
              <w:t>» Экология и безопасность жизнедеятельности</w:t>
            </w:r>
          </w:p>
        </w:tc>
      </w:tr>
      <w:tr w:rsidR="0036193D" w:rsidRPr="00284F12" w:rsidTr="004F18CA">
        <w:trPr>
          <w:trHeight w:val="731"/>
        </w:trPr>
        <w:tc>
          <w:tcPr>
            <w:tcW w:w="1833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Шифр и наименование направления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20.04.01 «Экология и безопасность жизнедеятельности»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Наименование магистерской программы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«Инженерная защита окружающей среды»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C6034A" w:rsidRDefault="0036193D" w:rsidP="004F18CA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 xml:space="preserve">Руководитель магистерской программы 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C6034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д.т.н., проф. Иванов Н.И.</w:t>
            </w:r>
          </w:p>
        </w:tc>
      </w:tr>
      <w:tr w:rsidR="0036193D" w:rsidRPr="00284F12" w:rsidTr="004F18CA">
        <w:trPr>
          <w:trHeight w:val="390"/>
        </w:trPr>
        <w:tc>
          <w:tcPr>
            <w:tcW w:w="1833" w:type="pct"/>
          </w:tcPr>
          <w:p w:rsidR="0036193D" w:rsidRPr="00C6034A" w:rsidRDefault="0036193D" w:rsidP="004F18CA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Научный руководитель магистранта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C6034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 xml:space="preserve">к.т.н., ст.пр., </w:t>
            </w:r>
            <w:r w:rsidR="00CE71A8" w:rsidRPr="00C6034A">
              <w:rPr>
                <w:rFonts w:ascii="Times New Roman" w:hAnsi="Times New Roman"/>
                <w:sz w:val="24"/>
                <w:szCs w:val="24"/>
              </w:rPr>
              <w:t>Матвеев П.В.</w:t>
            </w:r>
          </w:p>
        </w:tc>
      </w:tr>
      <w:tr w:rsidR="0036193D" w:rsidRPr="00284F12" w:rsidTr="004F18CA">
        <w:trPr>
          <w:trHeight w:val="490"/>
        </w:trPr>
        <w:tc>
          <w:tcPr>
            <w:tcW w:w="1833" w:type="pct"/>
            <w:vAlign w:val="center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Дата зачисления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pct"/>
          </w:tcPr>
          <w:p w:rsidR="0036193D" w:rsidRPr="00C6034A" w:rsidRDefault="00C84EAF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18.08.2017 г.</w:t>
            </w:r>
          </w:p>
        </w:tc>
        <w:tc>
          <w:tcPr>
            <w:tcW w:w="52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  <w:vAlign w:val="center"/>
          </w:tcPr>
          <w:p w:rsidR="0036193D" w:rsidRPr="00C6034A" w:rsidRDefault="0036193D" w:rsidP="007655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51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pct"/>
          </w:tcPr>
          <w:p w:rsidR="0036193D" w:rsidRPr="00C6034A" w:rsidRDefault="00CE71A8" w:rsidP="00C6034A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О1М31</w:t>
            </w:r>
          </w:p>
        </w:tc>
      </w:tr>
    </w:tbl>
    <w:p w:rsidR="0036193D" w:rsidRPr="00AE039D" w:rsidRDefault="0036193D" w:rsidP="0036193D">
      <w:pPr>
        <w:pStyle w:val="Normal1"/>
        <w:ind w:firstLine="142"/>
        <w:jc w:val="right"/>
        <w:rPr>
          <w:bCs/>
          <w:sz w:val="28"/>
          <w:szCs w:val="28"/>
        </w:rPr>
      </w:pPr>
    </w:p>
    <w:p w:rsidR="00465EA6" w:rsidRPr="00465EA6" w:rsidRDefault="00465EA6" w:rsidP="00465E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EA6">
        <w:rPr>
          <w:rFonts w:ascii="Times New Roman" w:hAnsi="Times New Roman"/>
          <w:sz w:val="28"/>
          <w:szCs w:val="28"/>
        </w:rPr>
        <w:br w:type="page"/>
      </w:r>
    </w:p>
    <w:p w:rsidR="00296C29" w:rsidRDefault="00465EA6" w:rsidP="00296C29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lastRenderedPageBreak/>
        <w:t xml:space="preserve">Глобальные проблемы устойчивого развития человечества можно решать только на пути интеграции различных подходов, включающих </w:t>
      </w:r>
      <w:proofErr w:type="gramStart"/>
      <w:r w:rsidRPr="002C0062">
        <w:rPr>
          <w:rFonts w:ascii="Times New Roman" w:hAnsi="Times New Roman"/>
          <w:sz w:val="28"/>
          <w:szCs w:val="28"/>
        </w:rPr>
        <w:t>экономические методы</w:t>
      </w:r>
      <w:proofErr w:type="gramEnd"/>
      <w:r w:rsidRPr="002C0062">
        <w:rPr>
          <w:rFonts w:ascii="Times New Roman" w:hAnsi="Times New Roman"/>
          <w:sz w:val="28"/>
          <w:szCs w:val="28"/>
        </w:rPr>
        <w:t>, нормирование, развитие экологической культуры и образования, инженерно-технического прогресса. Системы экологического менеджмента – одно из основных зве</w:t>
      </w:r>
      <w:r w:rsidR="00937692" w:rsidRPr="002C0062">
        <w:rPr>
          <w:rFonts w:ascii="Times New Roman" w:hAnsi="Times New Roman"/>
          <w:sz w:val="28"/>
          <w:szCs w:val="28"/>
        </w:rPr>
        <w:t>ньев в такой интеграции. В</w:t>
      </w:r>
      <w:r w:rsidR="00296C29">
        <w:rPr>
          <w:rFonts w:ascii="Times New Roman" w:hAnsi="Times New Roman"/>
          <w:sz w:val="28"/>
          <w:szCs w:val="28"/>
        </w:rPr>
        <w:t xml:space="preserve"> современных</w:t>
      </w:r>
      <w:r w:rsidR="00937692" w:rsidRPr="002C0062">
        <w:rPr>
          <w:rFonts w:ascii="Times New Roman" w:hAnsi="Times New Roman"/>
          <w:sz w:val="28"/>
          <w:szCs w:val="28"/>
        </w:rPr>
        <w:t xml:space="preserve"> литературных</w:t>
      </w:r>
      <w:r w:rsidRPr="002C0062">
        <w:rPr>
          <w:rFonts w:ascii="Times New Roman" w:hAnsi="Times New Roman"/>
          <w:sz w:val="28"/>
          <w:szCs w:val="28"/>
        </w:rPr>
        <w:t xml:space="preserve"> </w:t>
      </w:r>
      <w:r w:rsidR="00937692" w:rsidRPr="002C0062">
        <w:rPr>
          <w:rFonts w:ascii="Times New Roman" w:hAnsi="Times New Roman"/>
          <w:sz w:val="28"/>
          <w:szCs w:val="28"/>
        </w:rPr>
        <w:t>источниках</w:t>
      </w:r>
      <w:r w:rsidRPr="002C0062">
        <w:rPr>
          <w:rFonts w:ascii="Times New Roman" w:hAnsi="Times New Roman"/>
          <w:sz w:val="28"/>
          <w:szCs w:val="28"/>
        </w:rPr>
        <w:t xml:space="preserve"> рассматриваются направления и методы инженерного экологического менеджмента и аудита, новые подходы к решению технологических проблем защиты окружающей среды.</w:t>
      </w:r>
    </w:p>
    <w:p w:rsidR="002C0062" w:rsidRPr="002C0062" w:rsidRDefault="002C0062" w:rsidP="00296C29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>Основные задачи экологического менеджмента:</w:t>
      </w:r>
    </w:p>
    <w:p w:rsidR="002C0062" w:rsidRPr="002C0062" w:rsidRDefault="002C0062" w:rsidP="002C0062">
      <w:pPr>
        <w:autoSpaceDE w:val="0"/>
        <w:autoSpaceDN w:val="0"/>
        <w:adjustRightInd w:val="0"/>
        <w:spacing w:before="24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>– организация экологически безопасных производственных процессов;</w:t>
      </w:r>
    </w:p>
    <w:p w:rsidR="002C0062" w:rsidRPr="002C0062" w:rsidRDefault="002C0062" w:rsidP="002C0062">
      <w:pPr>
        <w:autoSpaceDE w:val="0"/>
        <w:autoSpaceDN w:val="0"/>
        <w:adjustRightInd w:val="0"/>
        <w:spacing w:before="24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 xml:space="preserve">– обеспечение экологической совместимости всех производств; </w:t>
      </w:r>
    </w:p>
    <w:p w:rsidR="002C0062" w:rsidRPr="002C0062" w:rsidRDefault="002C0062" w:rsidP="002C0062">
      <w:pPr>
        <w:autoSpaceDE w:val="0"/>
        <w:autoSpaceDN w:val="0"/>
        <w:adjustRightInd w:val="0"/>
        <w:spacing w:before="24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 xml:space="preserve">– предупреждение негативного антропогенного воздействия на природу в процессе производства, потребления и утилизации выпускаемой продукции; </w:t>
      </w:r>
    </w:p>
    <w:p w:rsidR="002C0062" w:rsidRPr="002C0062" w:rsidRDefault="002C0062" w:rsidP="002C0062">
      <w:pPr>
        <w:autoSpaceDE w:val="0"/>
        <w:autoSpaceDN w:val="0"/>
        <w:adjustRightInd w:val="0"/>
        <w:spacing w:before="24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 xml:space="preserve">– получение максимального результата при минимальном ущербе для окружающей среды; </w:t>
      </w:r>
    </w:p>
    <w:p w:rsidR="002C0062" w:rsidRPr="002C0062" w:rsidRDefault="002C0062" w:rsidP="002C0062">
      <w:pPr>
        <w:autoSpaceDE w:val="0"/>
        <w:autoSpaceDN w:val="0"/>
        <w:adjustRightInd w:val="0"/>
        <w:spacing w:before="24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 xml:space="preserve">– превращение экологических ограничений в новые возможности роста производственной деятельности; </w:t>
      </w:r>
    </w:p>
    <w:p w:rsidR="002C0062" w:rsidRPr="002C0062" w:rsidRDefault="002C0062" w:rsidP="002C0062">
      <w:pPr>
        <w:autoSpaceDE w:val="0"/>
        <w:autoSpaceDN w:val="0"/>
        <w:adjustRightInd w:val="0"/>
        <w:spacing w:before="24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 xml:space="preserve">– обновление продукции исходя из спроса и создания «зеленого» имиджа предприятия в глазах общественности; </w:t>
      </w:r>
    </w:p>
    <w:p w:rsidR="002C0062" w:rsidRDefault="002C0062" w:rsidP="002C0062">
      <w:pPr>
        <w:autoSpaceDE w:val="0"/>
        <w:autoSpaceDN w:val="0"/>
        <w:adjustRightInd w:val="0"/>
        <w:spacing w:before="24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>– создание и внедрение малоотходных технологий; стимулирование природоохранных инициатив, снижающих издержки или способствующих росту доходов.</w:t>
      </w:r>
    </w:p>
    <w:p w:rsidR="00296C29" w:rsidRDefault="007342C4" w:rsidP="00296C29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7342C4">
        <w:rPr>
          <w:rFonts w:ascii="Times New Roman" w:hAnsi="Times New Roman"/>
          <w:sz w:val="28"/>
          <w:szCs w:val="28"/>
        </w:rPr>
        <w:t>Все функции экологического менеджмента условно можно разделить на три группы.</w:t>
      </w:r>
    </w:p>
    <w:p w:rsidR="007342C4" w:rsidRPr="007342C4" w:rsidRDefault="007342C4" w:rsidP="00296C29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7342C4">
        <w:rPr>
          <w:rFonts w:ascii="Times New Roman" w:hAnsi="Times New Roman"/>
          <w:sz w:val="28"/>
          <w:szCs w:val="28"/>
        </w:rPr>
        <w:lastRenderedPageBreak/>
        <w:t>К первой группе относятся функции, связанные с управлением запасами природных ресурсов, их использованием, транспортированием, а также размещением производства.</w:t>
      </w:r>
    </w:p>
    <w:p w:rsidR="007342C4" w:rsidRPr="007342C4" w:rsidRDefault="007342C4" w:rsidP="00A637CC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7342C4">
        <w:rPr>
          <w:rFonts w:ascii="Times New Roman" w:hAnsi="Times New Roman"/>
          <w:sz w:val="28"/>
          <w:szCs w:val="28"/>
        </w:rPr>
        <w:t>Ко второй группе – функции управления процессами технологических инноваций, и, главным образом, управление утилизацией и использованием отходов, управление экологической безопасностью.</w:t>
      </w:r>
    </w:p>
    <w:p w:rsidR="007342C4" w:rsidRPr="007342C4" w:rsidRDefault="007342C4" w:rsidP="00A637CC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7342C4">
        <w:rPr>
          <w:rFonts w:ascii="Times New Roman" w:hAnsi="Times New Roman"/>
          <w:sz w:val="28"/>
          <w:szCs w:val="28"/>
        </w:rPr>
        <w:t xml:space="preserve">К третьей группе – очень важные функции: управление </w:t>
      </w:r>
      <w:proofErr w:type="spellStart"/>
      <w:r w:rsidRPr="007342C4">
        <w:rPr>
          <w:rFonts w:ascii="Times New Roman" w:hAnsi="Times New Roman"/>
          <w:sz w:val="28"/>
          <w:szCs w:val="28"/>
        </w:rPr>
        <w:t>социодинамикой</w:t>
      </w:r>
      <w:proofErr w:type="spellEnd"/>
      <w:r w:rsidRPr="007342C4">
        <w:rPr>
          <w:rFonts w:ascii="Times New Roman" w:hAnsi="Times New Roman"/>
          <w:sz w:val="28"/>
          <w:szCs w:val="28"/>
        </w:rPr>
        <w:t xml:space="preserve"> культуры, управление урбанизацией и управление региональной экологической обстановкой.</w:t>
      </w:r>
    </w:p>
    <w:p w:rsidR="007342C4" w:rsidRDefault="007342C4" w:rsidP="00A637CC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7342C4">
        <w:rPr>
          <w:rFonts w:ascii="Times New Roman" w:hAnsi="Times New Roman"/>
          <w:sz w:val="28"/>
          <w:szCs w:val="28"/>
        </w:rPr>
        <w:t>Функции экологического менеджмента заключаются не только в управлении технологическими и производственными процессами, но более, расширенное управление, до общественно значимых границ, для которого характерно существенное развитие, углубление и расширение ряда функций и соответствующей деятельности.</w:t>
      </w:r>
    </w:p>
    <w:p w:rsidR="00A637CC" w:rsidRDefault="00A637CC" w:rsidP="00A637CC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2095A">
        <w:rPr>
          <w:rFonts w:ascii="Times New Roman" w:hAnsi="Times New Roman"/>
          <w:sz w:val="28"/>
          <w:szCs w:val="28"/>
        </w:rPr>
        <w:t>езультатом научно-исследовательской работы в 1-м семестре обучения в магистратуре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A637CC" w:rsidRPr="002C0062" w:rsidRDefault="00A637CC" w:rsidP="00A637CC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тематики диссертации: «</w:t>
      </w:r>
      <w:r w:rsidRPr="00465EA6">
        <w:rPr>
          <w:rFonts w:ascii="Times New Roman" w:hAnsi="Times New Roman"/>
          <w:sz w:val="28"/>
          <w:szCs w:val="28"/>
        </w:rPr>
        <w:t>«Управление экологической безопасностью машиностроительного предприятия»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обусловлен</w:t>
      </w:r>
      <w:proofErr w:type="gramEnd"/>
      <w:r>
        <w:rPr>
          <w:rFonts w:ascii="Times New Roman" w:hAnsi="Times New Roman"/>
          <w:sz w:val="28"/>
          <w:szCs w:val="28"/>
        </w:rPr>
        <w:t xml:space="preserve"> тем, что необходимо тщательно изучить данную проблему, ввиду её актуальности, в связи с постоянным ростом промышленности и</w:t>
      </w:r>
      <w:r w:rsidR="00030C9E">
        <w:rPr>
          <w:rFonts w:ascii="Times New Roman" w:hAnsi="Times New Roman"/>
          <w:sz w:val="28"/>
          <w:szCs w:val="28"/>
        </w:rPr>
        <w:t xml:space="preserve"> процессом</w:t>
      </w:r>
      <w:r>
        <w:rPr>
          <w:rFonts w:ascii="Times New Roman" w:hAnsi="Times New Roman"/>
          <w:sz w:val="28"/>
          <w:szCs w:val="28"/>
        </w:rPr>
        <w:t xml:space="preserve"> урбанизации, а также изменениях в природоохранном законодательстве Российской Федерации.</w:t>
      </w:r>
    </w:p>
    <w:p w:rsidR="00DE36B8" w:rsidRDefault="00DE36B8" w:rsidP="00DE36B8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76F41">
        <w:rPr>
          <w:rFonts w:ascii="Times New Roman" w:hAnsi="Times New Roman"/>
          <w:sz w:val="28"/>
          <w:szCs w:val="28"/>
        </w:rPr>
        <w:t xml:space="preserve">Целью научно - исследовательской работы является </w:t>
      </w:r>
      <w:r>
        <w:rPr>
          <w:rFonts w:ascii="Times New Roman" w:hAnsi="Times New Roman"/>
          <w:sz w:val="28"/>
          <w:szCs w:val="28"/>
        </w:rPr>
        <w:t xml:space="preserve">изучение системы управления экологической безопасностью предприятия, анализ её эффективности и </w:t>
      </w:r>
      <w:r w:rsidR="002C0062">
        <w:rPr>
          <w:rFonts w:ascii="Times New Roman" w:hAnsi="Times New Roman"/>
          <w:sz w:val="28"/>
          <w:szCs w:val="28"/>
        </w:rPr>
        <w:t>применения новых подходов</w:t>
      </w:r>
      <w:r w:rsidR="002C0062" w:rsidRPr="00465EA6">
        <w:rPr>
          <w:rFonts w:ascii="Times New Roman" w:hAnsi="Times New Roman"/>
          <w:sz w:val="28"/>
          <w:szCs w:val="28"/>
        </w:rPr>
        <w:t xml:space="preserve"> </w:t>
      </w:r>
      <w:r w:rsidR="002C0062">
        <w:rPr>
          <w:rFonts w:ascii="Times New Roman" w:hAnsi="Times New Roman"/>
          <w:sz w:val="28"/>
          <w:szCs w:val="28"/>
        </w:rPr>
        <w:t>в</w:t>
      </w:r>
      <w:r w:rsidR="002C0062" w:rsidRPr="00465EA6">
        <w:rPr>
          <w:rFonts w:ascii="Times New Roman" w:hAnsi="Times New Roman"/>
          <w:sz w:val="28"/>
          <w:szCs w:val="28"/>
        </w:rPr>
        <w:t xml:space="preserve"> решени</w:t>
      </w:r>
      <w:r w:rsidR="002C0062">
        <w:rPr>
          <w:rFonts w:ascii="Times New Roman" w:hAnsi="Times New Roman"/>
          <w:sz w:val="28"/>
          <w:szCs w:val="28"/>
        </w:rPr>
        <w:t>и</w:t>
      </w:r>
      <w:r w:rsidR="002C0062" w:rsidRPr="00465EA6">
        <w:rPr>
          <w:rFonts w:ascii="Times New Roman" w:hAnsi="Times New Roman"/>
          <w:sz w:val="28"/>
          <w:szCs w:val="28"/>
        </w:rPr>
        <w:t xml:space="preserve"> технологических проблем защиты окружающей среды</w:t>
      </w:r>
      <w:r w:rsidR="002C0062">
        <w:rPr>
          <w:rFonts w:ascii="Times New Roman" w:hAnsi="Times New Roman"/>
          <w:sz w:val="28"/>
          <w:szCs w:val="28"/>
        </w:rPr>
        <w:t>.</w:t>
      </w:r>
    </w:p>
    <w:p w:rsidR="00030C9E" w:rsidRDefault="00030C9E" w:rsidP="00DE36B8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30C9E" w:rsidRPr="00576F41" w:rsidRDefault="00030C9E" w:rsidP="00DE36B8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DE36B8" w:rsidRPr="00576F41" w:rsidRDefault="00DE36B8" w:rsidP="00763D40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76F41">
        <w:rPr>
          <w:rFonts w:ascii="Times New Roman" w:hAnsi="Times New Roman"/>
          <w:sz w:val="28"/>
          <w:szCs w:val="28"/>
        </w:rPr>
        <w:lastRenderedPageBreak/>
        <w:t>Реализация поставленной цели потребует решения следующих задач:</w:t>
      </w:r>
    </w:p>
    <w:p w:rsidR="00DE36B8" w:rsidRPr="00576F41" w:rsidRDefault="00DE36B8" w:rsidP="00DE36B8">
      <w:pPr>
        <w:pStyle w:val="a8"/>
        <w:numPr>
          <w:ilvl w:val="0"/>
          <w:numId w:val="6"/>
        </w:numPr>
        <w:spacing w:after="0" w:line="360" w:lineRule="auto"/>
        <w:ind w:firstLine="131"/>
        <w:jc w:val="both"/>
        <w:rPr>
          <w:rFonts w:ascii="Times New Roman" w:hAnsi="Times New Roman"/>
          <w:sz w:val="28"/>
          <w:szCs w:val="28"/>
        </w:rPr>
      </w:pPr>
      <w:r w:rsidRPr="00576F41">
        <w:rPr>
          <w:rFonts w:ascii="Times New Roman" w:hAnsi="Times New Roman"/>
          <w:sz w:val="28"/>
          <w:szCs w:val="28"/>
        </w:rPr>
        <w:t xml:space="preserve">Раскрыть сущность </w:t>
      </w:r>
      <w:r>
        <w:rPr>
          <w:rFonts w:ascii="Times New Roman" w:hAnsi="Times New Roman"/>
          <w:sz w:val="28"/>
          <w:szCs w:val="28"/>
        </w:rPr>
        <w:t xml:space="preserve">системы управления экологической безопасностью предприятий и </w:t>
      </w:r>
      <w:r w:rsidR="002C0062" w:rsidRPr="00465EA6">
        <w:rPr>
          <w:rFonts w:ascii="Times New Roman" w:hAnsi="Times New Roman"/>
          <w:sz w:val="28"/>
          <w:szCs w:val="28"/>
        </w:rPr>
        <w:t>новые подходы к решению технологических проблем защиты окружающей среды</w:t>
      </w:r>
      <w:r>
        <w:rPr>
          <w:rFonts w:ascii="Times New Roman" w:hAnsi="Times New Roman"/>
          <w:sz w:val="28"/>
          <w:szCs w:val="28"/>
        </w:rPr>
        <w:t>.</w:t>
      </w:r>
    </w:p>
    <w:p w:rsidR="00DE36B8" w:rsidRPr="00576F41" w:rsidRDefault="00DE36B8" w:rsidP="00DE36B8">
      <w:pPr>
        <w:pStyle w:val="a8"/>
        <w:numPr>
          <w:ilvl w:val="0"/>
          <w:numId w:val="6"/>
        </w:numPr>
        <w:spacing w:after="0" w:line="360" w:lineRule="auto"/>
        <w:ind w:firstLine="131"/>
        <w:jc w:val="both"/>
        <w:rPr>
          <w:rFonts w:ascii="Times New Roman" w:hAnsi="Times New Roman"/>
          <w:sz w:val="28"/>
          <w:szCs w:val="28"/>
        </w:rPr>
      </w:pPr>
      <w:r w:rsidRPr="00576F41">
        <w:rPr>
          <w:rFonts w:ascii="Times New Roman" w:hAnsi="Times New Roman"/>
          <w:sz w:val="28"/>
          <w:szCs w:val="28"/>
        </w:rPr>
        <w:t xml:space="preserve">Проанализировать существующие теории и исследования </w:t>
      </w:r>
      <w:r>
        <w:rPr>
          <w:rFonts w:ascii="Times New Roman" w:hAnsi="Times New Roman"/>
          <w:sz w:val="28"/>
          <w:szCs w:val="28"/>
        </w:rPr>
        <w:t xml:space="preserve">систем управления экологической безопасностью предприятий и </w:t>
      </w:r>
      <w:r w:rsidRPr="00465EA6">
        <w:rPr>
          <w:rFonts w:ascii="Times New Roman" w:hAnsi="Times New Roman"/>
          <w:sz w:val="28"/>
          <w:szCs w:val="28"/>
        </w:rPr>
        <w:t>новые подходы к решению технологических проблем защиты окружающей среды</w:t>
      </w:r>
      <w:r>
        <w:rPr>
          <w:rFonts w:ascii="Times New Roman" w:hAnsi="Times New Roman"/>
          <w:sz w:val="28"/>
          <w:szCs w:val="28"/>
        </w:rPr>
        <w:t>.</w:t>
      </w:r>
    </w:p>
    <w:p w:rsidR="00DE36B8" w:rsidRPr="00576F41" w:rsidRDefault="00DE36B8" w:rsidP="00DE36B8">
      <w:pPr>
        <w:pStyle w:val="a8"/>
        <w:numPr>
          <w:ilvl w:val="0"/>
          <w:numId w:val="6"/>
        </w:numPr>
        <w:spacing w:after="0" w:line="360" w:lineRule="auto"/>
        <w:ind w:firstLine="131"/>
        <w:jc w:val="both"/>
        <w:rPr>
          <w:rFonts w:ascii="Times New Roman" w:hAnsi="Times New Roman"/>
          <w:sz w:val="28"/>
          <w:szCs w:val="28"/>
        </w:rPr>
      </w:pPr>
      <w:r w:rsidRPr="00576F41">
        <w:rPr>
          <w:rFonts w:ascii="Times New Roman" w:hAnsi="Times New Roman"/>
          <w:sz w:val="28"/>
          <w:szCs w:val="28"/>
        </w:rPr>
        <w:t>Изучить метод</w:t>
      </w:r>
      <w:r>
        <w:rPr>
          <w:rFonts w:ascii="Times New Roman" w:hAnsi="Times New Roman"/>
          <w:sz w:val="28"/>
          <w:szCs w:val="28"/>
        </w:rPr>
        <w:t>ы</w:t>
      </w:r>
      <w:r w:rsidRPr="00576F41">
        <w:rPr>
          <w:rFonts w:ascii="Times New Roman" w:hAnsi="Times New Roman"/>
          <w:sz w:val="28"/>
          <w:szCs w:val="28"/>
        </w:rPr>
        <w:t xml:space="preserve"> иссле</w:t>
      </w:r>
      <w:r>
        <w:rPr>
          <w:rFonts w:ascii="Times New Roman" w:hAnsi="Times New Roman"/>
          <w:sz w:val="28"/>
          <w:szCs w:val="28"/>
        </w:rPr>
        <w:t>дования и провести эксперименты на реальном предприятии.</w:t>
      </w:r>
    </w:p>
    <w:p w:rsidR="00DE36B8" w:rsidRDefault="00DE36B8" w:rsidP="00DE36B8">
      <w:pPr>
        <w:pStyle w:val="a8"/>
        <w:numPr>
          <w:ilvl w:val="0"/>
          <w:numId w:val="6"/>
        </w:numPr>
        <w:spacing w:after="0" w:line="360" w:lineRule="auto"/>
        <w:ind w:firstLine="131"/>
        <w:jc w:val="both"/>
        <w:rPr>
          <w:rFonts w:ascii="Times New Roman" w:hAnsi="Times New Roman"/>
          <w:sz w:val="28"/>
          <w:szCs w:val="28"/>
        </w:rPr>
      </w:pPr>
      <w:r w:rsidRPr="00DE36B8">
        <w:rPr>
          <w:rFonts w:ascii="Times New Roman" w:hAnsi="Times New Roman"/>
          <w:sz w:val="28"/>
          <w:szCs w:val="28"/>
        </w:rPr>
        <w:t>Обработать статистические данные и оценить их эффективность</w:t>
      </w:r>
      <w:r>
        <w:rPr>
          <w:rFonts w:ascii="Times New Roman" w:hAnsi="Times New Roman"/>
          <w:sz w:val="28"/>
          <w:szCs w:val="28"/>
        </w:rPr>
        <w:t xml:space="preserve"> с помощью системы</w:t>
      </w:r>
      <w:r w:rsidRPr="008078FC">
        <w:rPr>
          <w:rFonts w:ascii="Times New Roman" w:hAnsi="Times New Roman"/>
          <w:sz w:val="28"/>
          <w:szCs w:val="28"/>
        </w:rPr>
        <w:t xml:space="preserve"> стандартов в области экологического менеджмента ISO14000</w:t>
      </w:r>
      <w:r>
        <w:rPr>
          <w:rFonts w:ascii="Times New Roman" w:hAnsi="Times New Roman"/>
          <w:sz w:val="28"/>
          <w:szCs w:val="28"/>
        </w:rPr>
        <w:t>.</w:t>
      </w:r>
    </w:p>
    <w:p w:rsidR="00DE36B8" w:rsidRPr="00DE36B8" w:rsidRDefault="00DE36B8" w:rsidP="00DE36B8">
      <w:pPr>
        <w:pStyle w:val="a8"/>
        <w:numPr>
          <w:ilvl w:val="0"/>
          <w:numId w:val="6"/>
        </w:numPr>
        <w:spacing w:after="0" w:line="360" w:lineRule="auto"/>
        <w:ind w:firstLine="131"/>
        <w:jc w:val="both"/>
        <w:rPr>
          <w:rFonts w:ascii="Times New Roman" w:hAnsi="Times New Roman"/>
          <w:sz w:val="28"/>
          <w:szCs w:val="28"/>
        </w:rPr>
      </w:pPr>
      <w:r w:rsidRPr="00DE36B8">
        <w:rPr>
          <w:rFonts w:ascii="Times New Roman" w:hAnsi="Times New Roman"/>
          <w:sz w:val="28"/>
          <w:szCs w:val="28"/>
        </w:rPr>
        <w:t>Сделать выводы о проделанной работе</w:t>
      </w:r>
      <w:r>
        <w:rPr>
          <w:rFonts w:ascii="Times New Roman" w:hAnsi="Times New Roman"/>
          <w:sz w:val="28"/>
          <w:szCs w:val="28"/>
        </w:rPr>
        <w:t>.</w:t>
      </w:r>
    </w:p>
    <w:p w:rsidR="00DE36B8" w:rsidRPr="00576F41" w:rsidRDefault="002C0062" w:rsidP="00DE36B8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Объектом исследования явля</w:t>
      </w:r>
      <w:r w:rsidR="00763D40">
        <w:rPr>
          <w:rFonts w:ascii="Times New Roman" w:hAnsi="Times New Roman"/>
          <w:sz w:val="28"/>
          <w:szCs w:val="28"/>
        </w:rPr>
        <w:t>е</w:t>
      </w:r>
      <w:r w:rsidR="00DE36B8" w:rsidRPr="00576F41">
        <w:rPr>
          <w:rFonts w:ascii="Times New Roman" w:hAnsi="Times New Roman"/>
          <w:sz w:val="28"/>
          <w:szCs w:val="28"/>
        </w:rPr>
        <w:t>тся</w:t>
      </w:r>
      <w:r w:rsidR="00A637CC">
        <w:rPr>
          <w:rFonts w:ascii="Times New Roman" w:hAnsi="Times New Roman"/>
          <w:sz w:val="28"/>
          <w:szCs w:val="28"/>
        </w:rPr>
        <w:t xml:space="preserve"> управление экологической безопасностью предприятия. Предметом исследования являю</w:t>
      </w:r>
      <w:r w:rsidR="00DE36B8" w:rsidRPr="00576F41">
        <w:rPr>
          <w:rFonts w:ascii="Times New Roman" w:hAnsi="Times New Roman"/>
          <w:sz w:val="28"/>
          <w:szCs w:val="28"/>
        </w:rPr>
        <w:t>тся</w:t>
      </w:r>
      <w:r w:rsidR="00DE36B8" w:rsidRPr="00465EA6">
        <w:rPr>
          <w:rFonts w:ascii="Times New Roman" w:hAnsi="Times New Roman"/>
          <w:sz w:val="28"/>
          <w:szCs w:val="28"/>
        </w:rPr>
        <w:t xml:space="preserve"> подходы к решению технологических проблем защиты окружающей среды</w:t>
      </w:r>
      <w:r w:rsidR="00630C6C">
        <w:rPr>
          <w:rFonts w:ascii="Times New Roman" w:hAnsi="Times New Roman"/>
          <w:sz w:val="28"/>
          <w:szCs w:val="28"/>
        </w:rPr>
        <w:t>.</w:t>
      </w:r>
    </w:p>
    <w:p w:rsidR="007342C4" w:rsidRPr="002C0062" w:rsidRDefault="002C0062" w:rsidP="007342C4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 xml:space="preserve">Необходимо подобрать и изучить литературу, находящуюся на стыке </w:t>
      </w:r>
      <w:r>
        <w:rPr>
          <w:rFonts w:ascii="Times New Roman" w:hAnsi="Times New Roman"/>
          <w:sz w:val="28"/>
          <w:szCs w:val="28"/>
        </w:rPr>
        <w:t xml:space="preserve">экологического менеджмента </w:t>
      </w:r>
      <w:r w:rsidRPr="002C0062">
        <w:rPr>
          <w:rFonts w:ascii="Times New Roman" w:hAnsi="Times New Roman"/>
          <w:sz w:val="28"/>
          <w:szCs w:val="28"/>
        </w:rPr>
        <w:t xml:space="preserve">и инженерной </w:t>
      </w:r>
      <w:r w:rsidR="007342C4">
        <w:rPr>
          <w:rFonts w:ascii="Times New Roman" w:hAnsi="Times New Roman"/>
          <w:sz w:val="28"/>
          <w:szCs w:val="28"/>
        </w:rPr>
        <w:t xml:space="preserve">науки. </w:t>
      </w:r>
      <w:r w:rsidR="007342C4" w:rsidRPr="00576F41">
        <w:rPr>
          <w:rFonts w:ascii="Times New Roman" w:hAnsi="Times New Roman"/>
          <w:sz w:val="28"/>
          <w:szCs w:val="28"/>
        </w:rPr>
        <w:t>Планируется использование таких источников как:</w:t>
      </w:r>
      <w:r w:rsidR="007342C4">
        <w:rPr>
          <w:rFonts w:ascii="Times New Roman" w:hAnsi="Times New Roman"/>
          <w:sz w:val="28"/>
          <w:szCs w:val="28"/>
        </w:rPr>
        <w:t xml:space="preserve"> </w:t>
      </w:r>
      <w:r w:rsidR="007342C4" w:rsidRPr="007342C4">
        <w:rPr>
          <w:rFonts w:ascii="Times New Roman" w:hAnsi="Times New Roman"/>
          <w:sz w:val="28"/>
          <w:szCs w:val="28"/>
        </w:rPr>
        <w:t xml:space="preserve">О.А. </w:t>
      </w:r>
      <w:proofErr w:type="spellStart"/>
      <w:r w:rsidR="007342C4" w:rsidRPr="007342C4">
        <w:rPr>
          <w:rFonts w:ascii="Times New Roman" w:hAnsi="Times New Roman"/>
          <w:sz w:val="28"/>
          <w:szCs w:val="28"/>
        </w:rPr>
        <w:t>Конык</w:t>
      </w:r>
      <w:proofErr w:type="spellEnd"/>
      <w:r w:rsidR="007342C4" w:rsidRPr="007342C4">
        <w:rPr>
          <w:rFonts w:ascii="Times New Roman" w:hAnsi="Times New Roman"/>
          <w:sz w:val="28"/>
          <w:szCs w:val="28"/>
        </w:rPr>
        <w:t xml:space="preserve">, В.В. </w:t>
      </w:r>
      <w:proofErr w:type="spellStart"/>
      <w:r w:rsidR="007342C4" w:rsidRPr="007342C4">
        <w:rPr>
          <w:rFonts w:ascii="Times New Roman" w:hAnsi="Times New Roman"/>
          <w:sz w:val="28"/>
          <w:szCs w:val="28"/>
        </w:rPr>
        <w:t>Жиделева</w:t>
      </w:r>
      <w:proofErr w:type="spellEnd"/>
      <w:r w:rsidR="007342C4" w:rsidRPr="007342C4">
        <w:rPr>
          <w:rFonts w:ascii="Times New Roman" w:hAnsi="Times New Roman"/>
          <w:sz w:val="28"/>
          <w:szCs w:val="28"/>
        </w:rPr>
        <w:t xml:space="preserve"> «Методология и практика чистого производства: учебное пособие для студентов высших учебных заведений», Сыктывкар: СЛИ, 2015.; </w:t>
      </w:r>
      <w:r w:rsidR="007342C4" w:rsidRPr="002C0062">
        <w:rPr>
          <w:rFonts w:ascii="Times New Roman" w:hAnsi="Times New Roman"/>
          <w:sz w:val="28"/>
          <w:szCs w:val="28"/>
        </w:rPr>
        <w:t xml:space="preserve">Б.Т. </w:t>
      </w:r>
      <w:proofErr w:type="spellStart"/>
      <w:r w:rsidR="007342C4" w:rsidRPr="002C0062">
        <w:rPr>
          <w:rFonts w:ascii="Times New Roman" w:hAnsi="Times New Roman"/>
          <w:sz w:val="28"/>
          <w:szCs w:val="28"/>
        </w:rPr>
        <w:t>Бадагуев</w:t>
      </w:r>
      <w:proofErr w:type="spellEnd"/>
      <w:r w:rsidR="007342C4" w:rsidRPr="002C0062">
        <w:rPr>
          <w:rFonts w:ascii="Times New Roman" w:hAnsi="Times New Roman"/>
          <w:sz w:val="28"/>
          <w:szCs w:val="28"/>
        </w:rPr>
        <w:t xml:space="preserve"> «Экологическая безопасность предприятия. Приказы, акты, инструкции, журналы, положения, планы», Альфа-Пресс, 2011</w:t>
      </w:r>
      <w:r w:rsidR="007342C4" w:rsidRPr="007342C4">
        <w:rPr>
          <w:rFonts w:ascii="Times New Roman" w:hAnsi="Times New Roman"/>
          <w:sz w:val="28"/>
          <w:szCs w:val="28"/>
        </w:rPr>
        <w:t xml:space="preserve">; </w:t>
      </w:r>
      <w:r w:rsidR="007342C4" w:rsidRPr="002C0062">
        <w:rPr>
          <w:rFonts w:ascii="Times New Roman" w:hAnsi="Times New Roman"/>
          <w:sz w:val="28"/>
          <w:szCs w:val="28"/>
        </w:rPr>
        <w:t>Научно-практ</w:t>
      </w:r>
      <w:r w:rsidR="00084BAF">
        <w:rPr>
          <w:rFonts w:ascii="Times New Roman" w:hAnsi="Times New Roman"/>
          <w:sz w:val="28"/>
          <w:szCs w:val="28"/>
        </w:rPr>
        <w:t>и</w:t>
      </w:r>
      <w:r w:rsidR="007342C4" w:rsidRPr="002C0062">
        <w:rPr>
          <w:rFonts w:ascii="Times New Roman" w:hAnsi="Times New Roman"/>
          <w:sz w:val="28"/>
          <w:szCs w:val="28"/>
        </w:rPr>
        <w:t>ческий журнал «Экология производства»</w:t>
      </w:r>
      <w:r w:rsidR="007342C4">
        <w:rPr>
          <w:rFonts w:ascii="Times New Roman" w:hAnsi="Times New Roman"/>
          <w:sz w:val="28"/>
          <w:szCs w:val="28"/>
        </w:rPr>
        <w:t xml:space="preserve">, </w:t>
      </w:r>
      <w:r w:rsidR="007342C4" w:rsidRPr="002C0062">
        <w:rPr>
          <w:rFonts w:ascii="Times New Roman" w:hAnsi="Times New Roman"/>
          <w:sz w:val="28"/>
          <w:szCs w:val="28"/>
        </w:rPr>
        <w:t>Москва,</w:t>
      </w:r>
      <w:r w:rsidR="007342C4">
        <w:rPr>
          <w:rFonts w:ascii="Times New Roman" w:hAnsi="Times New Roman"/>
          <w:sz w:val="28"/>
          <w:szCs w:val="28"/>
        </w:rPr>
        <w:t xml:space="preserve"> 2017</w:t>
      </w:r>
      <w:r w:rsidR="007342C4" w:rsidRPr="007342C4">
        <w:rPr>
          <w:rFonts w:ascii="Times New Roman" w:hAnsi="Times New Roman"/>
          <w:sz w:val="28"/>
          <w:szCs w:val="28"/>
        </w:rPr>
        <w:t xml:space="preserve">; </w:t>
      </w:r>
      <w:r w:rsidR="007342C4" w:rsidRPr="002C0062">
        <w:rPr>
          <w:rFonts w:ascii="Times New Roman" w:hAnsi="Times New Roman"/>
          <w:sz w:val="28"/>
          <w:szCs w:val="28"/>
        </w:rPr>
        <w:t>Федеральный Закон от 10 января 2002 г. N 7-ФЗ "Об охране окружающей среды"</w:t>
      </w:r>
      <w:r w:rsidR="007342C4" w:rsidRPr="007342C4">
        <w:rPr>
          <w:rFonts w:ascii="Times New Roman" w:hAnsi="Times New Roman"/>
          <w:sz w:val="28"/>
          <w:szCs w:val="28"/>
        </w:rPr>
        <w:t xml:space="preserve">; </w:t>
      </w:r>
      <w:r w:rsidR="007342C4" w:rsidRPr="002C0062">
        <w:rPr>
          <w:rFonts w:ascii="Times New Roman" w:hAnsi="Times New Roman"/>
          <w:sz w:val="28"/>
          <w:szCs w:val="28"/>
        </w:rPr>
        <w:t>Указ президента Российской Федерации от 19.04.2017 г. № 176 «О Стратегии экологической безопасности Российской Федерации на период до 2025 года».</w:t>
      </w:r>
    </w:p>
    <w:p w:rsidR="002C0062" w:rsidRDefault="002C0062" w:rsidP="002C0062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>Для реализации цели исследования необходимо будет использовать такие методы как</w:t>
      </w:r>
      <w:r w:rsidR="00C868F5">
        <w:rPr>
          <w:rFonts w:ascii="Times New Roman" w:hAnsi="Times New Roman"/>
          <w:sz w:val="28"/>
          <w:szCs w:val="28"/>
        </w:rPr>
        <w:t xml:space="preserve"> системный подход</w:t>
      </w:r>
      <w:r w:rsidRPr="002C0062">
        <w:rPr>
          <w:rFonts w:ascii="Times New Roman" w:hAnsi="Times New Roman"/>
          <w:sz w:val="28"/>
          <w:szCs w:val="28"/>
        </w:rPr>
        <w:t>,</w:t>
      </w:r>
      <w:r w:rsidR="007342C4" w:rsidRPr="007342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342C4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7342C4" w:rsidRPr="007342C4">
        <w:rPr>
          <w:rFonts w:ascii="Times New Roman" w:hAnsi="Times New Roman"/>
          <w:sz w:val="28"/>
          <w:szCs w:val="28"/>
        </w:rPr>
        <w:t>труктурно-функциональный</w:t>
      </w:r>
      <w:proofErr w:type="spellEnd"/>
      <w:r w:rsidR="007342C4" w:rsidRPr="007342C4">
        <w:rPr>
          <w:rFonts w:ascii="Times New Roman" w:hAnsi="Times New Roman"/>
          <w:sz w:val="28"/>
          <w:szCs w:val="28"/>
        </w:rPr>
        <w:t xml:space="preserve"> метод, </w:t>
      </w:r>
      <w:r w:rsidR="007342C4">
        <w:rPr>
          <w:rFonts w:ascii="Times New Roman" w:hAnsi="Times New Roman"/>
          <w:sz w:val="28"/>
          <w:szCs w:val="28"/>
        </w:rPr>
        <w:t>моделирование,</w:t>
      </w:r>
      <w:r w:rsidR="007342C4" w:rsidRPr="007342C4">
        <w:rPr>
          <w:rFonts w:ascii="Times New Roman" w:hAnsi="Times New Roman"/>
          <w:sz w:val="28"/>
          <w:szCs w:val="28"/>
        </w:rPr>
        <w:t xml:space="preserve"> </w:t>
      </w:r>
      <w:r w:rsidRPr="002C0062">
        <w:rPr>
          <w:rFonts w:ascii="Times New Roman" w:hAnsi="Times New Roman"/>
          <w:sz w:val="28"/>
          <w:szCs w:val="28"/>
        </w:rPr>
        <w:t xml:space="preserve"> сравнение.</w:t>
      </w:r>
    </w:p>
    <w:p w:rsidR="00C14143" w:rsidRDefault="00C14143" w:rsidP="00C1414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 w:rsidRPr="00576F41">
        <w:rPr>
          <w:rFonts w:ascii="Times New Roman" w:hAnsi="Times New Roman"/>
          <w:sz w:val="28"/>
        </w:rPr>
        <w:lastRenderedPageBreak/>
        <w:t>План мероприятий на</w:t>
      </w:r>
      <w:r>
        <w:rPr>
          <w:rFonts w:ascii="Times New Roman" w:hAnsi="Times New Roman"/>
          <w:sz w:val="28"/>
        </w:rPr>
        <w:t>учно – исследовательской работы</w:t>
      </w:r>
      <w:r w:rsidRPr="00576F41">
        <w:rPr>
          <w:rFonts w:ascii="Times New Roman" w:hAnsi="Times New Roman"/>
          <w:sz w:val="28"/>
        </w:rPr>
        <w:t xml:space="preserve"> на вт</w:t>
      </w:r>
      <w:r>
        <w:rPr>
          <w:rFonts w:ascii="Times New Roman" w:hAnsi="Times New Roman"/>
          <w:sz w:val="28"/>
        </w:rPr>
        <w:t>орой квартал 2018 года: изучение состояния технических средств защиты окружающей среды на выбранной площадке и анализ различных методов решения проблем экологической безопасности, подготовка публикаций, участие в научно-практических конференциях.</w:t>
      </w:r>
    </w:p>
    <w:p w:rsidR="00C14143" w:rsidRPr="001D701F" w:rsidRDefault="00C14143" w:rsidP="001D701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Во время научно-производственной практики планируется создание конструктивно-технического решения экологических задач на базе предприятия.</w:t>
      </w:r>
    </w:p>
    <w:sectPr w:rsidR="00C14143" w:rsidRPr="001D701F" w:rsidSect="00CD7B0B">
      <w:foot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AD3" w:rsidRDefault="00890AD3" w:rsidP="0009170B">
      <w:pPr>
        <w:spacing w:after="0" w:line="240" w:lineRule="auto"/>
      </w:pPr>
      <w:r>
        <w:separator/>
      </w:r>
    </w:p>
  </w:endnote>
  <w:endnote w:type="continuationSeparator" w:id="0">
    <w:p w:rsidR="00890AD3" w:rsidRDefault="00890AD3" w:rsidP="00091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44704"/>
      <w:docPartObj>
        <w:docPartGallery w:val="Page Numbers (Bottom of Page)"/>
        <w:docPartUnique/>
      </w:docPartObj>
    </w:sdtPr>
    <w:sdtContent>
      <w:p w:rsidR="0009170B" w:rsidRDefault="0009170B">
        <w:pPr>
          <w:pStyle w:val="ab"/>
          <w:jc w:val="right"/>
        </w:pPr>
        <w:fldSimple w:instr=" PAGE   \* MERGEFORMAT ">
          <w:r w:rsidR="00B507F1">
            <w:rPr>
              <w:noProof/>
            </w:rPr>
            <w:t>2</w:t>
          </w:r>
        </w:fldSimple>
      </w:p>
    </w:sdtContent>
  </w:sdt>
  <w:p w:rsidR="0009170B" w:rsidRDefault="000917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AD3" w:rsidRDefault="00890AD3" w:rsidP="0009170B">
      <w:pPr>
        <w:spacing w:after="0" w:line="240" w:lineRule="auto"/>
      </w:pPr>
      <w:r>
        <w:separator/>
      </w:r>
    </w:p>
  </w:footnote>
  <w:footnote w:type="continuationSeparator" w:id="0">
    <w:p w:rsidR="00890AD3" w:rsidRDefault="00890AD3" w:rsidP="00091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8A1"/>
    <w:multiLevelType w:val="hybridMultilevel"/>
    <w:tmpl w:val="AA6ED6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A06FEA"/>
    <w:multiLevelType w:val="hybridMultilevel"/>
    <w:tmpl w:val="74E6F9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90E82"/>
    <w:multiLevelType w:val="hybridMultilevel"/>
    <w:tmpl w:val="6562F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D5035"/>
    <w:multiLevelType w:val="hybridMultilevel"/>
    <w:tmpl w:val="9E687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F34E1"/>
    <w:multiLevelType w:val="hybridMultilevel"/>
    <w:tmpl w:val="D092ED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B3D2CC4"/>
    <w:multiLevelType w:val="hybridMultilevel"/>
    <w:tmpl w:val="CA8E3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93D"/>
    <w:rsid w:val="00030C9E"/>
    <w:rsid w:val="00084A8E"/>
    <w:rsid w:val="00084BAF"/>
    <w:rsid w:val="0009170B"/>
    <w:rsid w:val="00147211"/>
    <w:rsid w:val="001D701F"/>
    <w:rsid w:val="00296C29"/>
    <w:rsid w:val="002C0062"/>
    <w:rsid w:val="0032095A"/>
    <w:rsid w:val="0036193D"/>
    <w:rsid w:val="003E402F"/>
    <w:rsid w:val="004075C8"/>
    <w:rsid w:val="004559CE"/>
    <w:rsid w:val="00465EA6"/>
    <w:rsid w:val="004751FF"/>
    <w:rsid w:val="004F18CA"/>
    <w:rsid w:val="00600B20"/>
    <w:rsid w:val="006242E5"/>
    <w:rsid w:val="00630C6C"/>
    <w:rsid w:val="006B52EF"/>
    <w:rsid w:val="006C7638"/>
    <w:rsid w:val="00730DCA"/>
    <w:rsid w:val="007342C4"/>
    <w:rsid w:val="00745780"/>
    <w:rsid w:val="00763D40"/>
    <w:rsid w:val="008078FC"/>
    <w:rsid w:val="00815BC0"/>
    <w:rsid w:val="00890AD3"/>
    <w:rsid w:val="00900DF5"/>
    <w:rsid w:val="00937692"/>
    <w:rsid w:val="00966CB0"/>
    <w:rsid w:val="00A025DF"/>
    <w:rsid w:val="00A538ED"/>
    <w:rsid w:val="00A637CC"/>
    <w:rsid w:val="00B055BE"/>
    <w:rsid w:val="00B507F1"/>
    <w:rsid w:val="00BF5EB0"/>
    <w:rsid w:val="00C14143"/>
    <w:rsid w:val="00C6034A"/>
    <w:rsid w:val="00C84EAF"/>
    <w:rsid w:val="00C868F5"/>
    <w:rsid w:val="00CD7B0B"/>
    <w:rsid w:val="00CE71A8"/>
    <w:rsid w:val="00D11E6A"/>
    <w:rsid w:val="00D51976"/>
    <w:rsid w:val="00D66264"/>
    <w:rsid w:val="00D66F19"/>
    <w:rsid w:val="00DE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6193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6193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3619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6193D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3619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36193D"/>
    <w:rPr>
      <w:b/>
      <w:bCs/>
    </w:rPr>
  </w:style>
  <w:style w:type="paragraph" w:styleId="a8">
    <w:name w:val="List Paragraph"/>
    <w:basedOn w:val="a"/>
    <w:uiPriority w:val="34"/>
    <w:qFormat/>
    <w:rsid w:val="0032095A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091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9170B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091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170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1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Jerom Moroone</cp:lastModifiedBy>
  <cp:revision>22</cp:revision>
  <cp:lastPrinted>2015-12-23T14:38:00Z</cp:lastPrinted>
  <dcterms:created xsi:type="dcterms:W3CDTF">2015-12-23T14:29:00Z</dcterms:created>
  <dcterms:modified xsi:type="dcterms:W3CDTF">2017-12-25T08:45:00Z</dcterms:modified>
</cp:coreProperties>
</file>