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3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5"/>
        <w:gridCol w:w="404"/>
        <w:gridCol w:w="266"/>
        <w:gridCol w:w="844"/>
        <w:gridCol w:w="282"/>
        <w:gridCol w:w="6869"/>
      </w:tblGrid>
      <w:tr w:rsidR="00052158" w:rsidRPr="004F3F02" w14:paraId="7F598853" w14:textId="77777777" w:rsidTr="00C95886">
        <w:trPr>
          <w:cantSplit/>
          <w:trHeight w:val="277"/>
          <w:jc w:val="center"/>
        </w:trPr>
        <w:tc>
          <w:tcPr>
            <w:tcW w:w="126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A78BA69" w14:textId="77777777" w:rsidR="00052158" w:rsidRPr="004F3F02" w:rsidRDefault="00052158" w:rsidP="00C95886">
            <w:pPr>
              <w:spacing w:after="160" w:line="240" w:lineRule="auto"/>
              <w:mirrorIndents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en-US"/>
              </w:rPr>
            </w:pPr>
            <w:bookmarkStart w:id="0" w:name="_Hlk528499096"/>
            <w:bookmarkStart w:id="1" w:name="_Toc119910692"/>
            <w:bookmarkEnd w:id="0"/>
            <w:r w:rsidRPr="004F3F02">
              <w:rPr>
                <w:rFonts w:ascii="Times New Roman" w:eastAsia="Calibri" w:hAnsi="Times New Roman" w:cs="Times New Roman"/>
                <w:i/>
                <w:noProof/>
                <w:sz w:val="20"/>
                <w:szCs w:val="20"/>
              </w:rPr>
              <w:drawing>
                <wp:inline distT="0" distB="0" distL="0" distR="0" wp14:anchorId="71AADEBE" wp14:editId="43300E71">
                  <wp:extent cx="581025" cy="819150"/>
                  <wp:effectExtent l="0" t="0" r="9525" b="0"/>
                  <wp:docPr id="5" name="Рисунок 14" descr="voenme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 descr="voenme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49445A8" w14:textId="77777777" w:rsidR="00052158" w:rsidRPr="004F3F02" w:rsidRDefault="00052158" w:rsidP="00C95886">
            <w:pPr>
              <w:spacing w:after="160" w:line="240" w:lineRule="auto"/>
              <w:mirrorIndents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F3F0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МИНОБРНАУКИ РОССИИ</w:t>
            </w:r>
          </w:p>
          <w:p w14:paraId="37410D02" w14:textId="77777777" w:rsidR="00052158" w:rsidRPr="004F3F02" w:rsidRDefault="00052158" w:rsidP="00C95886">
            <w:pPr>
              <w:spacing w:after="160" w:line="240" w:lineRule="auto"/>
              <w:mirrorIndents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F3F0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федеральное государственное бюджетное образовательное учреждение </w:t>
            </w:r>
          </w:p>
          <w:p w14:paraId="559CCA6F" w14:textId="77777777" w:rsidR="00052158" w:rsidRPr="004F3F02" w:rsidRDefault="00052158" w:rsidP="00C95886">
            <w:pPr>
              <w:spacing w:after="160" w:line="240" w:lineRule="auto"/>
              <w:mirrorIndents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F3F0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высшего образования</w:t>
            </w:r>
          </w:p>
          <w:p w14:paraId="7B0EF3D0" w14:textId="77777777" w:rsidR="00052158" w:rsidRPr="004F3F02" w:rsidRDefault="00052158" w:rsidP="00C95886">
            <w:pPr>
              <w:spacing w:after="160" w:line="240" w:lineRule="auto"/>
              <w:mirrorIndent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4F3F0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«Балтийский государственный технический университет «ВОЕНМЕХ» им. Д.Ф. Устинова» </w:t>
            </w:r>
          </w:p>
          <w:p w14:paraId="07AC7D8F" w14:textId="77777777" w:rsidR="00052158" w:rsidRPr="004F3F02" w:rsidRDefault="00052158" w:rsidP="00C95886">
            <w:pPr>
              <w:spacing w:after="160" w:line="240" w:lineRule="auto"/>
              <w:mirrorIndent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4F3F0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(БГТУ «ВОЕНМЕХ» им. Д.Ф. Устинова»)</w:t>
            </w:r>
          </w:p>
        </w:tc>
      </w:tr>
      <w:tr w:rsidR="00052158" w:rsidRPr="004F3F02" w14:paraId="1E9611CC" w14:textId="77777777" w:rsidTr="00C95886">
        <w:trPr>
          <w:cantSplit/>
          <w:trHeight w:val="276"/>
          <w:jc w:val="center"/>
        </w:trPr>
        <w:tc>
          <w:tcPr>
            <w:tcW w:w="16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CFCCE4" w14:textId="77777777" w:rsidR="00052158" w:rsidRPr="004F3F02" w:rsidRDefault="00052158" w:rsidP="00C9588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en-US"/>
              </w:rPr>
            </w:pPr>
          </w:p>
        </w:tc>
        <w:tc>
          <w:tcPr>
            <w:tcW w:w="86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6F420AB" w14:textId="77777777" w:rsidR="00052158" w:rsidRPr="004F3F02" w:rsidRDefault="00052158" w:rsidP="00C95886">
            <w:pPr>
              <w:spacing w:after="160" w:line="240" w:lineRule="auto"/>
              <w:mirrorIndents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F3F0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БГТУ.СМК-Ф-4.2-К5-02</w:t>
            </w:r>
          </w:p>
        </w:tc>
      </w:tr>
      <w:tr w:rsidR="00052158" w:rsidRPr="004F3F02" w14:paraId="199977D7" w14:textId="77777777" w:rsidTr="00C95886">
        <w:trPr>
          <w:trHeight w:val="371"/>
          <w:jc w:val="center"/>
        </w:trPr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357222" w14:textId="77777777" w:rsidR="00052158" w:rsidRPr="004F3F02" w:rsidRDefault="00052158" w:rsidP="00C95886">
            <w:pPr>
              <w:spacing w:after="160" w:line="240" w:lineRule="auto"/>
              <w:mirrorIndents/>
              <w:rPr>
                <w:rFonts w:ascii="Times New Roman" w:eastAsia="Calibri" w:hAnsi="Times New Roman" w:cs="Times New Roman"/>
                <w:sz w:val="24"/>
                <w:szCs w:val="20"/>
                <w:lang w:eastAsia="en-US"/>
              </w:rPr>
            </w:pPr>
          </w:p>
          <w:p w14:paraId="636876F0" w14:textId="77777777" w:rsidR="00052158" w:rsidRPr="004F3F02" w:rsidRDefault="00052158" w:rsidP="00C95886">
            <w:pPr>
              <w:spacing w:after="160" w:line="240" w:lineRule="auto"/>
              <w:mirrorIndents/>
              <w:rPr>
                <w:rFonts w:ascii="Times New Roman" w:eastAsia="Calibri" w:hAnsi="Times New Roman" w:cs="Times New Roman"/>
                <w:sz w:val="24"/>
                <w:szCs w:val="20"/>
                <w:lang w:eastAsia="en-US"/>
              </w:rPr>
            </w:pPr>
            <w:r w:rsidRPr="004F3F02">
              <w:rPr>
                <w:rFonts w:ascii="Times New Roman" w:eastAsia="Calibri" w:hAnsi="Times New Roman" w:cs="Times New Roman"/>
                <w:sz w:val="24"/>
                <w:szCs w:val="20"/>
                <w:lang w:eastAsia="en-US"/>
              </w:rPr>
              <w:t>Факультет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A7C74E" w14:textId="77777777" w:rsidR="00052158" w:rsidRPr="004F3F02" w:rsidRDefault="00052158" w:rsidP="00C95886">
            <w:pPr>
              <w:spacing w:after="160" w:line="240" w:lineRule="auto"/>
              <w:ind w:left="-125" w:right="-250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0"/>
                <w:lang w:eastAsia="en-US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495C74F" w14:textId="77777777" w:rsidR="00052158" w:rsidRPr="004F3F02" w:rsidRDefault="00052158" w:rsidP="00C95886">
            <w:pPr>
              <w:spacing w:after="160" w:line="240" w:lineRule="auto"/>
              <w:mirrorIndents/>
              <w:rPr>
                <w:rFonts w:ascii="Times New Roman" w:eastAsia="Calibri" w:hAnsi="Times New Roman" w:cs="Times New Roman"/>
                <w:sz w:val="24"/>
                <w:szCs w:val="20"/>
                <w:lang w:eastAsia="en-US"/>
              </w:rPr>
            </w:pPr>
            <w:r w:rsidRPr="004F3F02">
              <w:rPr>
                <w:rFonts w:ascii="Times New Roman" w:eastAsia="Calibri" w:hAnsi="Times New Roman" w:cs="Times New Roman"/>
                <w:sz w:val="24"/>
                <w:szCs w:val="20"/>
                <w:lang w:eastAsia="en-US"/>
              </w:rPr>
              <w:t>О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0C28F2" w14:textId="77777777" w:rsidR="00052158" w:rsidRPr="004F3F02" w:rsidRDefault="00052158" w:rsidP="00C95886">
            <w:pPr>
              <w:spacing w:after="160" w:line="240" w:lineRule="auto"/>
              <w:mirrorIndents/>
              <w:rPr>
                <w:rFonts w:ascii="Times New Roman" w:eastAsia="Calibri" w:hAnsi="Times New Roman" w:cs="Times New Roman"/>
                <w:sz w:val="24"/>
                <w:szCs w:val="20"/>
                <w:lang w:eastAsia="en-US"/>
              </w:rPr>
            </w:pPr>
          </w:p>
        </w:tc>
        <w:tc>
          <w:tcPr>
            <w:tcW w:w="68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A8BA082" w14:textId="77777777" w:rsidR="00052158" w:rsidRPr="004F3F02" w:rsidRDefault="00052158" w:rsidP="00C95886">
            <w:pPr>
              <w:spacing w:after="160" w:line="240" w:lineRule="auto"/>
              <w:mirrorIndents/>
              <w:rPr>
                <w:rFonts w:ascii="Times New Roman" w:eastAsia="Calibri" w:hAnsi="Times New Roman" w:cs="Times New Roman"/>
                <w:sz w:val="24"/>
                <w:szCs w:val="20"/>
                <w:lang w:eastAsia="en-US"/>
              </w:rPr>
            </w:pPr>
            <w:r w:rsidRPr="004F3F02">
              <w:rPr>
                <w:rFonts w:ascii="Times New Roman" w:eastAsia="Calibri" w:hAnsi="Times New Roman" w:cs="Times New Roman"/>
                <w:sz w:val="24"/>
                <w:szCs w:val="20"/>
                <w:lang w:eastAsia="en-US"/>
              </w:rPr>
              <w:t>Естественнонаучный</w:t>
            </w:r>
          </w:p>
        </w:tc>
      </w:tr>
      <w:tr w:rsidR="00052158" w:rsidRPr="004F3F02" w14:paraId="02C20CB3" w14:textId="77777777" w:rsidTr="00C95886">
        <w:trPr>
          <w:trHeight w:val="130"/>
          <w:jc w:val="center"/>
        </w:trPr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973A10" w14:textId="77777777" w:rsidR="00052158" w:rsidRPr="004F3F02" w:rsidRDefault="00052158" w:rsidP="00C95886">
            <w:pPr>
              <w:spacing w:after="160" w:line="240" w:lineRule="auto"/>
              <w:mirrorIndents/>
              <w:rPr>
                <w:rFonts w:ascii="Times New Roman" w:eastAsia="Calibri" w:hAnsi="Times New Roman" w:cs="Times New Roman"/>
                <w:sz w:val="24"/>
                <w:szCs w:val="20"/>
                <w:lang w:eastAsia="en-US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9B522D" w14:textId="77777777" w:rsidR="00052158" w:rsidRPr="004F3F02" w:rsidRDefault="00052158" w:rsidP="00C95886">
            <w:pPr>
              <w:spacing w:after="160" w:line="240" w:lineRule="auto"/>
              <w:ind w:left="-125" w:right="-250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0"/>
                <w:lang w:eastAsia="en-US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7CAC646E" w14:textId="77777777" w:rsidR="00052158" w:rsidRPr="004F3F02" w:rsidRDefault="00052158" w:rsidP="00C95886">
            <w:pPr>
              <w:spacing w:after="160" w:line="240" w:lineRule="auto"/>
              <w:mirrorIndents/>
              <w:rPr>
                <w:rFonts w:ascii="Times New Roman" w:eastAsia="Calibri" w:hAnsi="Times New Roman" w:cs="Times New Roman"/>
                <w:sz w:val="24"/>
                <w:szCs w:val="20"/>
                <w:lang w:eastAsia="en-US"/>
              </w:rPr>
            </w:pPr>
            <w:r w:rsidRPr="004F3F02">
              <w:rPr>
                <w:rFonts w:ascii="Times New Roman" w:eastAsia="Calibri" w:hAnsi="Times New Roman" w:cs="Times New Roman"/>
                <w:sz w:val="24"/>
                <w:szCs w:val="20"/>
                <w:lang w:eastAsia="en-US"/>
              </w:rPr>
              <w:t>шифр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95D93A" w14:textId="77777777" w:rsidR="00052158" w:rsidRPr="004F3F02" w:rsidRDefault="00052158" w:rsidP="00C95886">
            <w:pPr>
              <w:spacing w:after="160" w:line="240" w:lineRule="auto"/>
              <w:mirrorIndents/>
              <w:rPr>
                <w:rFonts w:ascii="Times New Roman" w:eastAsia="Calibri" w:hAnsi="Times New Roman" w:cs="Times New Roman"/>
                <w:sz w:val="24"/>
                <w:szCs w:val="20"/>
                <w:lang w:eastAsia="en-US"/>
              </w:rPr>
            </w:pPr>
          </w:p>
        </w:tc>
        <w:tc>
          <w:tcPr>
            <w:tcW w:w="68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1BBB7D49" w14:textId="77777777" w:rsidR="00052158" w:rsidRPr="004F3F02" w:rsidRDefault="00052158" w:rsidP="00C95886">
            <w:pPr>
              <w:spacing w:after="160" w:line="240" w:lineRule="auto"/>
              <w:mirrorIndents/>
              <w:rPr>
                <w:rFonts w:ascii="Times New Roman" w:eastAsia="Calibri" w:hAnsi="Times New Roman" w:cs="Times New Roman"/>
                <w:sz w:val="24"/>
                <w:szCs w:val="20"/>
                <w:lang w:eastAsia="en-US"/>
              </w:rPr>
            </w:pPr>
            <w:r w:rsidRPr="004F3F02">
              <w:rPr>
                <w:rFonts w:ascii="Times New Roman" w:eastAsia="Calibri" w:hAnsi="Times New Roman" w:cs="Times New Roman"/>
                <w:sz w:val="24"/>
                <w:szCs w:val="20"/>
                <w:lang w:eastAsia="en-US"/>
              </w:rPr>
              <w:t>наименование</w:t>
            </w:r>
          </w:p>
        </w:tc>
      </w:tr>
      <w:tr w:rsidR="00052158" w:rsidRPr="004F3F02" w14:paraId="1801AAC8" w14:textId="77777777" w:rsidTr="00C95886">
        <w:trPr>
          <w:trHeight w:val="143"/>
          <w:jc w:val="center"/>
        </w:trPr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6DE4D3" w14:textId="77777777" w:rsidR="00052158" w:rsidRPr="004F3F02" w:rsidRDefault="00052158" w:rsidP="00C95886">
            <w:pPr>
              <w:spacing w:after="160" w:line="240" w:lineRule="auto"/>
              <w:mirrorIndents/>
              <w:rPr>
                <w:rFonts w:ascii="Times New Roman" w:eastAsia="Calibri" w:hAnsi="Times New Roman" w:cs="Times New Roman"/>
                <w:sz w:val="24"/>
                <w:szCs w:val="20"/>
                <w:lang w:eastAsia="en-US"/>
              </w:rPr>
            </w:pPr>
            <w:r w:rsidRPr="004F3F02">
              <w:rPr>
                <w:rFonts w:ascii="Times New Roman" w:eastAsia="Calibri" w:hAnsi="Times New Roman" w:cs="Times New Roman"/>
                <w:sz w:val="24"/>
                <w:szCs w:val="20"/>
                <w:lang w:eastAsia="en-US"/>
              </w:rPr>
              <w:t>Кафедра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F05C87" w14:textId="77777777" w:rsidR="00052158" w:rsidRPr="004F3F02" w:rsidRDefault="00052158" w:rsidP="00C95886">
            <w:pPr>
              <w:spacing w:after="160" w:line="240" w:lineRule="auto"/>
              <w:ind w:left="-125" w:right="-250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0"/>
                <w:lang w:eastAsia="en-US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B1A8AC6" w14:textId="77777777" w:rsidR="00052158" w:rsidRPr="004F3F02" w:rsidRDefault="00052158" w:rsidP="00C95886">
            <w:pPr>
              <w:spacing w:after="160" w:line="240" w:lineRule="auto"/>
              <w:mirrorIndents/>
              <w:rPr>
                <w:rFonts w:ascii="Times New Roman" w:eastAsia="Calibri" w:hAnsi="Times New Roman" w:cs="Times New Roman"/>
                <w:sz w:val="24"/>
                <w:szCs w:val="20"/>
                <w:lang w:eastAsia="en-US"/>
              </w:rPr>
            </w:pPr>
            <w:r w:rsidRPr="004F3F02">
              <w:rPr>
                <w:rFonts w:ascii="Times New Roman" w:eastAsia="Calibri" w:hAnsi="Times New Roman" w:cs="Times New Roman"/>
                <w:sz w:val="24"/>
                <w:szCs w:val="20"/>
                <w:lang w:eastAsia="en-US"/>
              </w:rPr>
              <w:t>О1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4A9EB3" w14:textId="77777777" w:rsidR="00052158" w:rsidRPr="004F3F02" w:rsidRDefault="00052158" w:rsidP="00C95886">
            <w:pPr>
              <w:spacing w:after="160" w:line="240" w:lineRule="auto"/>
              <w:mirrorIndents/>
              <w:rPr>
                <w:rFonts w:ascii="Times New Roman" w:eastAsia="Calibri" w:hAnsi="Times New Roman" w:cs="Times New Roman"/>
                <w:sz w:val="24"/>
                <w:szCs w:val="20"/>
                <w:lang w:eastAsia="en-US"/>
              </w:rPr>
            </w:pPr>
          </w:p>
        </w:tc>
        <w:tc>
          <w:tcPr>
            <w:tcW w:w="68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DB731E4" w14:textId="77777777" w:rsidR="00052158" w:rsidRPr="004F3F02" w:rsidRDefault="00052158" w:rsidP="00C95886">
            <w:pPr>
              <w:spacing w:after="160" w:line="240" w:lineRule="auto"/>
              <w:mirrorIndents/>
              <w:rPr>
                <w:rFonts w:ascii="Times New Roman" w:eastAsia="Calibri" w:hAnsi="Times New Roman" w:cs="Times New Roman"/>
                <w:sz w:val="24"/>
                <w:szCs w:val="20"/>
                <w:lang w:eastAsia="en-US"/>
              </w:rPr>
            </w:pPr>
            <w:r w:rsidRPr="004F3F02">
              <w:rPr>
                <w:rFonts w:ascii="Times New Roman" w:eastAsia="Calibri" w:hAnsi="Times New Roman" w:cs="Times New Roman"/>
                <w:sz w:val="24"/>
                <w:szCs w:val="20"/>
                <w:lang w:eastAsia="en-US"/>
              </w:rPr>
              <w:t>Экология и безопасность жизнедеятельности</w:t>
            </w:r>
          </w:p>
        </w:tc>
      </w:tr>
      <w:tr w:rsidR="00052158" w:rsidRPr="004F3F02" w14:paraId="2920E1C9" w14:textId="77777777" w:rsidTr="00C95886">
        <w:trPr>
          <w:trHeight w:val="146"/>
          <w:jc w:val="center"/>
        </w:trPr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0181EB" w14:textId="77777777" w:rsidR="00052158" w:rsidRPr="004F3F02" w:rsidRDefault="00052158" w:rsidP="00C95886">
            <w:pPr>
              <w:spacing w:after="160" w:line="240" w:lineRule="auto"/>
              <w:mirrorIndents/>
              <w:rPr>
                <w:rFonts w:ascii="Times New Roman" w:eastAsia="Calibri" w:hAnsi="Times New Roman" w:cs="Times New Roman"/>
                <w:sz w:val="24"/>
                <w:szCs w:val="20"/>
                <w:lang w:eastAsia="en-US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E1BDE2" w14:textId="77777777" w:rsidR="00052158" w:rsidRPr="004F3F02" w:rsidRDefault="00052158" w:rsidP="00C95886">
            <w:pPr>
              <w:spacing w:after="160" w:line="240" w:lineRule="auto"/>
              <w:ind w:left="-125" w:right="-250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0"/>
                <w:lang w:eastAsia="en-US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5E3E52B4" w14:textId="77777777" w:rsidR="00052158" w:rsidRPr="004F3F02" w:rsidRDefault="00052158" w:rsidP="00C95886">
            <w:pPr>
              <w:spacing w:after="160" w:line="240" w:lineRule="auto"/>
              <w:mirrorIndents/>
              <w:rPr>
                <w:rFonts w:ascii="Times New Roman" w:eastAsia="Calibri" w:hAnsi="Times New Roman" w:cs="Times New Roman"/>
                <w:sz w:val="24"/>
                <w:szCs w:val="20"/>
                <w:lang w:eastAsia="en-US"/>
              </w:rPr>
            </w:pPr>
            <w:r w:rsidRPr="004F3F02">
              <w:rPr>
                <w:rFonts w:ascii="Times New Roman" w:eastAsia="Calibri" w:hAnsi="Times New Roman" w:cs="Times New Roman"/>
                <w:sz w:val="24"/>
                <w:szCs w:val="20"/>
                <w:lang w:eastAsia="en-US"/>
              </w:rPr>
              <w:t>шифр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F7A7CC" w14:textId="77777777" w:rsidR="00052158" w:rsidRPr="004F3F02" w:rsidRDefault="00052158" w:rsidP="00C95886">
            <w:pPr>
              <w:spacing w:after="160" w:line="240" w:lineRule="auto"/>
              <w:mirrorIndents/>
              <w:rPr>
                <w:rFonts w:ascii="Times New Roman" w:eastAsia="Calibri" w:hAnsi="Times New Roman" w:cs="Times New Roman"/>
                <w:sz w:val="24"/>
                <w:szCs w:val="20"/>
                <w:lang w:eastAsia="en-US"/>
              </w:rPr>
            </w:pPr>
          </w:p>
        </w:tc>
        <w:tc>
          <w:tcPr>
            <w:tcW w:w="68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12ECFFE0" w14:textId="77777777" w:rsidR="00052158" w:rsidRPr="004F3F02" w:rsidRDefault="00052158" w:rsidP="00C95886">
            <w:pPr>
              <w:spacing w:after="160" w:line="240" w:lineRule="auto"/>
              <w:mirrorIndents/>
              <w:rPr>
                <w:rFonts w:ascii="Times New Roman" w:eastAsia="Calibri" w:hAnsi="Times New Roman" w:cs="Times New Roman"/>
                <w:sz w:val="24"/>
                <w:szCs w:val="20"/>
                <w:lang w:eastAsia="en-US"/>
              </w:rPr>
            </w:pPr>
            <w:r w:rsidRPr="004F3F02">
              <w:rPr>
                <w:rFonts w:ascii="Times New Roman" w:eastAsia="Calibri" w:hAnsi="Times New Roman" w:cs="Times New Roman"/>
                <w:sz w:val="24"/>
                <w:szCs w:val="20"/>
                <w:lang w:eastAsia="en-US"/>
              </w:rPr>
              <w:t>наименование</w:t>
            </w:r>
          </w:p>
        </w:tc>
      </w:tr>
      <w:tr w:rsidR="00052158" w:rsidRPr="004F3F02" w14:paraId="30D628C9" w14:textId="77777777" w:rsidTr="00C95886">
        <w:trPr>
          <w:trHeight w:val="149"/>
          <w:jc w:val="center"/>
        </w:trPr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D829257" w14:textId="77777777" w:rsidR="00052158" w:rsidRPr="004F3F02" w:rsidRDefault="00052158" w:rsidP="00C95886">
            <w:pPr>
              <w:spacing w:after="160" w:line="240" w:lineRule="auto"/>
              <w:mirrorIndents/>
              <w:rPr>
                <w:rFonts w:ascii="Times New Roman" w:eastAsia="Calibri" w:hAnsi="Times New Roman" w:cs="Times New Roman"/>
                <w:sz w:val="24"/>
                <w:szCs w:val="20"/>
                <w:lang w:eastAsia="en-US"/>
              </w:rPr>
            </w:pPr>
            <w:r w:rsidRPr="004F3F02">
              <w:rPr>
                <w:rFonts w:ascii="Times New Roman" w:eastAsia="Calibri" w:hAnsi="Times New Roman" w:cs="Times New Roman"/>
                <w:sz w:val="24"/>
                <w:szCs w:val="20"/>
                <w:lang w:eastAsia="en-US"/>
              </w:rPr>
              <w:t>Дисциплина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3507E5" w14:textId="77777777" w:rsidR="00052158" w:rsidRPr="004F3F02" w:rsidRDefault="00052158" w:rsidP="00C95886">
            <w:pPr>
              <w:spacing w:after="160" w:line="240" w:lineRule="auto"/>
              <w:ind w:left="-125" w:right="-250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0"/>
                <w:lang w:eastAsia="en-US"/>
              </w:rPr>
            </w:pPr>
          </w:p>
        </w:tc>
        <w:tc>
          <w:tcPr>
            <w:tcW w:w="798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E7CB270" w14:textId="537754BF" w:rsidR="00052158" w:rsidRPr="004F3F02" w:rsidRDefault="00052158" w:rsidP="00C95886">
            <w:pPr>
              <w:spacing w:after="160" w:line="240" w:lineRule="auto"/>
              <w:mirrorIndents/>
              <w:rPr>
                <w:rFonts w:ascii="Times New Roman" w:eastAsia="Calibri" w:hAnsi="Times New Roman" w:cs="Times New Roman"/>
                <w:sz w:val="24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  <w:lang w:eastAsia="en-US"/>
              </w:rPr>
              <w:t>Технические средства обеспечения безопасности жизнедеятельности</w:t>
            </w:r>
          </w:p>
        </w:tc>
      </w:tr>
    </w:tbl>
    <w:p w14:paraId="22E78668" w14:textId="77777777" w:rsidR="00052158" w:rsidRPr="004F3F02" w:rsidRDefault="00052158" w:rsidP="00052158">
      <w:pPr>
        <w:spacing w:after="160" w:line="256" w:lineRule="auto"/>
        <w:mirrorIndents/>
        <w:rPr>
          <w:rFonts w:ascii="Times New Roman" w:eastAsia="Calibri" w:hAnsi="Times New Roman" w:cs="Times New Roman"/>
          <w:lang w:eastAsia="en-US"/>
        </w:rPr>
      </w:pPr>
    </w:p>
    <w:p w14:paraId="271C0007" w14:textId="77777777" w:rsidR="00052158" w:rsidRPr="004F3F02" w:rsidRDefault="00052158" w:rsidP="00052158">
      <w:pPr>
        <w:spacing w:after="160" w:line="256" w:lineRule="auto"/>
        <w:mirrorIndents/>
        <w:jc w:val="center"/>
        <w:rPr>
          <w:rFonts w:ascii="Times New Roman" w:eastAsia="Calibri" w:hAnsi="Times New Roman" w:cs="Times New Roman"/>
          <w:lang w:eastAsia="en-US"/>
        </w:rPr>
      </w:pPr>
    </w:p>
    <w:p w14:paraId="7839C184" w14:textId="0C0E6EFF" w:rsidR="00052158" w:rsidRPr="006628E8" w:rsidRDefault="00052158" w:rsidP="00052158">
      <w:pPr>
        <w:spacing w:after="160" w:line="360" w:lineRule="auto"/>
        <w:mirrorIndents/>
        <w:jc w:val="center"/>
        <w:rPr>
          <w:rFonts w:ascii="Times New Roman" w:eastAsia="Calibri" w:hAnsi="Times New Roman" w:cs="Times New Roman"/>
          <w:sz w:val="36"/>
          <w:szCs w:val="36"/>
          <w:lang w:eastAsia="en-US"/>
        </w:rPr>
      </w:pPr>
      <w:r>
        <w:rPr>
          <w:rFonts w:ascii="Times New Roman" w:eastAsia="Calibri" w:hAnsi="Times New Roman" w:cs="Times New Roman"/>
          <w:sz w:val="36"/>
          <w:szCs w:val="36"/>
          <w:lang w:eastAsia="en-US"/>
        </w:rPr>
        <w:t>Отчет по практике</w:t>
      </w:r>
    </w:p>
    <w:p w14:paraId="5AC1CEE7" w14:textId="2CFCB047" w:rsidR="00052158" w:rsidRDefault="00052158" w:rsidP="00052158">
      <w:pPr>
        <w:spacing w:after="0" w:line="360" w:lineRule="auto"/>
        <w:mirrorIndents/>
        <w:jc w:val="center"/>
        <w:rPr>
          <w:rFonts w:ascii="Times New Roman" w:eastAsia="Calibri" w:hAnsi="Times New Roman" w:cs="Times New Roman"/>
          <w:sz w:val="32"/>
          <w:szCs w:val="28"/>
          <w:lang w:eastAsia="en-US"/>
        </w:rPr>
      </w:pPr>
      <w:r>
        <w:rPr>
          <w:rFonts w:ascii="Times New Roman" w:eastAsia="Calibri" w:hAnsi="Times New Roman" w:cs="Times New Roman"/>
          <w:sz w:val="32"/>
          <w:szCs w:val="28"/>
          <w:lang w:eastAsia="en-US"/>
        </w:rPr>
        <w:t xml:space="preserve">Тема: </w:t>
      </w:r>
      <w:r w:rsidRPr="00052158">
        <w:rPr>
          <w:rFonts w:ascii="Times New Roman" w:eastAsia="Calibri" w:hAnsi="Times New Roman" w:cs="Times New Roman"/>
          <w:sz w:val="32"/>
          <w:szCs w:val="28"/>
          <w:lang w:eastAsia="en-US"/>
        </w:rPr>
        <w:t>Блокировочные технические средства обеспечения безопасности жизнедеятельности</w:t>
      </w:r>
    </w:p>
    <w:p w14:paraId="0F6CE77F" w14:textId="77777777" w:rsidR="00052158" w:rsidRPr="004F3F02" w:rsidRDefault="00052158" w:rsidP="00052158">
      <w:pPr>
        <w:spacing w:after="160" w:line="256" w:lineRule="auto"/>
        <w:mirrorIndents/>
        <w:rPr>
          <w:rFonts w:ascii="Times New Roman" w:eastAsia="Calibri" w:hAnsi="Times New Roman" w:cs="Times New Roman"/>
          <w:sz w:val="32"/>
          <w:szCs w:val="28"/>
          <w:lang w:eastAsia="en-US"/>
        </w:rPr>
      </w:pPr>
    </w:p>
    <w:tbl>
      <w:tblPr>
        <w:tblW w:w="5625" w:type="dxa"/>
        <w:tblInd w:w="3744" w:type="dxa"/>
        <w:tblLook w:val="04A0" w:firstRow="1" w:lastRow="0" w:firstColumn="1" w:lastColumn="0" w:noHBand="0" w:noVBand="1"/>
      </w:tblPr>
      <w:tblGrid>
        <w:gridCol w:w="1276"/>
        <w:gridCol w:w="992"/>
        <w:gridCol w:w="425"/>
        <w:gridCol w:w="1128"/>
        <w:gridCol w:w="136"/>
        <w:gridCol w:w="100"/>
        <w:gridCol w:w="1568"/>
      </w:tblGrid>
      <w:tr w:rsidR="00052158" w:rsidRPr="004F3F02" w14:paraId="46748117" w14:textId="77777777" w:rsidTr="00C95886">
        <w:tc>
          <w:tcPr>
            <w:tcW w:w="3821" w:type="dxa"/>
            <w:gridSpan w:val="4"/>
            <w:hideMark/>
          </w:tcPr>
          <w:p w14:paraId="5FF9BCF1" w14:textId="77777777" w:rsidR="00052158" w:rsidRPr="004F3F02" w:rsidRDefault="00052158" w:rsidP="00C95886">
            <w:pPr>
              <w:tabs>
                <w:tab w:val="left" w:pos="5670"/>
              </w:tabs>
              <w:spacing w:after="160" w:line="240" w:lineRule="auto"/>
              <w:ind w:right="-62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F3F0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Выполнила: студентка группы</w:t>
            </w:r>
          </w:p>
        </w:tc>
        <w:tc>
          <w:tcPr>
            <w:tcW w:w="236" w:type="dxa"/>
            <w:gridSpan w:val="2"/>
          </w:tcPr>
          <w:p w14:paraId="0AD2402C" w14:textId="77777777" w:rsidR="00052158" w:rsidRPr="004F3F02" w:rsidRDefault="00052158" w:rsidP="00C95886">
            <w:pPr>
              <w:tabs>
                <w:tab w:val="left" w:pos="5670"/>
              </w:tabs>
              <w:spacing w:after="160" w:line="240" w:lineRule="auto"/>
              <w:mirrorIndents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EF48A90" w14:textId="77777777" w:rsidR="00052158" w:rsidRPr="004F3F02" w:rsidRDefault="00052158" w:rsidP="00C95886">
            <w:pPr>
              <w:tabs>
                <w:tab w:val="left" w:pos="5670"/>
              </w:tabs>
              <w:spacing w:after="160" w:line="240" w:lineRule="auto"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4F3F0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О1М31</w:t>
            </w:r>
          </w:p>
        </w:tc>
      </w:tr>
      <w:tr w:rsidR="00052158" w:rsidRPr="004F3F02" w14:paraId="70966278" w14:textId="77777777" w:rsidTr="00C95886">
        <w:trPr>
          <w:trHeight w:val="499"/>
        </w:trPr>
        <w:tc>
          <w:tcPr>
            <w:tcW w:w="562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E8933D5" w14:textId="77777777" w:rsidR="00052158" w:rsidRPr="004F3F02" w:rsidRDefault="00052158" w:rsidP="00C95886">
            <w:pPr>
              <w:tabs>
                <w:tab w:val="left" w:pos="5670"/>
              </w:tabs>
              <w:spacing w:after="160" w:line="240" w:lineRule="auto"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F3F0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Безверхая Е.А.</w:t>
            </w:r>
          </w:p>
        </w:tc>
      </w:tr>
      <w:tr w:rsidR="00052158" w:rsidRPr="004F3F02" w14:paraId="17949672" w14:textId="77777777" w:rsidTr="00C95886">
        <w:tc>
          <w:tcPr>
            <w:tcW w:w="5625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44C8B9B" w14:textId="77777777" w:rsidR="00052158" w:rsidRPr="004F3F02" w:rsidRDefault="00052158" w:rsidP="00C95886">
            <w:pPr>
              <w:tabs>
                <w:tab w:val="left" w:pos="5670"/>
              </w:tabs>
              <w:spacing w:after="160" w:line="240" w:lineRule="auto"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</w:pPr>
            <w:r w:rsidRPr="004F3F02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Фамилия И.О.</w:t>
            </w:r>
          </w:p>
        </w:tc>
      </w:tr>
      <w:tr w:rsidR="00052158" w:rsidRPr="004F3F02" w14:paraId="059356E7" w14:textId="77777777" w:rsidTr="00C95886">
        <w:tc>
          <w:tcPr>
            <w:tcW w:w="5625" w:type="dxa"/>
            <w:gridSpan w:val="7"/>
            <w:hideMark/>
          </w:tcPr>
          <w:p w14:paraId="3A5C64C9" w14:textId="77777777" w:rsidR="00052158" w:rsidRPr="004F3F02" w:rsidRDefault="00052158" w:rsidP="00C95886">
            <w:pPr>
              <w:tabs>
                <w:tab w:val="left" w:pos="5670"/>
              </w:tabs>
              <w:spacing w:after="160" w:line="240" w:lineRule="auto"/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F3F0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Принял:</w:t>
            </w:r>
          </w:p>
        </w:tc>
      </w:tr>
      <w:tr w:rsidR="00052158" w:rsidRPr="004F3F02" w14:paraId="13335938" w14:textId="77777777" w:rsidTr="00C95886"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799445" w14:textId="44D9B924" w:rsidR="00052158" w:rsidRPr="004F3F02" w:rsidRDefault="00052158" w:rsidP="00C95886">
            <w:pPr>
              <w:tabs>
                <w:tab w:val="left" w:pos="5670"/>
              </w:tabs>
              <w:spacing w:after="160" w:line="240" w:lineRule="auto"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Матвеев П.В.</w:t>
            </w:r>
          </w:p>
        </w:tc>
        <w:tc>
          <w:tcPr>
            <w:tcW w:w="425" w:type="dxa"/>
          </w:tcPr>
          <w:p w14:paraId="5339BEF5" w14:textId="77777777" w:rsidR="00052158" w:rsidRPr="004F3F02" w:rsidRDefault="00052158" w:rsidP="00C95886">
            <w:pPr>
              <w:tabs>
                <w:tab w:val="left" w:pos="5670"/>
              </w:tabs>
              <w:spacing w:after="160" w:line="240" w:lineRule="auto"/>
              <w:mirrorIndents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3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5F9711" w14:textId="77777777" w:rsidR="00052158" w:rsidRPr="004F3F02" w:rsidRDefault="00052158" w:rsidP="00C95886">
            <w:pPr>
              <w:tabs>
                <w:tab w:val="left" w:pos="5670"/>
              </w:tabs>
              <w:spacing w:after="160" w:line="240" w:lineRule="auto"/>
              <w:mirrorIndents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52158" w:rsidRPr="004F3F02" w14:paraId="78E627B2" w14:textId="77777777" w:rsidTr="00C95886">
        <w:tc>
          <w:tcPr>
            <w:tcW w:w="5625" w:type="dxa"/>
            <w:gridSpan w:val="7"/>
            <w:hideMark/>
          </w:tcPr>
          <w:p w14:paraId="33F27E5B" w14:textId="77777777" w:rsidR="00052158" w:rsidRPr="004F3F02" w:rsidRDefault="00052158" w:rsidP="00C95886">
            <w:pPr>
              <w:tabs>
                <w:tab w:val="left" w:pos="5670"/>
              </w:tabs>
              <w:spacing w:after="160" w:line="240" w:lineRule="auto"/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</w:pPr>
            <w:r w:rsidRPr="004F3F02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 xml:space="preserve">          Фамилия И.О.                                     Подпись</w:t>
            </w:r>
          </w:p>
        </w:tc>
      </w:tr>
      <w:tr w:rsidR="00052158" w:rsidRPr="004F3F02" w14:paraId="61307D6A" w14:textId="77777777" w:rsidTr="00C95886">
        <w:tc>
          <w:tcPr>
            <w:tcW w:w="1276" w:type="dxa"/>
            <w:vAlign w:val="bottom"/>
            <w:hideMark/>
          </w:tcPr>
          <w:p w14:paraId="308DD22C" w14:textId="77777777" w:rsidR="00052158" w:rsidRPr="004F3F02" w:rsidRDefault="00052158" w:rsidP="00C95886">
            <w:pPr>
              <w:tabs>
                <w:tab w:val="left" w:pos="5670"/>
              </w:tabs>
              <w:spacing w:after="160" w:line="240" w:lineRule="auto"/>
              <w:mirrorIndents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F3F0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Оценка </w:t>
            </w:r>
          </w:p>
        </w:tc>
        <w:tc>
          <w:tcPr>
            <w:tcW w:w="268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BC4BB39" w14:textId="77777777" w:rsidR="00052158" w:rsidRPr="004F3F02" w:rsidRDefault="00052158" w:rsidP="00C95886">
            <w:pPr>
              <w:tabs>
                <w:tab w:val="left" w:pos="5670"/>
              </w:tabs>
              <w:spacing w:after="160" w:line="240" w:lineRule="auto"/>
              <w:mirrorIndents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68" w:type="dxa"/>
            <w:gridSpan w:val="2"/>
          </w:tcPr>
          <w:p w14:paraId="554F605C" w14:textId="77777777" w:rsidR="00052158" w:rsidRPr="004F3F02" w:rsidRDefault="00052158" w:rsidP="00C95886">
            <w:pPr>
              <w:tabs>
                <w:tab w:val="left" w:pos="5670"/>
              </w:tabs>
              <w:spacing w:after="160" w:line="240" w:lineRule="auto"/>
              <w:mirrorIndents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52158" w:rsidRPr="004F3F02" w14:paraId="4A9DCE9D" w14:textId="77777777" w:rsidTr="00C95886">
        <w:trPr>
          <w:trHeight w:val="446"/>
        </w:trPr>
        <w:tc>
          <w:tcPr>
            <w:tcW w:w="1276" w:type="dxa"/>
            <w:vAlign w:val="bottom"/>
            <w:hideMark/>
          </w:tcPr>
          <w:p w14:paraId="1C483D1A" w14:textId="77777777" w:rsidR="00052158" w:rsidRPr="004F3F02" w:rsidRDefault="00052158" w:rsidP="00C95886">
            <w:pPr>
              <w:tabs>
                <w:tab w:val="left" w:pos="5670"/>
              </w:tabs>
              <w:spacing w:after="160" w:line="240" w:lineRule="auto"/>
              <w:mirrorIndents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F3F0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«_____»</w:t>
            </w:r>
          </w:p>
        </w:tc>
        <w:tc>
          <w:tcPr>
            <w:tcW w:w="26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A5CD003" w14:textId="77777777" w:rsidR="00052158" w:rsidRPr="004F3F02" w:rsidRDefault="00052158" w:rsidP="00C95886">
            <w:pPr>
              <w:tabs>
                <w:tab w:val="left" w:pos="5670"/>
              </w:tabs>
              <w:spacing w:after="160" w:line="240" w:lineRule="auto"/>
              <w:mirrorIndents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68" w:type="dxa"/>
            <w:gridSpan w:val="2"/>
            <w:vAlign w:val="bottom"/>
            <w:hideMark/>
          </w:tcPr>
          <w:p w14:paraId="75A4B417" w14:textId="77777777" w:rsidR="00052158" w:rsidRPr="004F3F02" w:rsidRDefault="00052158" w:rsidP="00C95886">
            <w:pPr>
              <w:tabs>
                <w:tab w:val="left" w:pos="5670"/>
              </w:tabs>
              <w:spacing w:after="160" w:line="240" w:lineRule="auto"/>
              <w:mirrorIndents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F3F0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2018 г.</w:t>
            </w:r>
          </w:p>
        </w:tc>
      </w:tr>
    </w:tbl>
    <w:p w14:paraId="230C4B68" w14:textId="77777777" w:rsidR="00052158" w:rsidRPr="00EB13D2" w:rsidRDefault="00052158" w:rsidP="00052158">
      <w:pPr>
        <w:tabs>
          <w:tab w:val="left" w:pos="5670"/>
        </w:tabs>
        <w:spacing w:after="160" w:line="256" w:lineRule="auto"/>
        <w:mirrorIndents/>
        <w:rPr>
          <w:rFonts w:ascii="Times New Roman" w:eastAsia="Calibri" w:hAnsi="Times New Roman" w:cs="Times New Roman"/>
          <w:szCs w:val="28"/>
          <w:lang w:eastAsia="en-US"/>
        </w:rPr>
      </w:pPr>
    </w:p>
    <w:p w14:paraId="29B59D9D" w14:textId="77777777" w:rsidR="00052158" w:rsidRPr="00EB13D2" w:rsidRDefault="00052158" w:rsidP="00052158">
      <w:pPr>
        <w:tabs>
          <w:tab w:val="left" w:pos="5670"/>
        </w:tabs>
        <w:spacing w:after="160" w:line="256" w:lineRule="auto"/>
        <w:mirrorIndents/>
        <w:rPr>
          <w:rFonts w:ascii="Times New Roman" w:eastAsia="Calibri" w:hAnsi="Times New Roman" w:cs="Times New Roman"/>
          <w:szCs w:val="28"/>
          <w:lang w:eastAsia="en-US"/>
        </w:rPr>
      </w:pPr>
    </w:p>
    <w:p w14:paraId="376C58CB" w14:textId="77777777" w:rsidR="00052158" w:rsidRDefault="00052158" w:rsidP="00052158">
      <w:pPr>
        <w:spacing w:after="0" w:line="240" w:lineRule="auto"/>
        <w:mirrorIndents/>
        <w:jc w:val="center"/>
        <w:rPr>
          <w:rFonts w:ascii="Times New Roman" w:eastAsia="Calibri" w:hAnsi="Times New Roman" w:cs="Times New Roman"/>
          <w:sz w:val="24"/>
          <w:szCs w:val="28"/>
          <w:lang w:eastAsia="en-US"/>
        </w:rPr>
      </w:pPr>
    </w:p>
    <w:p w14:paraId="52972588" w14:textId="77777777" w:rsidR="00052158" w:rsidRDefault="00052158" w:rsidP="00052158">
      <w:pPr>
        <w:spacing w:after="0" w:line="240" w:lineRule="auto"/>
        <w:mirrorIndents/>
        <w:jc w:val="center"/>
        <w:rPr>
          <w:rFonts w:ascii="Times New Roman" w:eastAsia="Calibri" w:hAnsi="Times New Roman" w:cs="Times New Roman"/>
          <w:sz w:val="24"/>
          <w:szCs w:val="28"/>
          <w:lang w:eastAsia="en-US"/>
        </w:rPr>
      </w:pPr>
    </w:p>
    <w:p w14:paraId="1F2D160D" w14:textId="2843D605" w:rsidR="00052158" w:rsidRDefault="00052158" w:rsidP="00052158">
      <w:pPr>
        <w:spacing w:after="0" w:line="240" w:lineRule="auto"/>
        <w:mirrorIndents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4D765209" w14:textId="77777777" w:rsidR="00052158" w:rsidRDefault="00052158" w:rsidP="00052158">
      <w:pPr>
        <w:spacing w:after="0" w:line="240" w:lineRule="auto"/>
        <w:mirrorIndents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0B87BEAE" w14:textId="6FA07291" w:rsidR="00052158" w:rsidRDefault="00052158" w:rsidP="00052158">
      <w:pPr>
        <w:spacing w:after="0" w:line="240" w:lineRule="auto"/>
        <w:mirrorIndents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345B62D3">
        <w:rPr>
          <w:rFonts w:ascii="Times New Roman" w:eastAsia="Calibri" w:hAnsi="Times New Roman" w:cs="Times New Roman"/>
          <w:sz w:val="24"/>
          <w:szCs w:val="24"/>
          <w:lang w:eastAsia="en-US"/>
        </w:rPr>
        <w:t>Санкт – Петербург 2018 г</w:t>
      </w:r>
      <w:bookmarkEnd w:id="1"/>
    </w:p>
    <w:p w14:paraId="7958125E" w14:textId="55D78F23" w:rsidR="00052158" w:rsidRDefault="00052158" w:rsidP="00052158">
      <w:pPr>
        <w:spacing w:after="0" w:line="240" w:lineRule="auto"/>
        <w:mirrorIndents/>
        <w:jc w:val="center"/>
        <w:rPr>
          <w:rFonts w:ascii="Times New Roman" w:eastAsia="Calibri" w:hAnsi="Times New Roman" w:cs="Times New Roman"/>
          <w:sz w:val="24"/>
          <w:szCs w:val="28"/>
          <w:lang w:eastAsia="en-US"/>
        </w:rPr>
      </w:pPr>
    </w:p>
    <w:p w14:paraId="605A473B" w14:textId="77777777" w:rsidR="00052158" w:rsidRPr="00052158" w:rsidRDefault="00052158" w:rsidP="0053748A">
      <w:pPr>
        <w:spacing w:after="0" w:line="360" w:lineRule="auto"/>
        <w:mirrorIndents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5215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lastRenderedPageBreak/>
        <w:t>ВВЕДЕНИЕ</w:t>
      </w:r>
    </w:p>
    <w:p w14:paraId="3BA2DA32" w14:textId="33D1E8F3" w:rsidR="009D05FC" w:rsidRPr="009D05FC" w:rsidRDefault="009D05FC" w:rsidP="009D05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D05FC">
        <w:rPr>
          <w:rFonts w:ascii="Times New Roman" w:hAnsi="Times New Roman" w:cs="Times New Roman"/>
          <w:sz w:val="28"/>
        </w:rPr>
        <w:t xml:space="preserve">Блокировкой называют совокупность методов и средств, обеспечивающих фиксацию частей машин или элементов электрических схем в определенном состоянии, которое сохраняется независимо от наличия или прекращения </w:t>
      </w:r>
      <w:r w:rsidR="0039570E">
        <w:rPr>
          <w:rFonts w:ascii="Times New Roman" w:hAnsi="Times New Roman" w:cs="Times New Roman"/>
          <w:sz w:val="28"/>
        </w:rPr>
        <w:t xml:space="preserve">внешнего </w:t>
      </w:r>
      <w:r w:rsidRPr="009D05FC">
        <w:rPr>
          <w:rFonts w:ascii="Times New Roman" w:hAnsi="Times New Roman" w:cs="Times New Roman"/>
          <w:sz w:val="28"/>
        </w:rPr>
        <w:t>воздействия.</w:t>
      </w:r>
    </w:p>
    <w:p w14:paraId="7199867B" w14:textId="0444974D" w:rsidR="009D05FC" w:rsidRPr="009D05FC" w:rsidRDefault="009D05FC" w:rsidP="009D05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D05FC">
        <w:rPr>
          <w:rFonts w:ascii="Times New Roman" w:hAnsi="Times New Roman" w:cs="Times New Roman"/>
          <w:sz w:val="28"/>
        </w:rPr>
        <w:t xml:space="preserve">Ограждения, предохранительные, тормозные устройства и сигнализация не всегда </w:t>
      </w:r>
      <w:r w:rsidR="0039570E">
        <w:rPr>
          <w:rFonts w:ascii="Times New Roman" w:hAnsi="Times New Roman" w:cs="Times New Roman"/>
          <w:sz w:val="28"/>
        </w:rPr>
        <w:t xml:space="preserve">могут </w:t>
      </w:r>
      <w:r w:rsidRPr="009D05FC">
        <w:rPr>
          <w:rFonts w:ascii="Times New Roman" w:hAnsi="Times New Roman" w:cs="Times New Roman"/>
          <w:sz w:val="28"/>
        </w:rPr>
        <w:t>обеспечиват</w:t>
      </w:r>
      <w:r w:rsidR="0039570E">
        <w:rPr>
          <w:rFonts w:ascii="Times New Roman" w:hAnsi="Times New Roman" w:cs="Times New Roman"/>
          <w:sz w:val="28"/>
        </w:rPr>
        <w:t>ь</w:t>
      </w:r>
      <w:r w:rsidRPr="009D05FC">
        <w:rPr>
          <w:rFonts w:ascii="Times New Roman" w:hAnsi="Times New Roman" w:cs="Times New Roman"/>
          <w:sz w:val="28"/>
        </w:rPr>
        <w:t xml:space="preserve"> требуемый уровень защиты работающего</w:t>
      </w:r>
      <w:r>
        <w:rPr>
          <w:rFonts w:ascii="Times New Roman" w:hAnsi="Times New Roman" w:cs="Times New Roman"/>
          <w:sz w:val="28"/>
        </w:rPr>
        <w:t xml:space="preserve">, </w:t>
      </w:r>
      <w:r w:rsidR="0039570E">
        <w:rPr>
          <w:rFonts w:ascii="Times New Roman" w:hAnsi="Times New Roman" w:cs="Times New Roman"/>
          <w:sz w:val="28"/>
        </w:rPr>
        <w:t xml:space="preserve">для дополнительной защиты в таких случаях </w:t>
      </w:r>
      <w:r w:rsidRPr="009D05FC">
        <w:rPr>
          <w:rFonts w:ascii="Times New Roman" w:hAnsi="Times New Roman" w:cs="Times New Roman"/>
          <w:sz w:val="28"/>
        </w:rPr>
        <w:t>применяют блокировочные устройства, которые либо препятствуют неправильным действиям персонала (</w:t>
      </w:r>
      <w:r w:rsidR="0039570E">
        <w:rPr>
          <w:rFonts w:ascii="Times New Roman" w:hAnsi="Times New Roman" w:cs="Times New Roman"/>
          <w:sz w:val="28"/>
        </w:rPr>
        <w:t>таким</w:t>
      </w:r>
      <w:r w:rsidRPr="009D05FC">
        <w:rPr>
          <w:rFonts w:ascii="Times New Roman" w:hAnsi="Times New Roman" w:cs="Times New Roman"/>
          <w:sz w:val="28"/>
        </w:rPr>
        <w:t>,</w:t>
      </w:r>
      <w:r w:rsidR="0039570E">
        <w:rPr>
          <w:rFonts w:ascii="Times New Roman" w:hAnsi="Times New Roman" w:cs="Times New Roman"/>
          <w:sz w:val="28"/>
        </w:rPr>
        <w:t xml:space="preserve"> как</w:t>
      </w:r>
      <w:r w:rsidRPr="009D05FC">
        <w:rPr>
          <w:rFonts w:ascii="Times New Roman" w:hAnsi="Times New Roman" w:cs="Times New Roman"/>
          <w:sz w:val="28"/>
        </w:rPr>
        <w:t xml:space="preserve"> </w:t>
      </w:r>
      <w:r w:rsidR="0039570E">
        <w:rPr>
          <w:rFonts w:ascii="Times New Roman" w:hAnsi="Times New Roman" w:cs="Times New Roman"/>
          <w:sz w:val="28"/>
        </w:rPr>
        <w:t>попытка</w:t>
      </w:r>
      <w:r w:rsidRPr="009D05FC">
        <w:rPr>
          <w:rFonts w:ascii="Times New Roman" w:hAnsi="Times New Roman" w:cs="Times New Roman"/>
          <w:sz w:val="28"/>
        </w:rPr>
        <w:t xml:space="preserve"> оператор</w:t>
      </w:r>
      <w:r w:rsidR="0039570E">
        <w:rPr>
          <w:rFonts w:ascii="Times New Roman" w:hAnsi="Times New Roman" w:cs="Times New Roman"/>
          <w:sz w:val="28"/>
        </w:rPr>
        <w:t>ом</w:t>
      </w:r>
      <w:r w:rsidRPr="009D05FC">
        <w:rPr>
          <w:rFonts w:ascii="Times New Roman" w:hAnsi="Times New Roman" w:cs="Times New Roman"/>
          <w:sz w:val="28"/>
        </w:rPr>
        <w:t xml:space="preserve"> включить оборудование при снятом ограждении), либо</w:t>
      </w:r>
      <w:r>
        <w:rPr>
          <w:rFonts w:ascii="Times New Roman" w:hAnsi="Times New Roman" w:cs="Times New Roman"/>
          <w:sz w:val="28"/>
        </w:rPr>
        <w:t xml:space="preserve"> – </w:t>
      </w:r>
      <w:r w:rsidRPr="009D05FC">
        <w:rPr>
          <w:rFonts w:ascii="Times New Roman" w:hAnsi="Times New Roman" w:cs="Times New Roman"/>
          <w:sz w:val="28"/>
        </w:rPr>
        <w:t>предотвращают развитие аварийной ситуации, отключая определенные участки</w:t>
      </w:r>
      <w:r w:rsidR="0039570E">
        <w:t> </w:t>
      </w:r>
      <w:r w:rsidR="0039570E" w:rsidRPr="0039570E">
        <w:rPr>
          <w:rFonts w:ascii="Times New Roman" w:hAnsi="Times New Roman" w:cs="Times New Roman"/>
          <w:sz w:val="28"/>
        </w:rPr>
        <w:t>/</w:t>
      </w:r>
      <w:r w:rsidR="0039570E">
        <w:rPr>
          <w:rFonts w:ascii="Times New Roman" w:hAnsi="Times New Roman" w:cs="Times New Roman"/>
          <w:sz w:val="28"/>
        </w:rPr>
        <w:t> узлы</w:t>
      </w:r>
      <w:r w:rsidRPr="009D05FC">
        <w:rPr>
          <w:rFonts w:ascii="Times New Roman" w:hAnsi="Times New Roman" w:cs="Times New Roman"/>
          <w:sz w:val="28"/>
        </w:rPr>
        <w:t xml:space="preserve"> технологической системы или </w:t>
      </w:r>
      <w:r w:rsidR="0039570E">
        <w:rPr>
          <w:rFonts w:ascii="Times New Roman" w:hAnsi="Times New Roman" w:cs="Times New Roman"/>
          <w:sz w:val="28"/>
        </w:rPr>
        <w:t>же вводят</w:t>
      </w:r>
      <w:r w:rsidRPr="009D05FC">
        <w:rPr>
          <w:rFonts w:ascii="Times New Roman" w:hAnsi="Times New Roman" w:cs="Times New Roman"/>
          <w:sz w:val="28"/>
        </w:rPr>
        <w:t xml:space="preserve"> в действие специальные сбрасывающие устройства.</w:t>
      </w:r>
    </w:p>
    <w:p w14:paraId="4E403C01" w14:textId="639659AD" w:rsidR="00052158" w:rsidRPr="003F6409" w:rsidRDefault="003F6409" w:rsidP="00052158">
      <w:pPr>
        <w:spacing w:after="0" w:line="360" w:lineRule="auto"/>
        <w:ind w:firstLine="709"/>
        <w:mirrorIndents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F6409">
        <w:rPr>
          <w:rFonts w:ascii="Times New Roman" w:eastAsia="Calibri" w:hAnsi="Times New Roman" w:cs="Times New Roman"/>
          <w:sz w:val="28"/>
          <w:szCs w:val="28"/>
          <w:lang w:eastAsia="en-US"/>
        </w:rPr>
        <w:t>Особенно большое значение этим видам средств защиты придается на рабочих местах агрегатов и машин, не имеющих ограждений, а также там, где работа может вестись при снятом или открытом ограждении.</w:t>
      </w:r>
    </w:p>
    <w:p w14:paraId="7C3B4790" w14:textId="77777777" w:rsidR="00052158" w:rsidRDefault="00052158">
      <w:pPr>
        <w:spacing w:after="160" w:line="259" w:lineRule="auto"/>
        <w:rPr>
          <w:rFonts w:ascii="Times New Roman" w:eastAsia="Calibri" w:hAnsi="Times New Roman" w:cs="Times New Roman"/>
          <w:sz w:val="24"/>
          <w:szCs w:val="28"/>
          <w:lang w:eastAsia="en-US"/>
        </w:rPr>
      </w:pPr>
      <w:r>
        <w:rPr>
          <w:rFonts w:ascii="Times New Roman" w:eastAsia="Calibri" w:hAnsi="Times New Roman" w:cs="Times New Roman"/>
          <w:sz w:val="24"/>
          <w:szCs w:val="28"/>
          <w:lang w:eastAsia="en-US"/>
        </w:rPr>
        <w:br w:type="page"/>
      </w:r>
    </w:p>
    <w:p w14:paraId="343B2AEA" w14:textId="0378ABE4" w:rsidR="00912442" w:rsidRPr="00912442" w:rsidRDefault="00912442" w:rsidP="0053748A">
      <w:pPr>
        <w:pStyle w:val="a9"/>
        <w:numPr>
          <w:ilvl w:val="0"/>
          <w:numId w:val="10"/>
        </w:numPr>
        <w:spacing w:line="360" w:lineRule="auto"/>
        <w:ind w:left="425" w:hanging="357"/>
        <w:mirrorIndents/>
        <w:jc w:val="center"/>
        <w:outlineLvl w:val="0"/>
        <w:rPr>
          <w:rFonts w:ascii="Times New Roman" w:eastAsia="Calibri" w:hAnsi="Times New Roman" w:cs="Times New Roman"/>
          <w:b/>
          <w:sz w:val="32"/>
          <w:szCs w:val="28"/>
          <w:lang w:eastAsia="en-US"/>
        </w:rPr>
      </w:pPr>
      <w:r w:rsidRPr="00912442">
        <w:rPr>
          <w:rFonts w:ascii="Times New Roman" w:eastAsia="Calibri" w:hAnsi="Times New Roman" w:cs="Times New Roman"/>
          <w:b/>
          <w:sz w:val="32"/>
          <w:szCs w:val="28"/>
          <w:lang w:eastAsia="en-US"/>
        </w:rPr>
        <w:lastRenderedPageBreak/>
        <w:t>Общие сведения о блокировочных устройствах</w:t>
      </w:r>
    </w:p>
    <w:p w14:paraId="2FD3BBCB" w14:textId="273EEDF2" w:rsidR="00052158" w:rsidRPr="005A7850" w:rsidRDefault="00052158" w:rsidP="005A78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850">
        <w:rPr>
          <w:rFonts w:ascii="Times New Roman" w:hAnsi="Times New Roman" w:cs="Times New Roman"/>
          <w:sz w:val="28"/>
          <w:szCs w:val="28"/>
        </w:rPr>
        <w:t xml:space="preserve">Блокировочные устройства </w:t>
      </w:r>
      <w:r w:rsidR="00100B9A" w:rsidRPr="005A7850">
        <w:rPr>
          <w:rFonts w:ascii="Times New Roman" w:hAnsi="Times New Roman" w:cs="Times New Roman"/>
          <w:sz w:val="28"/>
          <w:szCs w:val="28"/>
        </w:rPr>
        <w:t xml:space="preserve">– это не </w:t>
      </w:r>
      <w:r w:rsidRPr="005A7850">
        <w:rPr>
          <w:rFonts w:ascii="Times New Roman" w:hAnsi="Times New Roman" w:cs="Times New Roman"/>
          <w:sz w:val="28"/>
          <w:szCs w:val="28"/>
        </w:rPr>
        <w:t>физическ</w:t>
      </w:r>
      <w:r w:rsidR="00100B9A" w:rsidRPr="005A7850">
        <w:rPr>
          <w:rFonts w:ascii="Times New Roman" w:hAnsi="Times New Roman" w:cs="Times New Roman"/>
          <w:sz w:val="28"/>
          <w:szCs w:val="28"/>
        </w:rPr>
        <w:t>ое</w:t>
      </w:r>
      <w:r w:rsidRPr="005A7850">
        <w:rPr>
          <w:rFonts w:ascii="Times New Roman" w:hAnsi="Times New Roman" w:cs="Times New Roman"/>
          <w:sz w:val="28"/>
          <w:szCs w:val="28"/>
        </w:rPr>
        <w:t xml:space="preserve"> препятствие для </w:t>
      </w:r>
      <w:r w:rsidR="00100B9A" w:rsidRPr="005A7850">
        <w:rPr>
          <w:rFonts w:ascii="Times New Roman" w:hAnsi="Times New Roman" w:cs="Times New Roman"/>
          <w:sz w:val="28"/>
          <w:szCs w:val="28"/>
        </w:rPr>
        <w:t xml:space="preserve">исключения </w:t>
      </w:r>
      <w:r w:rsidRPr="005A7850">
        <w:rPr>
          <w:rFonts w:ascii="Times New Roman" w:hAnsi="Times New Roman" w:cs="Times New Roman"/>
          <w:sz w:val="28"/>
          <w:szCs w:val="28"/>
        </w:rPr>
        <w:t>проникновения работника в опасную зону оборудования. Блокировочные устройства срабатывают при ошибочных действиях работника или опасных изменениях режима работы машин</w:t>
      </w:r>
      <w:r w:rsidR="00100B9A" w:rsidRPr="005A7850">
        <w:rPr>
          <w:rFonts w:ascii="Times New Roman" w:hAnsi="Times New Roman" w:cs="Times New Roman"/>
          <w:sz w:val="28"/>
          <w:szCs w:val="28"/>
        </w:rPr>
        <w:t xml:space="preserve"> и агрегатов</w:t>
      </w:r>
      <w:r w:rsidRPr="005A7850">
        <w:rPr>
          <w:rFonts w:ascii="Times New Roman" w:hAnsi="Times New Roman" w:cs="Times New Roman"/>
          <w:sz w:val="28"/>
          <w:szCs w:val="28"/>
        </w:rPr>
        <w:t xml:space="preserve">, при поступлении информации о наличии опасности </w:t>
      </w:r>
      <w:proofErr w:type="spellStart"/>
      <w:r w:rsidRPr="005A7850">
        <w:rPr>
          <w:rFonts w:ascii="Times New Roman" w:hAnsi="Times New Roman" w:cs="Times New Roman"/>
          <w:sz w:val="28"/>
          <w:szCs w:val="28"/>
        </w:rPr>
        <w:t>травмирования</w:t>
      </w:r>
      <w:proofErr w:type="spellEnd"/>
      <w:r w:rsidRPr="005A7850">
        <w:rPr>
          <w:rFonts w:ascii="Times New Roman" w:hAnsi="Times New Roman" w:cs="Times New Roman"/>
          <w:sz w:val="28"/>
          <w:szCs w:val="28"/>
        </w:rPr>
        <w:t xml:space="preserve"> через имеющиеся элементы</w:t>
      </w:r>
      <w:r w:rsidR="00100B9A" w:rsidRPr="005A7850">
        <w:rPr>
          <w:rFonts w:ascii="Times New Roman" w:hAnsi="Times New Roman" w:cs="Times New Roman"/>
          <w:sz w:val="28"/>
          <w:szCs w:val="28"/>
        </w:rPr>
        <w:t xml:space="preserve"> контроля</w:t>
      </w:r>
      <w:r w:rsidRPr="005A7850">
        <w:rPr>
          <w:rFonts w:ascii="Times New Roman" w:hAnsi="Times New Roman" w:cs="Times New Roman"/>
          <w:sz w:val="28"/>
          <w:szCs w:val="28"/>
        </w:rPr>
        <w:t xml:space="preserve"> контактным</w:t>
      </w:r>
      <w:r w:rsidR="00100B9A" w:rsidRPr="005A7850">
        <w:rPr>
          <w:rFonts w:ascii="Times New Roman" w:hAnsi="Times New Roman" w:cs="Times New Roman"/>
          <w:sz w:val="28"/>
          <w:szCs w:val="28"/>
        </w:rPr>
        <w:t xml:space="preserve"> / </w:t>
      </w:r>
      <w:r w:rsidRPr="005A7850">
        <w:rPr>
          <w:rFonts w:ascii="Times New Roman" w:hAnsi="Times New Roman" w:cs="Times New Roman"/>
          <w:sz w:val="28"/>
          <w:szCs w:val="28"/>
        </w:rPr>
        <w:t>бесконтактным способом.</w:t>
      </w:r>
      <w:r w:rsidR="009D05FC" w:rsidRPr="005A7850">
        <w:rPr>
          <w:rFonts w:ascii="Times New Roman" w:hAnsi="Times New Roman" w:cs="Times New Roman"/>
          <w:sz w:val="28"/>
          <w:szCs w:val="28"/>
        </w:rPr>
        <w:t xml:space="preserve"> Другими словами, блокировочные устройства предназначены для </w:t>
      </w:r>
      <w:r w:rsidR="0039570E" w:rsidRPr="005A7850">
        <w:rPr>
          <w:rFonts w:ascii="Times New Roman" w:hAnsi="Times New Roman" w:cs="Times New Roman"/>
          <w:sz w:val="28"/>
          <w:szCs w:val="28"/>
        </w:rPr>
        <w:t>предотвращения (а лучше и исключения)</w:t>
      </w:r>
      <w:r w:rsidR="009D05FC" w:rsidRPr="005A7850">
        <w:rPr>
          <w:rFonts w:ascii="Times New Roman" w:hAnsi="Times New Roman" w:cs="Times New Roman"/>
          <w:sz w:val="28"/>
          <w:szCs w:val="28"/>
        </w:rPr>
        <w:t xml:space="preserve"> опасности аварийных ситуаций при неправильных действиях операторов.</w:t>
      </w:r>
    </w:p>
    <w:p w14:paraId="68D82D3D" w14:textId="68D04731" w:rsidR="00052158" w:rsidRPr="005A7850" w:rsidRDefault="00052158" w:rsidP="005A78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850">
        <w:rPr>
          <w:rFonts w:ascii="Times New Roman" w:hAnsi="Times New Roman" w:cs="Times New Roman"/>
          <w:sz w:val="28"/>
          <w:szCs w:val="28"/>
        </w:rPr>
        <w:t xml:space="preserve">Отсутствие блокировочных устройств </w:t>
      </w:r>
      <w:r w:rsidR="00100B9A" w:rsidRPr="005A7850">
        <w:rPr>
          <w:rFonts w:ascii="Times New Roman" w:hAnsi="Times New Roman" w:cs="Times New Roman"/>
          <w:sz w:val="28"/>
          <w:szCs w:val="28"/>
        </w:rPr>
        <w:t>может стать</w:t>
      </w:r>
      <w:r w:rsidRPr="005A7850">
        <w:rPr>
          <w:rFonts w:ascii="Times New Roman" w:hAnsi="Times New Roman" w:cs="Times New Roman"/>
          <w:sz w:val="28"/>
          <w:szCs w:val="28"/>
        </w:rPr>
        <w:t xml:space="preserve"> причиной несчастных случаев, связанных с обслуживанием передач привода. Работники открывают ограждение передач привода на ходу машины и травмируются открытыми передачами.</w:t>
      </w:r>
    </w:p>
    <w:p w14:paraId="23E7A041" w14:textId="386F909A" w:rsidR="00100B9A" w:rsidRDefault="00052158" w:rsidP="005A7850">
      <w:pPr>
        <w:spacing w:after="0" w:line="360" w:lineRule="auto"/>
        <w:ind w:firstLine="709"/>
        <w:jc w:val="both"/>
        <w:rPr>
          <w:rFonts w:eastAsia="Calibri"/>
          <w:lang w:eastAsia="en-US"/>
        </w:rPr>
      </w:pPr>
      <w:r w:rsidRPr="005A7850">
        <w:rPr>
          <w:rFonts w:ascii="Times New Roman" w:hAnsi="Times New Roman" w:cs="Times New Roman"/>
          <w:sz w:val="28"/>
          <w:szCs w:val="28"/>
        </w:rPr>
        <w:t>В технологических процессах</w:t>
      </w:r>
      <w:r w:rsidR="0039570E" w:rsidRPr="005A7850">
        <w:rPr>
          <w:rFonts w:ascii="Times New Roman" w:hAnsi="Times New Roman" w:cs="Times New Roman"/>
          <w:sz w:val="28"/>
          <w:szCs w:val="28"/>
        </w:rPr>
        <w:t xml:space="preserve">, как правило, </w:t>
      </w:r>
      <w:r w:rsidRPr="005A7850">
        <w:rPr>
          <w:rFonts w:ascii="Times New Roman" w:hAnsi="Times New Roman" w:cs="Times New Roman"/>
          <w:sz w:val="28"/>
          <w:szCs w:val="28"/>
        </w:rPr>
        <w:t>применя</w:t>
      </w:r>
      <w:r w:rsidR="0039570E" w:rsidRPr="005A7850">
        <w:rPr>
          <w:rFonts w:ascii="Times New Roman" w:hAnsi="Times New Roman" w:cs="Times New Roman"/>
          <w:sz w:val="28"/>
          <w:szCs w:val="28"/>
        </w:rPr>
        <w:t>е</w:t>
      </w:r>
      <w:r w:rsidRPr="005A7850">
        <w:rPr>
          <w:rFonts w:ascii="Times New Roman" w:hAnsi="Times New Roman" w:cs="Times New Roman"/>
          <w:sz w:val="28"/>
          <w:szCs w:val="28"/>
        </w:rPr>
        <w:t>т</w:t>
      </w:r>
      <w:r w:rsidR="0039570E" w:rsidRPr="005A7850">
        <w:rPr>
          <w:rFonts w:ascii="Times New Roman" w:hAnsi="Times New Roman" w:cs="Times New Roman"/>
          <w:sz w:val="28"/>
          <w:szCs w:val="28"/>
        </w:rPr>
        <w:t>ся</w:t>
      </w:r>
      <w:r w:rsidRPr="005A7850">
        <w:rPr>
          <w:rFonts w:ascii="Times New Roman" w:hAnsi="Times New Roman" w:cs="Times New Roman"/>
          <w:sz w:val="28"/>
          <w:szCs w:val="28"/>
        </w:rPr>
        <w:t xml:space="preserve"> ограничительное блокировочное устройство, срабатывающее при нарушении параметров технологического процесса </w:t>
      </w:r>
      <w:r w:rsidR="0039570E" w:rsidRPr="005A7850">
        <w:rPr>
          <w:rFonts w:ascii="Times New Roman" w:hAnsi="Times New Roman" w:cs="Times New Roman"/>
          <w:sz w:val="28"/>
          <w:szCs w:val="28"/>
        </w:rPr>
        <w:t>и / </w:t>
      </w:r>
      <w:r w:rsidRPr="005A7850">
        <w:rPr>
          <w:rFonts w:ascii="Times New Roman" w:hAnsi="Times New Roman" w:cs="Times New Roman"/>
          <w:sz w:val="28"/>
          <w:szCs w:val="28"/>
        </w:rPr>
        <w:t>или режима работы производственного оборудования</w:t>
      </w:r>
      <w:r w:rsidR="00100B9A" w:rsidRPr="005A7850">
        <w:rPr>
          <w:rFonts w:ascii="Times New Roman" w:hAnsi="Times New Roman" w:cs="Times New Roman"/>
          <w:sz w:val="28"/>
          <w:szCs w:val="28"/>
        </w:rPr>
        <w:t> / </w:t>
      </w:r>
      <w:r w:rsidRPr="005A7850">
        <w:rPr>
          <w:rFonts w:ascii="Times New Roman" w:hAnsi="Times New Roman" w:cs="Times New Roman"/>
          <w:sz w:val="28"/>
          <w:szCs w:val="28"/>
        </w:rPr>
        <w:t>установки</w:t>
      </w:r>
      <w:r w:rsidR="00100B9A" w:rsidRPr="005A7850">
        <w:rPr>
          <w:rFonts w:ascii="Times New Roman" w:hAnsi="Times New Roman" w:cs="Times New Roman"/>
          <w:sz w:val="28"/>
          <w:szCs w:val="28"/>
        </w:rPr>
        <w:t> / </w:t>
      </w:r>
      <w:r w:rsidRPr="005A7850">
        <w:rPr>
          <w:rFonts w:ascii="Times New Roman" w:hAnsi="Times New Roman" w:cs="Times New Roman"/>
          <w:sz w:val="28"/>
          <w:szCs w:val="28"/>
        </w:rPr>
        <w:t xml:space="preserve">аппарата. </w:t>
      </w:r>
      <w:r w:rsidR="00100B9A" w:rsidRPr="005A7850">
        <w:rPr>
          <w:rFonts w:ascii="Times New Roman" w:hAnsi="Times New Roman" w:cs="Times New Roman"/>
          <w:sz w:val="28"/>
          <w:szCs w:val="28"/>
        </w:rPr>
        <w:t>Выделяют следующую классификацию б</w:t>
      </w:r>
      <w:r w:rsidRPr="005A7850">
        <w:rPr>
          <w:rFonts w:ascii="Times New Roman" w:hAnsi="Times New Roman" w:cs="Times New Roman"/>
          <w:sz w:val="28"/>
          <w:szCs w:val="28"/>
        </w:rPr>
        <w:t>локиров</w:t>
      </w:r>
      <w:r w:rsidR="00100B9A" w:rsidRPr="005A7850">
        <w:rPr>
          <w:rFonts w:ascii="Times New Roman" w:hAnsi="Times New Roman" w:cs="Times New Roman"/>
          <w:sz w:val="28"/>
          <w:szCs w:val="28"/>
        </w:rPr>
        <w:t>ок</w:t>
      </w:r>
      <w:r w:rsidRPr="005A7850">
        <w:rPr>
          <w:rFonts w:ascii="Times New Roman" w:hAnsi="Times New Roman" w:cs="Times New Roman"/>
          <w:sz w:val="28"/>
          <w:szCs w:val="28"/>
        </w:rPr>
        <w:t xml:space="preserve"> безопасности</w:t>
      </w:r>
      <w:r w:rsidR="00100B9A">
        <w:rPr>
          <w:rFonts w:eastAsia="Calibri"/>
          <w:lang w:eastAsia="en-US"/>
        </w:rPr>
        <w:t>:</w:t>
      </w:r>
    </w:p>
    <w:p w14:paraId="2DF9B82A" w14:textId="77777777" w:rsidR="00100B9A" w:rsidRPr="00100B9A" w:rsidRDefault="00052158" w:rsidP="00100B9A">
      <w:pPr>
        <w:pStyle w:val="a9"/>
        <w:numPr>
          <w:ilvl w:val="0"/>
          <w:numId w:val="3"/>
        </w:numPr>
        <w:spacing w:after="0" w:line="360" w:lineRule="auto"/>
        <w:ind w:left="1560"/>
        <w:rPr>
          <w:rFonts w:ascii="Times New Roman" w:hAnsi="Times New Roman" w:cs="Times New Roman"/>
          <w:sz w:val="28"/>
        </w:rPr>
      </w:pPr>
      <w:r w:rsidRPr="00100B9A">
        <w:rPr>
          <w:rFonts w:ascii="Times New Roman" w:hAnsi="Times New Roman" w:cs="Times New Roman"/>
          <w:sz w:val="28"/>
        </w:rPr>
        <w:t xml:space="preserve">по назначению, </w:t>
      </w:r>
    </w:p>
    <w:p w14:paraId="030580F2" w14:textId="77777777" w:rsidR="00100B9A" w:rsidRPr="00100B9A" w:rsidRDefault="00052158" w:rsidP="00100B9A">
      <w:pPr>
        <w:pStyle w:val="a9"/>
        <w:numPr>
          <w:ilvl w:val="0"/>
          <w:numId w:val="3"/>
        </w:numPr>
        <w:spacing w:after="0" w:line="360" w:lineRule="auto"/>
        <w:ind w:left="1560"/>
        <w:rPr>
          <w:rFonts w:ascii="Times New Roman" w:hAnsi="Times New Roman" w:cs="Times New Roman"/>
          <w:sz w:val="28"/>
        </w:rPr>
      </w:pPr>
      <w:r w:rsidRPr="00100B9A">
        <w:rPr>
          <w:rFonts w:ascii="Times New Roman" w:hAnsi="Times New Roman" w:cs="Times New Roman"/>
          <w:sz w:val="28"/>
        </w:rPr>
        <w:t xml:space="preserve">по конструкции, </w:t>
      </w:r>
    </w:p>
    <w:p w14:paraId="2CB7C7A7" w14:textId="77777777" w:rsidR="00100B9A" w:rsidRPr="00100B9A" w:rsidRDefault="00052158" w:rsidP="00100B9A">
      <w:pPr>
        <w:pStyle w:val="a9"/>
        <w:numPr>
          <w:ilvl w:val="0"/>
          <w:numId w:val="3"/>
        </w:numPr>
        <w:spacing w:after="0" w:line="360" w:lineRule="auto"/>
        <w:ind w:left="1560"/>
        <w:rPr>
          <w:rFonts w:ascii="Times New Roman" w:hAnsi="Times New Roman" w:cs="Times New Roman"/>
          <w:sz w:val="28"/>
        </w:rPr>
      </w:pPr>
      <w:r w:rsidRPr="00100B9A">
        <w:rPr>
          <w:rFonts w:ascii="Times New Roman" w:hAnsi="Times New Roman" w:cs="Times New Roman"/>
          <w:sz w:val="28"/>
        </w:rPr>
        <w:t xml:space="preserve">по исполнению. </w:t>
      </w:r>
    </w:p>
    <w:p w14:paraId="484C7CD6" w14:textId="4B04DD9C" w:rsidR="00052158" w:rsidRPr="0029022F" w:rsidRDefault="00052158" w:rsidP="00100B9A">
      <w:pPr>
        <w:spacing w:after="0" w:line="360" w:lineRule="auto"/>
        <w:ind w:firstLine="709"/>
        <w:mirrorIndents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</w:pPr>
      <w:r w:rsidRPr="0029022F"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 xml:space="preserve">По назначению </w:t>
      </w:r>
      <w:r w:rsidR="00100B9A" w:rsidRPr="0029022F"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>выделяют</w:t>
      </w:r>
      <w:r w:rsidRPr="0029022F"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 xml:space="preserve"> </w:t>
      </w:r>
      <w:r w:rsidR="0039570E"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>несколько видов блокировок</w:t>
      </w:r>
      <w:r w:rsidRPr="0029022F"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>:</w:t>
      </w:r>
    </w:p>
    <w:p w14:paraId="2AC44EFD" w14:textId="77777777" w:rsidR="00100B9A" w:rsidRDefault="00052158" w:rsidP="00100B9A">
      <w:pPr>
        <w:pStyle w:val="a9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100B9A">
        <w:rPr>
          <w:rFonts w:ascii="Times New Roman" w:hAnsi="Times New Roman" w:cs="Times New Roman"/>
          <w:sz w:val="28"/>
        </w:rPr>
        <w:t>блокировки ограждений опасных зон (барьеров, экранов, кожухов и др.);</w:t>
      </w:r>
    </w:p>
    <w:p w14:paraId="50954A04" w14:textId="77777777" w:rsidR="00100B9A" w:rsidRDefault="00052158" w:rsidP="00100B9A">
      <w:pPr>
        <w:pStyle w:val="a9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100B9A">
        <w:rPr>
          <w:rFonts w:ascii="Times New Roman" w:hAnsi="Times New Roman" w:cs="Times New Roman"/>
          <w:sz w:val="28"/>
        </w:rPr>
        <w:t xml:space="preserve">блокировки дверей опасных зон (распределительных устройств, </w:t>
      </w:r>
      <w:proofErr w:type="spellStart"/>
      <w:r w:rsidRPr="00100B9A">
        <w:rPr>
          <w:rFonts w:ascii="Times New Roman" w:hAnsi="Times New Roman" w:cs="Times New Roman"/>
          <w:sz w:val="28"/>
        </w:rPr>
        <w:t>электрошкафов</w:t>
      </w:r>
      <w:proofErr w:type="spellEnd"/>
      <w:r w:rsidRPr="00100B9A">
        <w:rPr>
          <w:rFonts w:ascii="Times New Roman" w:hAnsi="Times New Roman" w:cs="Times New Roman"/>
          <w:sz w:val="28"/>
        </w:rPr>
        <w:t>, шахт лифтов, кабин кранов, помещений опасных и взрывоопасных и др.);</w:t>
      </w:r>
    </w:p>
    <w:p w14:paraId="3433C8C0" w14:textId="77777777" w:rsidR="00100B9A" w:rsidRDefault="00052158" w:rsidP="00100B9A">
      <w:pPr>
        <w:pStyle w:val="a9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100B9A">
        <w:rPr>
          <w:rFonts w:ascii="Times New Roman" w:hAnsi="Times New Roman" w:cs="Times New Roman"/>
          <w:sz w:val="28"/>
        </w:rPr>
        <w:lastRenderedPageBreak/>
        <w:t>блокировки органов включения (механизмов резания и по</w:t>
      </w:r>
      <w:r w:rsidRPr="00100B9A">
        <w:rPr>
          <w:rFonts w:ascii="Times New Roman" w:hAnsi="Times New Roman" w:cs="Times New Roman"/>
          <w:sz w:val="28"/>
        </w:rPr>
        <w:softHyphen/>
        <w:t>дачи станков, механизмов многосекционных транспортеров (конвей</w:t>
      </w:r>
      <w:r w:rsidRPr="00100B9A">
        <w:rPr>
          <w:rFonts w:ascii="Times New Roman" w:hAnsi="Times New Roman" w:cs="Times New Roman"/>
          <w:sz w:val="28"/>
        </w:rPr>
        <w:softHyphen/>
        <w:t>еров), вытяжной и приточной систем вентиляций, аварийной и рабо</w:t>
      </w:r>
      <w:r w:rsidRPr="00100B9A">
        <w:rPr>
          <w:rFonts w:ascii="Times New Roman" w:hAnsi="Times New Roman" w:cs="Times New Roman"/>
          <w:sz w:val="28"/>
        </w:rPr>
        <w:softHyphen/>
        <w:t>чей вентиляции, дверей и воздушных тепловых завес, аварийного и рабочего освещения и др.);</w:t>
      </w:r>
    </w:p>
    <w:p w14:paraId="50F12F0A" w14:textId="2E98BA67" w:rsidR="00052158" w:rsidRPr="00100B9A" w:rsidRDefault="00052158" w:rsidP="00100B9A">
      <w:pPr>
        <w:pStyle w:val="a9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100B9A">
        <w:rPr>
          <w:rFonts w:ascii="Times New Roman" w:hAnsi="Times New Roman" w:cs="Times New Roman"/>
          <w:sz w:val="28"/>
        </w:rPr>
        <w:t>блокировки опасных зон, которые по условиям работы невоз</w:t>
      </w:r>
      <w:r w:rsidRPr="00100B9A">
        <w:rPr>
          <w:rFonts w:ascii="Times New Roman" w:hAnsi="Times New Roman" w:cs="Times New Roman"/>
          <w:sz w:val="28"/>
        </w:rPr>
        <w:softHyphen/>
        <w:t>можно закрыть ограждением полностью или частично. Например, при работе на прессах, гильотинных ножницах, бумагорезательных машинах и т.п. опасное пространство от проникновения рук в опасную зону защищают параллельно направленным опасной зоне световым потоком или устраивают включение двумя руками, во время рабочей операций обе руки заняты, освобождение одной ру</w:t>
      </w:r>
      <w:r w:rsidRPr="00100B9A">
        <w:rPr>
          <w:rFonts w:ascii="Times New Roman" w:hAnsi="Times New Roman" w:cs="Times New Roman"/>
          <w:sz w:val="28"/>
        </w:rPr>
        <w:softHyphen/>
        <w:t>ки приводит к остановке пресса.</w:t>
      </w:r>
    </w:p>
    <w:p w14:paraId="4B9D21A1" w14:textId="77777777" w:rsidR="0029022F" w:rsidRPr="0029022F" w:rsidRDefault="0029022F" w:rsidP="00052158">
      <w:pPr>
        <w:spacing w:after="0" w:line="360" w:lineRule="auto"/>
        <w:ind w:firstLine="709"/>
        <w:mirrorIndents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</w:pPr>
      <w:r w:rsidRPr="0029022F"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 xml:space="preserve">Конструктивно </w:t>
      </w:r>
      <w:r w:rsidR="00052158" w:rsidRPr="00052158"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>блокировки подразделяются на:</w:t>
      </w:r>
    </w:p>
    <w:p w14:paraId="0C2BC62A" w14:textId="3638AEA6" w:rsidR="0029022F" w:rsidRPr="005A7850" w:rsidRDefault="00052158" w:rsidP="005A7850">
      <w:pPr>
        <w:pStyle w:val="a9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7850">
        <w:rPr>
          <w:rFonts w:ascii="Times New Roman" w:hAnsi="Times New Roman" w:cs="Times New Roman"/>
          <w:sz w:val="28"/>
          <w:szCs w:val="28"/>
        </w:rPr>
        <w:t>механические</w:t>
      </w:r>
      <w:r w:rsidR="0029022F" w:rsidRPr="005A7850">
        <w:rPr>
          <w:rFonts w:ascii="Times New Roman" w:hAnsi="Times New Roman" w:cs="Times New Roman"/>
          <w:sz w:val="28"/>
          <w:szCs w:val="28"/>
        </w:rPr>
        <w:t>;</w:t>
      </w:r>
    </w:p>
    <w:p w14:paraId="5F88B4DA" w14:textId="4AD8B576" w:rsidR="0029022F" w:rsidRPr="005A7850" w:rsidRDefault="00052158" w:rsidP="005A7850">
      <w:pPr>
        <w:pStyle w:val="a9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7850">
        <w:rPr>
          <w:rFonts w:ascii="Times New Roman" w:hAnsi="Times New Roman" w:cs="Times New Roman"/>
          <w:sz w:val="28"/>
          <w:szCs w:val="28"/>
        </w:rPr>
        <w:t>электрические</w:t>
      </w:r>
      <w:r w:rsidR="0029022F" w:rsidRPr="005A7850">
        <w:rPr>
          <w:rFonts w:ascii="Times New Roman" w:hAnsi="Times New Roman" w:cs="Times New Roman"/>
          <w:sz w:val="28"/>
          <w:szCs w:val="28"/>
        </w:rPr>
        <w:t>;</w:t>
      </w:r>
      <w:r w:rsidRPr="005A785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877A576" w14:textId="27548B6F" w:rsidR="0029022F" w:rsidRPr="005A7850" w:rsidRDefault="00052158" w:rsidP="005A7850">
      <w:pPr>
        <w:pStyle w:val="a9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7850">
        <w:rPr>
          <w:rFonts w:ascii="Times New Roman" w:hAnsi="Times New Roman" w:cs="Times New Roman"/>
          <w:sz w:val="28"/>
          <w:szCs w:val="28"/>
        </w:rPr>
        <w:t>фотоэлектрические</w:t>
      </w:r>
      <w:r w:rsidR="0029022F" w:rsidRPr="005A7850">
        <w:rPr>
          <w:rFonts w:ascii="Times New Roman" w:hAnsi="Times New Roman" w:cs="Times New Roman"/>
          <w:sz w:val="28"/>
          <w:szCs w:val="28"/>
        </w:rPr>
        <w:t>;</w:t>
      </w:r>
    </w:p>
    <w:p w14:paraId="0A97315A" w14:textId="1A075BAC" w:rsidR="0029022F" w:rsidRPr="005A7850" w:rsidRDefault="00052158" w:rsidP="005A7850">
      <w:pPr>
        <w:pStyle w:val="a9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7850">
        <w:rPr>
          <w:rFonts w:ascii="Times New Roman" w:hAnsi="Times New Roman" w:cs="Times New Roman"/>
          <w:sz w:val="28"/>
          <w:szCs w:val="28"/>
        </w:rPr>
        <w:t>радиационные</w:t>
      </w:r>
      <w:r w:rsidR="0029022F" w:rsidRPr="005A7850">
        <w:rPr>
          <w:rFonts w:ascii="Times New Roman" w:hAnsi="Times New Roman" w:cs="Times New Roman"/>
          <w:sz w:val="28"/>
          <w:szCs w:val="28"/>
        </w:rPr>
        <w:t>;</w:t>
      </w:r>
    </w:p>
    <w:p w14:paraId="58D24D8A" w14:textId="7D6C6F3E" w:rsidR="0029022F" w:rsidRPr="005A7850" w:rsidRDefault="00052158" w:rsidP="005A7850">
      <w:pPr>
        <w:pStyle w:val="a9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7850">
        <w:rPr>
          <w:rFonts w:ascii="Times New Roman" w:hAnsi="Times New Roman" w:cs="Times New Roman"/>
          <w:sz w:val="28"/>
          <w:szCs w:val="28"/>
        </w:rPr>
        <w:t>пневматические</w:t>
      </w:r>
      <w:r w:rsidR="0029022F" w:rsidRPr="005A7850">
        <w:rPr>
          <w:rFonts w:ascii="Times New Roman" w:hAnsi="Times New Roman" w:cs="Times New Roman"/>
          <w:sz w:val="28"/>
          <w:szCs w:val="28"/>
        </w:rPr>
        <w:t>;</w:t>
      </w:r>
    </w:p>
    <w:p w14:paraId="33F462F2" w14:textId="77777777" w:rsidR="0029022F" w:rsidRPr="005A7850" w:rsidRDefault="00052158" w:rsidP="005A7850">
      <w:pPr>
        <w:pStyle w:val="a9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7850">
        <w:rPr>
          <w:rFonts w:ascii="Times New Roman" w:hAnsi="Times New Roman" w:cs="Times New Roman"/>
          <w:sz w:val="28"/>
          <w:szCs w:val="28"/>
        </w:rPr>
        <w:t>гидравлические</w:t>
      </w:r>
      <w:r w:rsidR="0029022F" w:rsidRPr="005A7850">
        <w:rPr>
          <w:rFonts w:ascii="Times New Roman" w:hAnsi="Times New Roman" w:cs="Times New Roman"/>
          <w:sz w:val="28"/>
          <w:szCs w:val="28"/>
        </w:rPr>
        <w:t>;</w:t>
      </w:r>
    </w:p>
    <w:p w14:paraId="1A22DC98" w14:textId="77777777" w:rsidR="0029022F" w:rsidRPr="005A7850" w:rsidRDefault="00052158" w:rsidP="005A7850">
      <w:pPr>
        <w:pStyle w:val="a9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7850">
        <w:rPr>
          <w:rFonts w:ascii="Times New Roman" w:hAnsi="Times New Roman" w:cs="Times New Roman"/>
          <w:sz w:val="28"/>
          <w:szCs w:val="28"/>
        </w:rPr>
        <w:t xml:space="preserve">комбинированные. </w:t>
      </w:r>
    </w:p>
    <w:p w14:paraId="1D37A9A7" w14:textId="77777777" w:rsidR="005A7850" w:rsidRDefault="005A7850" w:rsidP="0029022F">
      <w:pPr>
        <w:spacing w:after="0" w:line="360" w:lineRule="auto"/>
        <w:ind w:firstLine="709"/>
        <w:mirrorIndents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</w:pPr>
    </w:p>
    <w:p w14:paraId="72EAE129" w14:textId="77777777" w:rsidR="0029022F" w:rsidRPr="0029022F" w:rsidRDefault="00052158" w:rsidP="0029022F">
      <w:pPr>
        <w:spacing w:after="0" w:line="360" w:lineRule="auto"/>
        <w:ind w:firstLine="709"/>
        <w:mirrorIndents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</w:pPr>
      <w:r w:rsidRPr="0029022F"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 xml:space="preserve">По исполнению </w:t>
      </w:r>
      <w:r w:rsidR="0029022F" w:rsidRPr="0029022F"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>выделяют:</w:t>
      </w:r>
    </w:p>
    <w:p w14:paraId="6AE32953" w14:textId="77777777" w:rsidR="0029022F" w:rsidRPr="005A7850" w:rsidRDefault="00052158" w:rsidP="005A7850">
      <w:pPr>
        <w:pStyle w:val="a9"/>
        <w:numPr>
          <w:ilvl w:val="0"/>
          <w:numId w:val="17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A7850">
        <w:rPr>
          <w:rFonts w:ascii="Times New Roman" w:hAnsi="Times New Roman" w:cs="Times New Roman"/>
          <w:sz w:val="28"/>
          <w:szCs w:val="28"/>
        </w:rPr>
        <w:t>открытые</w:t>
      </w:r>
      <w:r w:rsidR="0029022F" w:rsidRPr="005A7850">
        <w:rPr>
          <w:rFonts w:ascii="Times New Roman" w:hAnsi="Times New Roman" w:cs="Times New Roman"/>
          <w:sz w:val="28"/>
          <w:szCs w:val="28"/>
        </w:rPr>
        <w:t>;</w:t>
      </w:r>
    </w:p>
    <w:p w14:paraId="01ACF715" w14:textId="77777777" w:rsidR="0029022F" w:rsidRPr="005A7850" w:rsidRDefault="00052158" w:rsidP="005A7850">
      <w:pPr>
        <w:pStyle w:val="a9"/>
        <w:numPr>
          <w:ilvl w:val="0"/>
          <w:numId w:val="17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A7850">
        <w:rPr>
          <w:rFonts w:ascii="Times New Roman" w:hAnsi="Times New Roman" w:cs="Times New Roman"/>
          <w:sz w:val="28"/>
          <w:szCs w:val="28"/>
        </w:rPr>
        <w:t>закрытые</w:t>
      </w:r>
      <w:r w:rsidR="0029022F" w:rsidRPr="005A7850">
        <w:rPr>
          <w:rFonts w:ascii="Times New Roman" w:hAnsi="Times New Roman" w:cs="Times New Roman"/>
          <w:sz w:val="28"/>
          <w:szCs w:val="28"/>
        </w:rPr>
        <w:t>;</w:t>
      </w:r>
    </w:p>
    <w:p w14:paraId="248720B8" w14:textId="77777777" w:rsidR="0029022F" w:rsidRPr="005A7850" w:rsidRDefault="00052158" w:rsidP="005A7850">
      <w:pPr>
        <w:pStyle w:val="a9"/>
        <w:numPr>
          <w:ilvl w:val="0"/>
          <w:numId w:val="17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A7850">
        <w:rPr>
          <w:rFonts w:ascii="Times New Roman" w:hAnsi="Times New Roman" w:cs="Times New Roman"/>
          <w:sz w:val="28"/>
          <w:szCs w:val="28"/>
        </w:rPr>
        <w:t xml:space="preserve">взрывозащищенные. </w:t>
      </w:r>
    </w:p>
    <w:p w14:paraId="4FA67BC2" w14:textId="20E90D51" w:rsidR="00912442" w:rsidRDefault="00052158" w:rsidP="0029022F">
      <w:pPr>
        <w:spacing w:after="0" w:line="360" w:lineRule="auto"/>
        <w:ind w:firstLine="709"/>
        <w:mirrorIndents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9022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Исполнение выбирают </w:t>
      </w:r>
      <w:r w:rsidR="0029022F">
        <w:rPr>
          <w:rFonts w:ascii="Times New Roman" w:eastAsia="Calibri" w:hAnsi="Times New Roman" w:cs="Times New Roman"/>
          <w:sz w:val="28"/>
          <w:szCs w:val="28"/>
          <w:lang w:eastAsia="en-US"/>
        </w:rPr>
        <w:t>в зависимости от</w:t>
      </w:r>
      <w:r w:rsidRPr="0029022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особенност</w:t>
      </w:r>
      <w:r w:rsidR="0029022F">
        <w:rPr>
          <w:rFonts w:ascii="Times New Roman" w:eastAsia="Calibri" w:hAnsi="Times New Roman" w:cs="Times New Roman"/>
          <w:sz w:val="28"/>
          <w:szCs w:val="28"/>
          <w:lang w:eastAsia="en-US"/>
        </w:rPr>
        <w:t>ей</w:t>
      </w:r>
      <w:r w:rsidRPr="0029022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окружающей производственной среды.</w:t>
      </w:r>
    </w:p>
    <w:p w14:paraId="27B0A33C" w14:textId="77777777" w:rsidR="00912442" w:rsidRDefault="00912442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br w:type="page"/>
      </w:r>
    </w:p>
    <w:p w14:paraId="5C7D6186" w14:textId="4830BF87" w:rsidR="00912442" w:rsidRPr="00912442" w:rsidRDefault="00912442" w:rsidP="0053748A">
      <w:pPr>
        <w:pStyle w:val="a9"/>
        <w:numPr>
          <w:ilvl w:val="0"/>
          <w:numId w:val="10"/>
        </w:numPr>
        <w:spacing w:line="360" w:lineRule="auto"/>
        <w:ind w:left="425" w:hanging="357"/>
        <w:jc w:val="center"/>
        <w:outlineLvl w:val="0"/>
        <w:rPr>
          <w:rFonts w:ascii="Times New Roman" w:eastAsia="Calibri" w:hAnsi="Times New Roman" w:cs="Times New Roman"/>
          <w:b/>
          <w:sz w:val="32"/>
          <w:szCs w:val="28"/>
          <w:lang w:eastAsia="en-US"/>
        </w:rPr>
      </w:pPr>
      <w:r w:rsidRPr="00912442">
        <w:rPr>
          <w:rFonts w:ascii="Times New Roman" w:eastAsia="Calibri" w:hAnsi="Times New Roman" w:cs="Times New Roman"/>
          <w:b/>
          <w:sz w:val="32"/>
          <w:szCs w:val="28"/>
          <w:lang w:eastAsia="en-US"/>
        </w:rPr>
        <w:lastRenderedPageBreak/>
        <w:t>Конструктивные особенности блокировочных устройств</w:t>
      </w:r>
    </w:p>
    <w:p w14:paraId="2D7D8957" w14:textId="6B6EC48A" w:rsidR="00912442" w:rsidRPr="00912442" w:rsidRDefault="00912442" w:rsidP="0053748A">
      <w:pPr>
        <w:pStyle w:val="a9"/>
        <w:numPr>
          <w:ilvl w:val="1"/>
          <w:numId w:val="10"/>
        </w:numPr>
        <w:spacing w:before="240" w:line="360" w:lineRule="auto"/>
        <w:ind w:left="1418" w:hanging="709"/>
        <w:jc w:val="both"/>
        <w:outlineLvl w:val="1"/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</w:pPr>
      <w:r w:rsidRPr="00912442"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>Механические блокировочные устройства (МБУ)</w:t>
      </w:r>
    </w:p>
    <w:p w14:paraId="0043AFFA" w14:textId="77777777" w:rsidR="00D058D1" w:rsidRDefault="00052158" w:rsidP="009D05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052158">
        <w:rPr>
          <w:rFonts w:ascii="Times New Roman" w:eastAsia="Calibri" w:hAnsi="Times New Roman" w:cs="Times New Roman"/>
          <w:sz w:val="28"/>
          <w:szCs w:val="28"/>
          <w:lang w:eastAsia="en-US"/>
        </w:rPr>
        <w:t>Механические блокировочные устройства</w:t>
      </w:r>
      <w:r w:rsidR="009D05F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(МБУ)</w:t>
      </w:r>
      <w:r w:rsidRPr="0005215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устанавливаются в узлах с любой массой и скоростью рабочих органов</w:t>
      </w:r>
      <w:r w:rsidR="0091244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– основное преимущество данного вида блокировок</w:t>
      </w:r>
      <w:r w:rsidRPr="00052158">
        <w:rPr>
          <w:rFonts w:ascii="Times New Roman" w:hAnsi="Times New Roman" w:cs="Times New Roman"/>
          <w:sz w:val="28"/>
          <w:lang w:eastAsia="en-US"/>
        </w:rPr>
        <w:t xml:space="preserve">. </w:t>
      </w:r>
      <w:r w:rsidR="009D05FC">
        <w:rPr>
          <w:rFonts w:ascii="Times New Roman" w:hAnsi="Times New Roman" w:cs="Times New Roman"/>
          <w:sz w:val="28"/>
        </w:rPr>
        <w:t>МБУ</w:t>
      </w:r>
      <w:r w:rsidR="009D05FC" w:rsidRPr="00052158">
        <w:rPr>
          <w:rFonts w:ascii="Times New Roman" w:hAnsi="Times New Roman" w:cs="Times New Roman"/>
          <w:sz w:val="28"/>
        </w:rPr>
        <w:t xml:space="preserve"> </w:t>
      </w:r>
      <w:r w:rsidR="00912442">
        <w:rPr>
          <w:rFonts w:ascii="Times New Roman" w:hAnsi="Times New Roman" w:cs="Times New Roman"/>
          <w:sz w:val="28"/>
        </w:rPr>
        <w:t>может быть связано</w:t>
      </w:r>
      <w:r w:rsidR="009D05FC" w:rsidRPr="00052158">
        <w:rPr>
          <w:rFonts w:ascii="Times New Roman" w:hAnsi="Times New Roman" w:cs="Times New Roman"/>
          <w:sz w:val="28"/>
        </w:rPr>
        <w:t xml:space="preserve"> с помощью конструктивных элементов ограждения с тормозным или пусковым </w:t>
      </w:r>
      <w:r w:rsidR="00912442" w:rsidRPr="00052158">
        <w:rPr>
          <w:rFonts w:ascii="Times New Roman" w:hAnsi="Times New Roman" w:cs="Times New Roman"/>
          <w:sz w:val="28"/>
        </w:rPr>
        <w:t>устройством,</w:t>
      </w:r>
      <w:r w:rsidR="009D05FC" w:rsidRPr="00052158">
        <w:rPr>
          <w:rFonts w:ascii="Times New Roman" w:hAnsi="Times New Roman" w:cs="Times New Roman"/>
          <w:sz w:val="28"/>
        </w:rPr>
        <w:t xml:space="preserve"> или с тормозным и пусковым устройствами </w:t>
      </w:r>
      <w:r w:rsidR="00912442">
        <w:rPr>
          <w:rFonts w:ascii="Times New Roman" w:hAnsi="Times New Roman" w:cs="Times New Roman"/>
          <w:sz w:val="28"/>
        </w:rPr>
        <w:t>одновременно</w:t>
      </w:r>
      <w:r w:rsidR="009D05FC" w:rsidRPr="00052158">
        <w:rPr>
          <w:rFonts w:ascii="Times New Roman" w:hAnsi="Times New Roman" w:cs="Times New Roman"/>
          <w:sz w:val="28"/>
        </w:rPr>
        <w:t xml:space="preserve">. </w:t>
      </w:r>
    </w:p>
    <w:p w14:paraId="3E2DBCB6" w14:textId="439F9F7C" w:rsidR="00912442" w:rsidRDefault="00D058D1" w:rsidP="009D05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D058D1">
        <w:rPr>
          <w:rFonts w:ascii="Times New Roman" w:hAnsi="Times New Roman" w:cs="Times New Roman"/>
          <w:sz w:val="28"/>
        </w:rPr>
        <w:t>Механическая</w:t>
      </w:r>
      <w:r>
        <w:rPr>
          <w:rFonts w:ascii="Times New Roman" w:hAnsi="Times New Roman" w:cs="Times New Roman"/>
          <w:sz w:val="28"/>
        </w:rPr>
        <w:t xml:space="preserve"> </w:t>
      </w:r>
      <w:r w:rsidRPr="00D058D1">
        <w:rPr>
          <w:rFonts w:ascii="Times New Roman" w:hAnsi="Times New Roman" w:cs="Times New Roman"/>
          <w:sz w:val="28"/>
        </w:rPr>
        <w:t xml:space="preserve">непосредственного действия блокировка </w:t>
      </w:r>
      <w:r>
        <w:rPr>
          <w:rFonts w:ascii="Times New Roman" w:hAnsi="Times New Roman" w:cs="Times New Roman"/>
          <w:sz w:val="28"/>
        </w:rPr>
        <w:t xml:space="preserve">– </w:t>
      </w:r>
      <w:r w:rsidRPr="00D058D1">
        <w:rPr>
          <w:rFonts w:ascii="Times New Roman" w:hAnsi="Times New Roman" w:cs="Times New Roman"/>
          <w:sz w:val="28"/>
        </w:rPr>
        <w:t xml:space="preserve">самая простая реализация оперативной блокировки в электроустановках. Основой данной блокировки является механическая связь между положением коммутационного аппарата и возможностью управлением другим коммутационным аппаратом (или ограничение доступа к токоведущим частям электроустановки). </w:t>
      </w:r>
    </w:p>
    <w:p w14:paraId="2C322D13" w14:textId="564EC5AE" w:rsidR="00D058D1" w:rsidRDefault="00912442" w:rsidP="00D058D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630DD">
        <w:rPr>
          <w:rFonts w:ascii="Times New Roman" w:hAnsi="Times New Roman" w:cs="Times New Roman"/>
          <w:b/>
          <w:i/>
          <w:sz w:val="28"/>
        </w:rPr>
        <w:t>Основным недостатком</w:t>
      </w:r>
      <w:r>
        <w:rPr>
          <w:rFonts w:ascii="Times New Roman" w:hAnsi="Times New Roman" w:cs="Times New Roman"/>
          <w:sz w:val="28"/>
        </w:rPr>
        <w:t xml:space="preserve"> таких блокировок является сложное конструктивное исполнение, в следствие чего данные устройства не находят широкого применения.</w:t>
      </w:r>
      <w:r w:rsidR="009D05FC" w:rsidRPr="00052158">
        <w:rPr>
          <w:rFonts w:ascii="Times New Roman" w:hAnsi="Times New Roman" w:cs="Times New Roman"/>
          <w:sz w:val="28"/>
        </w:rPr>
        <w:t xml:space="preserve"> </w:t>
      </w:r>
      <w:r w:rsidR="00D058D1">
        <w:rPr>
          <w:rFonts w:ascii="Times New Roman" w:hAnsi="Times New Roman" w:cs="Times New Roman"/>
          <w:sz w:val="28"/>
        </w:rPr>
        <w:t>Кроме того, и</w:t>
      </w:r>
      <w:r w:rsidR="00D058D1" w:rsidRPr="00D058D1">
        <w:rPr>
          <w:rFonts w:ascii="Times New Roman" w:hAnsi="Times New Roman" w:cs="Times New Roman"/>
          <w:sz w:val="28"/>
        </w:rPr>
        <w:t xml:space="preserve">спользование </w:t>
      </w:r>
      <w:r w:rsidR="00D058D1">
        <w:rPr>
          <w:rFonts w:ascii="Times New Roman" w:hAnsi="Times New Roman" w:cs="Times New Roman"/>
          <w:sz w:val="28"/>
        </w:rPr>
        <w:t xml:space="preserve">данного типа </w:t>
      </w:r>
      <w:r w:rsidR="00D058D1" w:rsidRPr="00D058D1">
        <w:rPr>
          <w:rFonts w:ascii="Times New Roman" w:hAnsi="Times New Roman" w:cs="Times New Roman"/>
          <w:sz w:val="28"/>
        </w:rPr>
        <w:t>блокировки ограни</w:t>
      </w:r>
      <w:r w:rsidR="00D058D1">
        <w:rPr>
          <w:rFonts w:ascii="Times New Roman" w:hAnsi="Times New Roman" w:cs="Times New Roman"/>
          <w:sz w:val="28"/>
        </w:rPr>
        <w:t>чивается</w:t>
      </w:r>
      <w:r w:rsidR="00D058D1" w:rsidRPr="00D058D1">
        <w:rPr>
          <w:rFonts w:ascii="Times New Roman" w:hAnsi="Times New Roman" w:cs="Times New Roman"/>
          <w:sz w:val="28"/>
        </w:rPr>
        <w:t xml:space="preserve"> тем, что блокируемые аппараты</w:t>
      </w:r>
      <w:r w:rsidR="00D058D1">
        <w:rPr>
          <w:rFonts w:ascii="Times New Roman" w:hAnsi="Times New Roman" w:cs="Times New Roman"/>
          <w:sz w:val="28"/>
        </w:rPr>
        <w:t>/узлы</w:t>
      </w:r>
      <w:r w:rsidR="00D058D1" w:rsidRPr="00D058D1">
        <w:rPr>
          <w:rFonts w:ascii="Times New Roman" w:hAnsi="Times New Roman" w:cs="Times New Roman"/>
          <w:sz w:val="28"/>
        </w:rPr>
        <w:t xml:space="preserve"> должны распол</w:t>
      </w:r>
      <w:r w:rsidR="00D058D1">
        <w:rPr>
          <w:rFonts w:ascii="Times New Roman" w:hAnsi="Times New Roman" w:cs="Times New Roman"/>
          <w:sz w:val="28"/>
        </w:rPr>
        <w:t>а</w:t>
      </w:r>
      <w:r w:rsidR="00D058D1" w:rsidRPr="00D058D1">
        <w:rPr>
          <w:rFonts w:ascii="Times New Roman" w:hAnsi="Times New Roman" w:cs="Times New Roman"/>
          <w:sz w:val="28"/>
        </w:rPr>
        <w:t>гаться в непосредственной близости друг от друга.</w:t>
      </w:r>
    </w:p>
    <w:p w14:paraId="5DC3C29B" w14:textId="77777777" w:rsidR="002630DD" w:rsidRDefault="0029022F" w:rsidP="002630D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630DD"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>Принцип действия</w:t>
      </w:r>
      <w:r w:rsidR="00912442" w:rsidRPr="002630DD"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>:</w:t>
      </w:r>
      <w:r w:rsidR="00052158" w:rsidRPr="0005215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разрыв кинематической цепи. </w:t>
      </w:r>
    </w:p>
    <w:p w14:paraId="40E6953F" w14:textId="71A9E276" w:rsidR="00052158" w:rsidRDefault="00912442" w:rsidP="002630D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eastAsia="en-US"/>
        </w:rPr>
      </w:pPr>
      <w:r w:rsidRPr="002630DD">
        <w:rPr>
          <w:rFonts w:ascii="Times New Roman" w:hAnsi="Times New Roman" w:cs="Times New Roman"/>
          <w:b/>
          <w:i/>
          <w:sz w:val="28"/>
        </w:rPr>
        <w:t>Применение:</w:t>
      </w:r>
      <w:r>
        <w:rPr>
          <w:rFonts w:ascii="Times New Roman" w:hAnsi="Times New Roman" w:cs="Times New Roman"/>
          <w:sz w:val="28"/>
        </w:rPr>
        <w:t xml:space="preserve"> и</w:t>
      </w:r>
      <w:r w:rsidRPr="00052158">
        <w:rPr>
          <w:rFonts w:ascii="Times New Roman" w:eastAsia="Calibri" w:hAnsi="Times New Roman" w:cs="Times New Roman"/>
          <w:sz w:val="28"/>
          <w:szCs w:val="28"/>
          <w:lang w:eastAsia="en-US"/>
        </w:rPr>
        <w:t>меется ряд механических блокировочных устройств, предназначенных для предотвращения опасности при нахождении рук оператора в рабочей зоне, которые могут использоваться в различных производствах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  <w:r>
        <w:rPr>
          <w:rFonts w:ascii="Times New Roman" w:hAnsi="Times New Roman" w:cs="Times New Roman"/>
          <w:sz w:val="28"/>
        </w:rPr>
        <w:t>МБУ</w:t>
      </w:r>
      <w:r w:rsidR="009D05FC" w:rsidRPr="0029022F">
        <w:rPr>
          <w:rFonts w:ascii="Times New Roman" w:hAnsi="Times New Roman" w:cs="Times New Roman"/>
          <w:sz w:val="28"/>
        </w:rPr>
        <w:t xml:space="preserve"> широко применяются в конструкциях тракторных (и автомобильных) коробок передач для исключения поломок шестерен и аварийных ситуаций при неправильных переключениях.</w:t>
      </w:r>
      <w:r w:rsidR="00052158" w:rsidRPr="0005215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14:paraId="64DCC098" w14:textId="77777777" w:rsidR="00D058D1" w:rsidRPr="00D058D1" w:rsidRDefault="00D058D1" w:rsidP="00D058D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058D1">
        <w:rPr>
          <w:rFonts w:ascii="Times New Roman" w:eastAsia="Calibri" w:hAnsi="Times New Roman" w:cs="Times New Roman"/>
          <w:sz w:val="28"/>
          <w:szCs w:val="28"/>
          <w:lang w:eastAsia="en-US"/>
        </w:rPr>
        <w:t>Примером такой блокировки может служить:</w:t>
      </w:r>
    </w:p>
    <w:p w14:paraId="03D578F7" w14:textId="77777777" w:rsidR="00D058D1" w:rsidRPr="00D058D1" w:rsidRDefault="00D058D1" w:rsidP="00D058D1">
      <w:pPr>
        <w:numPr>
          <w:ilvl w:val="0"/>
          <w:numId w:val="16"/>
        </w:numPr>
        <w:tabs>
          <w:tab w:val="clear" w:pos="720"/>
          <w:tab w:val="num" w:pos="1276"/>
        </w:tabs>
        <w:spacing w:after="0" w:line="360" w:lineRule="auto"/>
        <w:ind w:left="1134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058D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блокировка от перемещений тележки при включенном масляном выключателе, от вкатывания тележки в рабочее положение при </w:t>
      </w:r>
      <w:r w:rsidRPr="00D058D1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включенном заземляющем разъединителе, автоматическое закрытие защитных шторок при выкатывании тележки и др.),</w:t>
      </w:r>
    </w:p>
    <w:p w14:paraId="2F8E44DE" w14:textId="30A13530" w:rsidR="00D058D1" w:rsidRPr="00D058D1" w:rsidRDefault="00D058D1" w:rsidP="00D058D1">
      <w:pPr>
        <w:numPr>
          <w:ilvl w:val="0"/>
          <w:numId w:val="16"/>
        </w:numPr>
        <w:tabs>
          <w:tab w:val="clear" w:pos="720"/>
          <w:tab w:val="num" w:pos="1276"/>
        </w:tabs>
        <w:spacing w:after="0" w:line="360" w:lineRule="auto"/>
        <w:ind w:left="1134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058D1">
        <w:rPr>
          <w:rFonts w:ascii="Times New Roman" w:eastAsia="Calibri" w:hAnsi="Times New Roman" w:cs="Times New Roman"/>
          <w:sz w:val="28"/>
          <w:szCs w:val="28"/>
          <w:lang w:eastAsia="en-US"/>
        </w:rPr>
        <w:t>блокирования разъединителей с заземляющими ножами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</w:t>
      </w:r>
      <w:r w:rsidRPr="00D058D1">
        <w:rPr>
          <w:rFonts w:ascii="Times New Roman" w:eastAsia="Calibri" w:hAnsi="Times New Roman" w:cs="Times New Roman"/>
          <w:sz w:val="28"/>
          <w:szCs w:val="28"/>
          <w:lang w:eastAsia="en-US"/>
        </w:rPr>
        <w:t>рис.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1). М</w:t>
      </w:r>
      <w:r w:rsidRPr="00D058D1">
        <w:rPr>
          <w:rFonts w:ascii="Times New Roman" w:eastAsia="Calibri" w:hAnsi="Times New Roman" w:cs="Times New Roman"/>
          <w:sz w:val="28"/>
          <w:szCs w:val="28"/>
          <w:lang w:eastAsia="en-US"/>
        </w:rPr>
        <w:t>еханическая блокировка главных и заземляющих ножей разъединителей РНДЗ с приводом ПРН, выполненная в виде дисков (с вырезами), насаженных на валы. Эта блокировка не допускает включения заземляющих ножей при включенных главных ножах и наоборот включения главных ножей при включенных заземляющих ножах.</w:t>
      </w:r>
    </w:p>
    <w:p w14:paraId="26A1BF46" w14:textId="345DF700" w:rsidR="00D058D1" w:rsidRDefault="00D058D1" w:rsidP="00D058D1">
      <w:pPr>
        <w:spacing w:after="0" w:line="240" w:lineRule="auto"/>
        <w:ind w:left="709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noProof/>
          <w:sz w:val="28"/>
          <w:szCs w:val="28"/>
        </w:rPr>
        <w:drawing>
          <wp:inline distT="0" distB="0" distL="0" distR="0" wp14:anchorId="4ADEC803" wp14:editId="17CE43B3">
            <wp:extent cx="4752975" cy="2190750"/>
            <wp:effectExtent l="0" t="0" r="9525" b="0"/>
            <wp:docPr id="1" name="Рисунок 1" descr="C:\Users\user\YandexDisk\Скриншоты\2018-12-04_09-29-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YandexDisk\Скриншоты\2018-12-04_09-29-24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2975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D97C91" w14:textId="4B1C4C33" w:rsidR="00D058D1" w:rsidRPr="00D058D1" w:rsidRDefault="00D058D1" w:rsidP="00D058D1">
      <w:pPr>
        <w:pStyle w:val="a9"/>
        <w:spacing w:after="0" w:line="240" w:lineRule="auto"/>
        <w:ind w:left="1134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1 – вал; 2 – диск; 3 – блокировочный замок</w:t>
      </w:r>
    </w:p>
    <w:p w14:paraId="285355DD" w14:textId="249CF489" w:rsidR="00D058D1" w:rsidRPr="00D058D1" w:rsidRDefault="00D058D1" w:rsidP="00D058D1">
      <w:pPr>
        <w:spacing w:line="360" w:lineRule="auto"/>
        <w:ind w:left="1134"/>
        <w:jc w:val="center"/>
        <w:rPr>
          <w:rFonts w:ascii="Times New Roman" w:eastAsia="Calibri" w:hAnsi="Times New Roman" w:cs="Times New Roman"/>
          <w:szCs w:val="28"/>
          <w:lang w:eastAsia="en-US"/>
        </w:rPr>
      </w:pPr>
      <w:r w:rsidRPr="00D058D1">
        <w:rPr>
          <w:rFonts w:ascii="Times New Roman" w:eastAsia="Calibri" w:hAnsi="Times New Roman" w:cs="Times New Roman"/>
          <w:szCs w:val="28"/>
          <w:lang w:eastAsia="en-US"/>
        </w:rPr>
        <w:t>Рисунок 1 – Механическая блокировка главных и заземляющих ножей разъединителей</w:t>
      </w:r>
    </w:p>
    <w:p w14:paraId="27D69FBC" w14:textId="1D61B3A4" w:rsidR="00D058D1" w:rsidRDefault="00D058D1" w:rsidP="00D058D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Еще одной особенностью данного типа блокировок является необходимость </w:t>
      </w:r>
      <w:r w:rsidRPr="00D058D1">
        <w:rPr>
          <w:rFonts w:ascii="Times New Roman" w:eastAsia="Calibri" w:hAnsi="Times New Roman" w:cs="Times New Roman"/>
          <w:sz w:val="28"/>
          <w:szCs w:val="28"/>
          <w:lang w:eastAsia="en-US"/>
        </w:rPr>
        <w:t>проверять работоспособность механической блокировки непосредственного действия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</w:t>
      </w:r>
      <w:r w:rsidRPr="00D058D1">
        <w:rPr>
          <w:rFonts w:ascii="Times New Roman" w:eastAsia="Calibri" w:hAnsi="Times New Roman" w:cs="Times New Roman"/>
          <w:sz w:val="28"/>
          <w:szCs w:val="28"/>
          <w:lang w:eastAsia="en-US"/>
        </w:rPr>
        <w:t>ри каждой ревизии основного аппарата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14:paraId="48356E46" w14:textId="132D4DE8" w:rsidR="00D058D1" w:rsidRPr="002630DD" w:rsidRDefault="00D058D1" w:rsidP="00D058D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058D1">
        <w:rPr>
          <w:rFonts w:ascii="Times New Roman" w:eastAsia="Calibri" w:hAnsi="Times New Roman" w:cs="Times New Roman"/>
          <w:sz w:val="28"/>
          <w:szCs w:val="28"/>
          <w:lang w:eastAsia="en-US"/>
        </w:rPr>
        <w:t>Также могут быть использованы электромеханические блокировочные устройства (ЭБУ), в которых используется взаимодействие механического элемента с электрическим, результатом такой комбинации является отключение системы управления машиной.</w:t>
      </w:r>
    </w:p>
    <w:p w14:paraId="0642736E" w14:textId="6A638676" w:rsidR="00055AA8" w:rsidRPr="00055AA8" w:rsidRDefault="00055AA8" w:rsidP="0053748A">
      <w:pPr>
        <w:pStyle w:val="a9"/>
        <w:numPr>
          <w:ilvl w:val="1"/>
          <w:numId w:val="10"/>
        </w:numPr>
        <w:spacing w:before="240"/>
        <w:outlineLvl w:val="1"/>
        <w:rPr>
          <w:rFonts w:ascii="Times New Roman" w:hAnsi="Times New Roman" w:cs="Times New Roman"/>
          <w:b/>
          <w:i/>
          <w:sz w:val="28"/>
        </w:rPr>
      </w:pPr>
      <w:r w:rsidRPr="00055AA8">
        <w:rPr>
          <w:rFonts w:ascii="Times New Roman" w:hAnsi="Times New Roman" w:cs="Times New Roman"/>
          <w:b/>
          <w:i/>
          <w:sz w:val="28"/>
        </w:rPr>
        <w:t>Электрические блокирующие устройства</w:t>
      </w:r>
    </w:p>
    <w:p w14:paraId="1D02A5C3" w14:textId="77777777" w:rsidR="00055AA8" w:rsidRDefault="009D05FC" w:rsidP="00052158">
      <w:pPr>
        <w:spacing w:after="0" w:line="360" w:lineRule="auto"/>
        <w:ind w:firstLine="709"/>
        <w:mirrorIndents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9022F">
        <w:rPr>
          <w:rFonts w:ascii="Times New Roman" w:hAnsi="Times New Roman" w:cs="Times New Roman"/>
          <w:sz w:val="28"/>
        </w:rPr>
        <w:t>Электрические блокировки</w:t>
      </w:r>
      <w:r>
        <w:rPr>
          <w:rFonts w:ascii="Times New Roman" w:hAnsi="Times New Roman" w:cs="Times New Roman"/>
          <w:sz w:val="28"/>
        </w:rPr>
        <w:t xml:space="preserve"> (ЭБ)</w:t>
      </w:r>
      <w:r w:rsidRPr="0029022F">
        <w:rPr>
          <w:rFonts w:ascii="Times New Roman" w:hAnsi="Times New Roman" w:cs="Times New Roman"/>
          <w:sz w:val="28"/>
        </w:rPr>
        <w:t xml:space="preserve"> применяют</w:t>
      </w:r>
      <w:r w:rsidR="00055AA8">
        <w:rPr>
          <w:rFonts w:ascii="Times New Roman" w:hAnsi="Times New Roman" w:cs="Times New Roman"/>
          <w:sz w:val="28"/>
        </w:rPr>
        <w:t>ся</w:t>
      </w:r>
      <w:r w:rsidRPr="0029022F">
        <w:rPr>
          <w:rFonts w:ascii="Times New Roman" w:hAnsi="Times New Roman" w:cs="Times New Roman"/>
          <w:sz w:val="28"/>
        </w:rPr>
        <w:t xml:space="preserve"> для исключения электротравм </w:t>
      </w:r>
      <w:r w:rsidR="00055AA8">
        <w:rPr>
          <w:rFonts w:ascii="Times New Roman" w:hAnsi="Times New Roman" w:cs="Times New Roman"/>
          <w:sz w:val="28"/>
        </w:rPr>
        <w:t>в случае</w:t>
      </w:r>
      <w:r w:rsidRPr="0029022F">
        <w:rPr>
          <w:rFonts w:ascii="Times New Roman" w:hAnsi="Times New Roman" w:cs="Times New Roman"/>
          <w:sz w:val="28"/>
        </w:rPr>
        <w:t xml:space="preserve"> нарушения правил и определенной последовательности действий персонала.</w:t>
      </w:r>
      <w:r>
        <w:rPr>
          <w:rFonts w:ascii="Times New Roman" w:hAnsi="Times New Roman" w:cs="Times New Roman"/>
          <w:sz w:val="28"/>
        </w:rPr>
        <w:t xml:space="preserve"> Следует отметить, что </w:t>
      </w:r>
      <w:r w:rsidR="00055AA8">
        <w:rPr>
          <w:rFonts w:ascii="Times New Roman" w:hAnsi="Times New Roman" w:cs="Times New Roman"/>
          <w:sz w:val="28"/>
        </w:rPr>
        <w:t>ЭБУ</w:t>
      </w:r>
      <w:r w:rsidR="00052158" w:rsidRPr="0005215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052158" w:rsidRPr="00052158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используются в узлах, где отключение электрической цепи приводит практически к мгновенной остановке рабочих органов</w:t>
      </w:r>
      <w:r w:rsidR="00055AA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которые как правило, имеют </w:t>
      </w:r>
      <w:r w:rsidR="00052158" w:rsidRPr="00052158">
        <w:rPr>
          <w:rFonts w:ascii="Times New Roman" w:eastAsia="Calibri" w:hAnsi="Times New Roman" w:cs="Times New Roman"/>
          <w:sz w:val="28"/>
          <w:szCs w:val="28"/>
          <w:lang w:eastAsia="en-US"/>
        </w:rPr>
        <w:t>невысокую скорость, малую массу или снабжен</w:t>
      </w:r>
      <w:r w:rsidR="00055AA8">
        <w:rPr>
          <w:rFonts w:ascii="Times New Roman" w:eastAsia="Calibri" w:hAnsi="Times New Roman" w:cs="Times New Roman"/>
          <w:sz w:val="28"/>
          <w:szCs w:val="28"/>
          <w:lang w:eastAsia="en-US"/>
        </w:rPr>
        <w:t>ы</w:t>
      </w:r>
      <w:r w:rsidR="00052158" w:rsidRPr="0005215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совершенной тормозной системой.</w:t>
      </w:r>
    </w:p>
    <w:p w14:paraId="71FE43E3" w14:textId="099DE736" w:rsidR="009D05FC" w:rsidRPr="002630DD" w:rsidRDefault="009D05FC" w:rsidP="00052158">
      <w:pPr>
        <w:spacing w:after="0" w:line="360" w:lineRule="auto"/>
        <w:ind w:firstLine="709"/>
        <w:mirrorIndents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</w:pPr>
      <w:r w:rsidRPr="002630DD"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 xml:space="preserve">Основными элементами ЭБ являются: </w:t>
      </w:r>
    </w:p>
    <w:p w14:paraId="56A8311A" w14:textId="77777777" w:rsidR="009D05FC" w:rsidRPr="009D05FC" w:rsidRDefault="009D05FC" w:rsidP="00055AA8">
      <w:pPr>
        <w:pStyle w:val="a9"/>
        <w:numPr>
          <w:ilvl w:val="0"/>
          <w:numId w:val="9"/>
        </w:numPr>
        <w:spacing w:after="0" w:line="360" w:lineRule="auto"/>
        <w:ind w:left="1276" w:hanging="283"/>
        <w:rPr>
          <w:rFonts w:ascii="Times New Roman" w:hAnsi="Times New Roman" w:cs="Times New Roman"/>
          <w:sz w:val="28"/>
        </w:rPr>
      </w:pPr>
      <w:r w:rsidRPr="009D05FC">
        <w:rPr>
          <w:rFonts w:ascii="Times New Roman" w:hAnsi="Times New Roman" w:cs="Times New Roman"/>
          <w:sz w:val="28"/>
        </w:rPr>
        <w:t xml:space="preserve">преобразователь контролируемой величины в выходной сигнал, удобный для передачи и дальнейшей обработки; </w:t>
      </w:r>
    </w:p>
    <w:p w14:paraId="33328DA4" w14:textId="77777777" w:rsidR="009D05FC" w:rsidRPr="009D05FC" w:rsidRDefault="009D05FC" w:rsidP="00055AA8">
      <w:pPr>
        <w:pStyle w:val="a9"/>
        <w:numPr>
          <w:ilvl w:val="0"/>
          <w:numId w:val="9"/>
        </w:numPr>
        <w:spacing w:after="0" w:line="360" w:lineRule="auto"/>
        <w:ind w:left="1276" w:hanging="283"/>
        <w:rPr>
          <w:rFonts w:ascii="Times New Roman" w:hAnsi="Times New Roman" w:cs="Times New Roman"/>
          <w:sz w:val="28"/>
        </w:rPr>
      </w:pPr>
      <w:r w:rsidRPr="009D05FC">
        <w:rPr>
          <w:rFonts w:ascii="Times New Roman" w:hAnsi="Times New Roman" w:cs="Times New Roman"/>
          <w:sz w:val="28"/>
        </w:rPr>
        <w:t xml:space="preserve">измерительно-командное устройство, определяющее величину и характер сигнала и выдающее команду на ликвидацию опасного режима; </w:t>
      </w:r>
    </w:p>
    <w:p w14:paraId="394C1AFB" w14:textId="77777777" w:rsidR="009D05FC" w:rsidRPr="009D05FC" w:rsidRDefault="009D05FC" w:rsidP="00055AA8">
      <w:pPr>
        <w:pStyle w:val="a9"/>
        <w:numPr>
          <w:ilvl w:val="0"/>
          <w:numId w:val="9"/>
        </w:numPr>
        <w:spacing w:after="0" w:line="360" w:lineRule="auto"/>
        <w:ind w:left="1276" w:hanging="283"/>
        <w:rPr>
          <w:rFonts w:ascii="Times New Roman" w:hAnsi="Times New Roman" w:cs="Times New Roman"/>
          <w:sz w:val="28"/>
        </w:rPr>
      </w:pPr>
      <w:r w:rsidRPr="009D05FC">
        <w:rPr>
          <w:rFonts w:ascii="Times New Roman" w:hAnsi="Times New Roman" w:cs="Times New Roman"/>
          <w:sz w:val="28"/>
        </w:rPr>
        <w:t xml:space="preserve">исполнительный механизм. </w:t>
      </w:r>
    </w:p>
    <w:p w14:paraId="01FAE972" w14:textId="703C780E" w:rsidR="002630DD" w:rsidRDefault="002630DD" w:rsidP="002630DD">
      <w:pPr>
        <w:spacing w:after="0" w:line="360" w:lineRule="auto"/>
        <w:ind w:firstLine="709"/>
        <w:mirrorIndents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630DD"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>Применение: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БУ</w:t>
      </w:r>
      <w:r w:rsidR="009D05FC" w:rsidRPr="009D05F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заточного станка с контактами, выключающими электродвигатель при поднятии защитного экрана. При его опускании контакты замыкаются,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 станок вновь </w:t>
      </w:r>
      <w:r w:rsidR="009D05FC" w:rsidRPr="009D05FC">
        <w:rPr>
          <w:rFonts w:ascii="Times New Roman" w:eastAsia="Calibri" w:hAnsi="Times New Roman" w:cs="Times New Roman"/>
          <w:sz w:val="28"/>
          <w:szCs w:val="28"/>
          <w:lang w:eastAsia="en-US"/>
        </w:rPr>
        <w:t>включ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ается</w:t>
      </w:r>
      <w:r w:rsidR="009D05FC" w:rsidRPr="009D05F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</w:p>
    <w:p w14:paraId="68F86E92" w14:textId="5D6F2CF2" w:rsidR="00052158" w:rsidRPr="009D05FC" w:rsidRDefault="009D05FC" w:rsidP="002630DD">
      <w:pPr>
        <w:spacing w:after="0" w:line="360" w:lineRule="auto"/>
        <w:ind w:firstLine="709"/>
        <w:mirrorIndents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D05F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Электрическим блокировочным устройством, препятствующим пуску двигателя при включенной передаче, оснащают тракторы с пусковыми двигателями. Если рычаг коробки передач не установлен в нейтральное положение, то контактный прерыватель размыкает цепь питания первичной обмотки магнето, не давая </w:t>
      </w:r>
      <w:r w:rsidR="002630DD">
        <w:rPr>
          <w:rFonts w:ascii="Times New Roman" w:eastAsia="Calibri" w:hAnsi="Times New Roman" w:cs="Times New Roman"/>
          <w:sz w:val="28"/>
          <w:szCs w:val="28"/>
          <w:lang w:eastAsia="en-US"/>
        </w:rPr>
        <w:t>запустить</w:t>
      </w:r>
      <w:r w:rsidRPr="009D05F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пусковой двигатель.</w:t>
      </w:r>
    </w:p>
    <w:p w14:paraId="0B9BC133" w14:textId="588DF693" w:rsidR="002630DD" w:rsidRPr="002630DD" w:rsidRDefault="002630DD" w:rsidP="0053748A">
      <w:pPr>
        <w:pStyle w:val="a9"/>
        <w:numPr>
          <w:ilvl w:val="1"/>
          <w:numId w:val="10"/>
        </w:numPr>
        <w:spacing w:before="240" w:line="360" w:lineRule="auto"/>
        <w:mirrorIndents/>
        <w:jc w:val="both"/>
        <w:outlineLvl w:val="2"/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</w:pPr>
      <w:r w:rsidRPr="002630DD"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>Струйные блокировочные устройства (СБУ)</w:t>
      </w:r>
    </w:p>
    <w:p w14:paraId="3F209EC6" w14:textId="77777777" w:rsidR="002630DD" w:rsidRDefault="00052158" w:rsidP="003F6409">
      <w:pPr>
        <w:spacing w:after="0" w:line="360" w:lineRule="auto"/>
        <w:ind w:firstLine="709"/>
        <w:mirrorIndents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5215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</w:t>
      </w:r>
      <w:proofErr w:type="spellStart"/>
      <w:r w:rsidRPr="00052158">
        <w:rPr>
          <w:rFonts w:ascii="Times New Roman" w:eastAsia="Calibri" w:hAnsi="Times New Roman" w:cs="Times New Roman"/>
          <w:sz w:val="28"/>
          <w:szCs w:val="28"/>
          <w:lang w:eastAsia="en-US"/>
        </w:rPr>
        <w:t>пожаро</w:t>
      </w:r>
      <w:proofErr w:type="spellEnd"/>
      <w:r w:rsidRPr="00052158">
        <w:rPr>
          <w:rFonts w:ascii="Times New Roman" w:eastAsia="Calibri" w:hAnsi="Times New Roman" w:cs="Times New Roman"/>
          <w:sz w:val="28"/>
          <w:szCs w:val="28"/>
          <w:lang w:eastAsia="en-US"/>
        </w:rPr>
        <w:t>- и взрывоопасных производствах могут быть применены струйные устройства</w:t>
      </w:r>
      <w:r w:rsidR="002630D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: например, </w:t>
      </w:r>
      <w:r w:rsidRPr="0005215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для защиты рук от попадания в опасную зону оборудования. </w:t>
      </w:r>
    </w:p>
    <w:p w14:paraId="505D7915" w14:textId="77777777" w:rsidR="002630DD" w:rsidRDefault="00052158" w:rsidP="003F6409">
      <w:pPr>
        <w:spacing w:after="0" w:line="360" w:lineRule="auto"/>
        <w:ind w:firstLine="709"/>
        <w:mirrorIndents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630DD"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>Принцип работы:</w:t>
      </w:r>
      <w:r w:rsidRPr="0005215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при пересечении рукой работающего струи воздуха, истекающей из управляющего сопла, восстанавливается ламинарная струя между другими соплами, переключающими логический элемент, который подает сигнал на остановку рабочего органа, предотвращая травмирование руки рабочего. </w:t>
      </w:r>
    </w:p>
    <w:p w14:paraId="1DB6CB55" w14:textId="38B1286E" w:rsidR="00052158" w:rsidRDefault="002630DD" w:rsidP="003F6409">
      <w:pPr>
        <w:spacing w:after="0" w:line="360" w:lineRule="auto"/>
        <w:ind w:firstLine="709"/>
        <w:mirrorIndents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630DD"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lastRenderedPageBreak/>
        <w:t>Основным преимуществом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</w:t>
      </w:r>
      <w:r w:rsidR="00052158" w:rsidRPr="00052158">
        <w:rPr>
          <w:rFonts w:ascii="Times New Roman" w:eastAsia="Calibri" w:hAnsi="Times New Roman" w:cs="Times New Roman"/>
          <w:sz w:val="28"/>
          <w:szCs w:val="28"/>
          <w:lang w:eastAsia="en-US"/>
        </w:rPr>
        <w:t>аки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х</w:t>
      </w:r>
      <w:r w:rsidR="00052158" w:rsidRPr="0005215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устройств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– их </w:t>
      </w:r>
      <w:r w:rsidR="00052158" w:rsidRPr="00052158">
        <w:rPr>
          <w:rFonts w:ascii="Times New Roman" w:eastAsia="Calibri" w:hAnsi="Times New Roman" w:cs="Times New Roman"/>
          <w:sz w:val="28"/>
          <w:szCs w:val="28"/>
          <w:lang w:eastAsia="en-US"/>
        </w:rPr>
        <w:t>невосприимчив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ость</w:t>
      </w:r>
      <w:r w:rsidR="00052158" w:rsidRPr="0005215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 запыленности</w:t>
      </w:r>
      <w:r w:rsidRPr="002630D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r w:rsidR="00052158" w:rsidRPr="00052158">
        <w:rPr>
          <w:rFonts w:ascii="Times New Roman" w:eastAsia="Calibri" w:hAnsi="Times New Roman" w:cs="Times New Roman"/>
          <w:sz w:val="28"/>
          <w:szCs w:val="28"/>
          <w:lang w:eastAsia="en-US"/>
        </w:rPr>
        <w:t>сотрясениям и вибрациям.</w:t>
      </w:r>
    </w:p>
    <w:p w14:paraId="5AC0077A" w14:textId="13EBAD03" w:rsidR="002630DD" w:rsidRDefault="002630DD" w:rsidP="009D05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774204FE" w14:textId="238C2DEA" w:rsidR="002630DD" w:rsidRPr="002630DD" w:rsidRDefault="002630DD" w:rsidP="0053748A">
      <w:pPr>
        <w:pStyle w:val="a9"/>
        <w:numPr>
          <w:ilvl w:val="1"/>
          <w:numId w:val="10"/>
        </w:numPr>
        <w:spacing w:line="360" w:lineRule="auto"/>
        <w:jc w:val="both"/>
        <w:outlineLvl w:val="1"/>
        <w:rPr>
          <w:rFonts w:ascii="Times New Roman" w:hAnsi="Times New Roman" w:cs="Times New Roman"/>
          <w:b/>
          <w:i/>
          <w:sz w:val="28"/>
        </w:rPr>
      </w:pPr>
      <w:r w:rsidRPr="002630DD">
        <w:rPr>
          <w:rFonts w:ascii="Times New Roman" w:hAnsi="Times New Roman" w:cs="Times New Roman"/>
          <w:b/>
          <w:i/>
          <w:sz w:val="28"/>
        </w:rPr>
        <w:t>Комбинированные блокировочные устройства (КБУ)</w:t>
      </w:r>
    </w:p>
    <w:p w14:paraId="6E7807C8" w14:textId="205A6A28" w:rsidR="009D05FC" w:rsidRPr="0029022F" w:rsidRDefault="009D05FC" w:rsidP="009D05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9022F">
        <w:rPr>
          <w:rFonts w:ascii="Times New Roman" w:hAnsi="Times New Roman" w:cs="Times New Roman"/>
          <w:sz w:val="28"/>
        </w:rPr>
        <w:t>Для защиты особо опасных зон</w:t>
      </w:r>
      <w:r w:rsidR="002630DD">
        <w:rPr>
          <w:rFonts w:ascii="Times New Roman" w:hAnsi="Times New Roman" w:cs="Times New Roman"/>
          <w:sz w:val="28"/>
        </w:rPr>
        <w:t xml:space="preserve">, а именно при работе с </w:t>
      </w:r>
      <w:r w:rsidRPr="0029022F">
        <w:rPr>
          <w:rFonts w:ascii="Times New Roman" w:hAnsi="Times New Roman" w:cs="Times New Roman"/>
          <w:sz w:val="28"/>
        </w:rPr>
        <w:t>гильотинны</w:t>
      </w:r>
      <w:r w:rsidR="002630DD">
        <w:rPr>
          <w:rFonts w:ascii="Times New Roman" w:hAnsi="Times New Roman" w:cs="Times New Roman"/>
          <w:sz w:val="28"/>
        </w:rPr>
        <w:t>ми</w:t>
      </w:r>
      <w:r w:rsidRPr="0029022F">
        <w:rPr>
          <w:rFonts w:ascii="Times New Roman" w:hAnsi="Times New Roman" w:cs="Times New Roman"/>
          <w:sz w:val="28"/>
        </w:rPr>
        <w:t xml:space="preserve"> ножниц</w:t>
      </w:r>
      <w:r w:rsidR="002630DD">
        <w:rPr>
          <w:rFonts w:ascii="Times New Roman" w:hAnsi="Times New Roman" w:cs="Times New Roman"/>
          <w:sz w:val="28"/>
        </w:rPr>
        <w:t>ами</w:t>
      </w:r>
      <w:r w:rsidRPr="0029022F">
        <w:rPr>
          <w:rFonts w:ascii="Times New Roman" w:hAnsi="Times New Roman" w:cs="Times New Roman"/>
          <w:sz w:val="28"/>
        </w:rPr>
        <w:t>, гидравлически</w:t>
      </w:r>
      <w:r w:rsidR="002630DD">
        <w:rPr>
          <w:rFonts w:ascii="Times New Roman" w:hAnsi="Times New Roman" w:cs="Times New Roman"/>
          <w:sz w:val="28"/>
        </w:rPr>
        <w:t>ми</w:t>
      </w:r>
      <w:r w:rsidRPr="0029022F">
        <w:rPr>
          <w:rFonts w:ascii="Times New Roman" w:hAnsi="Times New Roman" w:cs="Times New Roman"/>
          <w:sz w:val="28"/>
        </w:rPr>
        <w:t xml:space="preserve"> пресса</w:t>
      </w:r>
      <w:r w:rsidR="002630DD">
        <w:rPr>
          <w:rFonts w:ascii="Times New Roman" w:hAnsi="Times New Roman" w:cs="Times New Roman"/>
          <w:sz w:val="28"/>
        </w:rPr>
        <w:t>ми</w:t>
      </w:r>
      <w:r w:rsidRPr="0029022F">
        <w:rPr>
          <w:rFonts w:ascii="Times New Roman" w:hAnsi="Times New Roman" w:cs="Times New Roman"/>
          <w:sz w:val="28"/>
        </w:rPr>
        <w:t xml:space="preserve">, и др. применяют комбинированные блокировочные устройства фотоэлектрического </w:t>
      </w:r>
      <w:r w:rsidR="00FF40B4">
        <w:rPr>
          <w:rFonts w:ascii="Times New Roman" w:hAnsi="Times New Roman" w:cs="Times New Roman"/>
          <w:sz w:val="28"/>
        </w:rPr>
        <w:t xml:space="preserve">(оптического) </w:t>
      </w:r>
      <w:r w:rsidRPr="0029022F">
        <w:rPr>
          <w:rFonts w:ascii="Times New Roman" w:hAnsi="Times New Roman" w:cs="Times New Roman"/>
          <w:sz w:val="28"/>
        </w:rPr>
        <w:t>или радиационного типа.</w:t>
      </w:r>
    </w:p>
    <w:p w14:paraId="3EDB4316" w14:textId="7B742223" w:rsidR="00FF40B4" w:rsidRDefault="002630DD" w:rsidP="00052158">
      <w:pPr>
        <w:spacing w:after="0" w:line="360" w:lineRule="auto"/>
        <w:ind w:firstLine="709"/>
        <w:mirrorIndents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630DD"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>Принцип действия: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052158" w:rsidRPr="00052158">
        <w:rPr>
          <w:rFonts w:ascii="Times New Roman" w:eastAsia="Calibri" w:hAnsi="Times New Roman" w:cs="Times New Roman"/>
          <w:sz w:val="28"/>
          <w:szCs w:val="28"/>
          <w:lang w:eastAsia="en-US"/>
        </w:rPr>
        <w:t>Работа бесконтактных блокировочных устройств основана на фотоэлектрическом эффекте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="0029022F">
        <w:rPr>
          <w:rFonts w:ascii="Times New Roman" w:eastAsia="Calibri" w:hAnsi="Times New Roman" w:cs="Times New Roman"/>
          <w:sz w:val="28"/>
          <w:szCs w:val="28"/>
          <w:lang w:eastAsia="en-US"/>
        </w:rPr>
        <w:t>/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052158" w:rsidRPr="00052158">
        <w:rPr>
          <w:rFonts w:ascii="Times New Roman" w:eastAsia="Calibri" w:hAnsi="Times New Roman" w:cs="Times New Roman"/>
          <w:sz w:val="28"/>
          <w:szCs w:val="28"/>
          <w:lang w:eastAsia="en-US"/>
        </w:rPr>
        <w:t>ультразвуке</w:t>
      </w:r>
      <w:r w:rsidR="0029022F">
        <w:rPr>
          <w:rFonts w:ascii="Times New Roman" w:eastAsia="Calibri" w:hAnsi="Times New Roman" w:cs="Times New Roman"/>
          <w:sz w:val="28"/>
          <w:szCs w:val="28"/>
          <w:lang w:eastAsia="en-US"/>
        </w:rPr>
        <w:t>/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052158" w:rsidRPr="00052158">
        <w:rPr>
          <w:rFonts w:ascii="Times New Roman" w:eastAsia="Calibri" w:hAnsi="Times New Roman" w:cs="Times New Roman"/>
          <w:sz w:val="28"/>
          <w:szCs w:val="28"/>
          <w:lang w:eastAsia="en-US"/>
        </w:rPr>
        <w:t>изменении амплитуды колебаний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29022F">
        <w:rPr>
          <w:rFonts w:ascii="Times New Roman" w:eastAsia="Calibri" w:hAnsi="Times New Roman" w:cs="Times New Roman"/>
          <w:sz w:val="28"/>
          <w:szCs w:val="28"/>
          <w:lang w:eastAsia="en-US"/>
        </w:rPr>
        <w:t>/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052158" w:rsidRPr="00052158">
        <w:rPr>
          <w:rFonts w:ascii="Times New Roman" w:eastAsia="Calibri" w:hAnsi="Times New Roman" w:cs="Times New Roman"/>
          <w:sz w:val="28"/>
          <w:szCs w:val="28"/>
          <w:lang w:eastAsia="en-US"/>
        </w:rPr>
        <w:t>температуры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29022F">
        <w:rPr>
          <w:rFonts w:ascii="Times New Roman" w:eastAsia="Calibri" w:hAnsi="Times New Roman" w:cs="Times New Roman"/>
          <w:sz w:val="28"/>
          <w:szCs w:val="28"/>
          <w:lang w:eastAsia="en-US"/>
        </w:rPr>
        <w:t>/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052158" w:rsidRPr="00052158">
        <w:rPr>
          <w:rFonts w:ascii="Times New Roman" w:eastAsia="Calibri" w:hAnsi="Times New Roman" w:cs="Times New Roman"/>
          <w:sz w:val="28"/>
          <w:szCs w:val="28"/>
          <w:lang w:eastAsia="en-US"/>
        </w:rPr>
        <w:t>скорости истечения воздушных струй и т.д. Датчики, передающие сигнал на исполнительные элементы при пересечении работающими границы опасной зоны оборудования, контролируют и преобразуют параметры, являющиеся, как правило, величинами неэлектрическими (например, индуктивное реле близости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, пересечение светового луча</w:t>
      </w:r>
      <w:r w:rsidR="00052158" w:rsidRPr="00052158">
        <w:rPr>
          <w:rFonts w:ascii="Times New Roman" w:eastAsia="Calibri" w:hAnsi="Times New Roman" w:cs="Times New Roman"/>
          <w:sz w:val="28"/>
          <w:szCs w:val="28"/>
          <w:lang w:eastAsia="en-US"/>
        </w:rPr>
        <w:t>).</w:t>
      </w:r>
    </w:p>
    <w:p w14:paraId="314E9AF1" w14:textId="77777777" w:rsidR="005A7850" w:rsidRDefault="005A7850" w:rsidP="00052158">
      <w:pPr>
        <w:spacing w:after="0" w:line="360" w:lineRule="auto"/>
        <w:ind w:firstLine="709"/>
        <w:mirrorIndents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0131FD69" w14:textId="440AF750" w:rsidR="00FF40B4" w:rsidRPr="00FF40B4" w:rsidRDefault="00FF40B4" w:rsidP="0053748A">
      <w:pPr>
        <w:pStyle w:val="a9"/>
        <w:numPr>
          <w:ilvl w:val="2"/>
          <w:numId w:val="10"/>
        </w:numPr>
        <w:spacing w:after="0" w:line="360" w:lineRule="auto"/>
        <w:mirrorIndents/>
        <w:jc w:val="both"/>
        <w:outlineLvl w:val="2"/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</w:pPr>
      <w:r w:rsidRPr="00FF40B4"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>Блокировочные устройства фотоэлектрического (оптического) типа</w:t>
      </w:r>
    </w:p>
    <w:p w14:paraId="08A32BC3" w14:textId="4F18B058" w:rsidR="00052158" w:rsidRPr="00052158" w:rsidRDefault="00FF40B4" w:rsidP="00052158">
      <w:pPr>
        <w:spacing w:after="0" w:line="360" w:lineRule="auto"/>
        <w:ind w:firstLine="709"/>
        <w:mirrorIndents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F40B4">
        <w:rPr>
          <w:rFonts w:ascii="Times New Roman" w:eastAsia="Calibri" w:hAnsi="Times New Roman" w:cs="Times New Roman"/>
          <w:sz w:val="28"/>
          <w:szCs w:val="28"/>
          <w:lang w:eastAsia="en-US"/>
        </w:rPr>
        <w:t>Световой луч, попадающий на фотоэлемент, обеспечивает постоянное протекание тока в обмотке блокировочного электромагнита. Если в момент нажатия педали в рабочей (опасной) зоне штампа окажется рука рабочего, падение светового тока на фотоэлемент прекращается, обмотки блокировочного магнита обесточиваются, его якорь под действием пружины выдвигается и включение пресса педалью становится невозможным.</w:t>
      </w:r>
    </w:p>
    <w:p w14:paraId="3D1C2A7F" w14:textId="7C97314F" w:rsidR="002630DD" w:rsidRDefault="00052158" w:rsidP="003F6409">
      <w:pPr>
        <w:spacing w:after="0" w:line="360" w:lineRule="auto"/>
        <w:ind w:firstLine="709"/>
        <w:mirrorIndents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5215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К этим устройствам относится зашита опасной зоны световым невидимым потоком, направленным на фотоэлемент или фотосопротивление перед опасной зоной. Пересечение светового потока в случае проникновения в опасную зону вызывает отключение </w:t>
      </w:r>
      <w:r w:rsidR="0029022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– </w:t>
      </w:r>
      <w:r w:rsidRPr="00052158">
        <w:rPr>
          <w:rFonts w:ascii="Times New Roman" w:eastAsia="Calibri" w:hAnsi="Times New Roman" w:cs="Times New Roman"/>
          <w:sz w:val="28"/>
          <w:szCs w:val="28"/>
          <w:lang w:eastAsia="en-US"/>
        </w:rPr>
        <w:t>остановку оборудования</w:t>
      </w:r>
      <w:r w:rsidR="002630DD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14:paraId="225BAB6C" w14:textId="77777777" w:rsidR="0004222E" w:rsidRDefault="0004222E" w:rsidP="003F6409">
      <w:pPr>
        <w:spacing w:after="0" w:line="360" w:lineRule="auto"/>
        <w:ind w:firstLine="709"/>
        <w:mirrorIndents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4222E"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lastRenderedPageBreak/>
        <w:t xml:space="preserve">Основные преимущества: </w:t>
      </w:r>
      <w:r w:rsidR="009D05FC" w:rsidRPr="009D05FC">
        <w:rPr>
          <w:rFonts w:ascii="Times New Roman" w:eastAsia="Calibri" w:hAnsi="Times New Roman" w:cs="Times New Roman"/>
          <w:sz w:val="28"/>
          <w:szCs w:val="28"/>
          <w:lang w:eastAsia="en-US"/>
        </w:rPr>
        <w:t>компактност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ь</w:t>
      </w:r>
      <w:r w:rsidR="009D05FC" w:rsidRPr="009D05FC">
        <w:rPr>
          <w:rFonts w:ascii="Times New Roman" w:eastAsia="Calibri" w:hAnsi="Times New Roman" w:cs="Times New Roman"/>
          <w:sz w:val="28"/>
          <w:szCs w:val="28"/>
          <w:lang w:eastAsia="en-US"/>
        </w:rPr>
        <w:t>, отсутстви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е</w:t>
      </w:r>
      <w:r w:rsidR="009D05FC" w:rsidRPr="009D05F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мешающих работе или ограничивающи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х</w:t>
      </w:r>
      <w:r w:rsidR="009D05FC" w:rsidRPr="009D05F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рабочую зону элементов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14:paraId="54FBD6D8" w14:textId="77777777" w:rsidR="0004222E" w:rsidRDefault="0004222E" w:rsidP="0004222E">
      <w:pPr>
        <w:spacing w:after="0" w:line="360" w:lineRule="auto"/>
        <w:ind w:firstLine="709"/>
        <w:mirrorIndents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630DD"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 xml:space="preserve">Применение: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</w:t>
      </w:r>
      <w:r w:rsidRPr="009D05F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собенно эффективны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КБУ</w:t>
      </w:r>
      <w:r w:rsidRPr="009D05F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запирающие педаль или рукоятку пресса, пока руки рабочего находятся в опасной зоне.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Благодаря основным преимуществам КБУ нашли широкое применение в</w:t>
      </w:r>
      <w:r w:rsidR="009D05FC" w:rsidRPr="009D05F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прессах, штампах, гильотинных ножницах и др.; с их помощью устраивают ограждения опасных зон большой протяженности (до нескольких десятков метров) без механических узлов и конструкций.</w:t>
      </w:r>
      <w:r w:rsidR="009D05F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14:paraId="76D28DEF" w14:textId="78DD54D5" w:rsidR="00052158" w:rsidRDefault="0004222E" w:rsidP="0004222E">
      <w:pPr>
        <w:spacing w:after="0" w:line="360" w:lineRule="auto"/>
        <w:ind w:firstLine="709"/>
        <w:mirrorIndents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4222E"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 xml:space="preserve">Особенности: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Данные</w:t>
      </w:r>
      <w:r w:rsidR="00052158" w:rsidRPr="0005215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устройства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блокировки</w:t>
      </w:r>
      <w:r w:rsidR="00052158" w:rsidRPr="0005215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могут монтироваться вместе с оборудованием разработчиком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или же </w:t>
      </w:r>
      <w:r w:rsidR="00052158" w:rsidRPr="0005215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могут </w:t>
      </w:r>
      <w:r w:rsidR="005A7850" w:rsidRPr="00052158">
        <w:rPr>
          <w:rFonts w:ascii="Times New Roman" w:eastAsia="Calibri" w:hAnsi="Times New Roman" w:cs="Times New Roman"/>
          <w:sz w:val="28"/>
          <w:szCs w:val="28"/>
          <w:lang w:eastAsia="en-US"/>
        </w:rPr>
        <w:t>устанавл</w:t>
      </w:r>
      <w:r w:rsidR="005A7850">
        <w:rPr>
          <w:rFonts w:ascii="Times New Roman" w:eastAsia="Calibri" w:hAnsi="Times New Roman" w:cs="Times New Roman"/>
          <w:sz w:val="28"/>
          <w:szCs w:val="28"/>
          <w:lang w:eastAsia="en-US"/>
        </w:rPr>
        <w:t>иваться</w:t>
      </w:r>
      <w:r w:rsidR="00052158" w:rsidRPr="0005215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потребителем</w:t>
      </w:r>
      <w:r w:rsidR="0029022F">
        <w:rPr>
          <w:rFonts w:ascii="Times New Roman" w:eastAsia="Calibri" w:hAnsi="Times New Roman" w:cs="Times New Roman"/>
          <w:sz w:val="28"/>
          <w:szCs w:val="28"/>
          <w:lang w:eastAsia="en-US"/>
        </w:rPr>
        <w:t>, в качестве дополнительной опции</w:t>
      </w:r>
      <w:r w:rsidR="00052158" w:rsidRPr="00052158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14:paraId="0FE9DC38" w14:textId="77777777" w:rsidR="005A7850" w:rsidRPr="00052158" w:rsidRDefault="005A7850" w:rsidP="0004222E">
      <w:pPr>
        <w:spacing w:after="0" w:line="360" w:lineRule="auto"/>
        <w:ind w:firstLine="709"/>
        <w:mirrorIndents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0A79DE19" w14:textId="77777777" w:rsidR="00FF40B4" w:rsidRPr="00FF40B4" w:rsidRDefault="00FF40B4" w:rsidP="0053748A">
      <w:pPr>
        <w:pStyle w:val="a9"/>
        <w:numPr>
          <w:ilvl w:val="2"/>
          <w:numId w:val="15"/>
        </w:numPr>
        <w:spacing w:before="240" w:line="240" w:lineRule="auto"/>
        <w:jc w:val="both"/>
        <w:outlineLvl w:val="2"/>
        <w:rPr>
          <w:rFonts w:ascii="Times New Roman" w:hAnsi="Times New Roman" w:cs="Times New Roman"/>
          <w:b/>
          <w:i/>
          <w:sz w:val="28"/>
        </w:rPr>
      </w:pPr>
      <w:r w:rsidRPr="00FF40B4">
        <w:rPr>
          <w:rFonts w:ascii="Times New Roman" w:hAnsi="Times New Roman" w:cs="Times New Roman"/>
          <w:b/>
          <w:i/>
          <w:sz w:val="28"/>
        </w:rPr>
        <w:t>Блокирующие устройства с радиоактивными веществами (БУРВ)</w:t>
      </w:r>
    </w:p>
    <w:p w14:paraId="004A15A4" w14:textId="77777777" w:rsidR="00FF40B4" w:rsidRDefault="00FF40B4" w:rsidP="00FF40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Кроме вышеперечисленных, существуют</w:t>
      </w:r>
      <w:r w:rsidRPr="003F6409">
        <w:rPr>
          <w:rFonts w:ascii="Times New Roman" w:hAnsi="Times New Roman" w:cs="Times New Roman"/>
          <w:sz w:val="28"/>
        </w:rPr>
        <w:t xml:space="preserve"> блокировочные устройства, принцип </w:t>
      </w:r>
      <w:r>
        <w:rPr>
          <w:rFonts w:ascii="Times New Roman" w:hAnsi="Times New Roman" w:cs="Times New Roman"/>
          <w:sz w:val="28"/>
        </w:rPr>
        <w:t>действия</w:t>
      </w:r>
      <w:r w:rsidRPr="003F6409">
        <w:rPr>
          <w:rFonts w:ascii="Times New Roman" w:hAnsi="Times New Roman" w:cs="Times New Roman"/>
          <w:sz w:val="28"/>
        </w:rPr>
        <w:t xml:space="preserve"> которых основан на использован</w:t>
      </w:r>
      <w:proofErr w:type="gramStart"/>
      <w:r w:rsidRPr="003F6409">
        <w:rPr>
          <w:rFonts w:ascii="Times New Roman" w:hAnsi="Times New Roman" w:cs="Times New Roman"/>
          <w:sz w:val="28"/>
        </w:rPr>
        <w:t>ии ио</w:t>
      </w:r>
      <w:proofErr w:type="gramEnd"/>
      <w:r w:rsidRPr="003F6409">
        <w:rPr>
          <w:rFonts w:ascii="Times New Roman" w:hAnsi="Times New Roman" w:cs="Times New Roman"/>
          <w:sz w:val="28"/>
        </w:rPr>
        <w:t xml:space="preserve">низирующих свойств радиоактивных веществ. Источник слабого излучения в виде браслета надевают на руку работающего. </w:t>
      </w:r>
    </w:p>
    <w:p w14:paraId="352CDCAA" w14:textId="7BC8579C" w:rsidR="00FF40B4" w:rsidRDefault="00FF40B4" w:rsidP="00FF40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04222E">
        <w:rPr>
          <w:rFonts w:ascii="Times New Roman" w:hAnsi="Times New Roman" w:cs="Times New Roman"/>
          <w:b/>
          <w:i/>
          <w:sz w:val="28"/>
        </w:rPr>
        <w:t xml:space="preserve">Принцип действия: </w:t>
      </w:r>
      <w:r>
        <w:rPr>
          <w:rFonts w:ascii="Times New Roman" w:hAnsi="Times New Roman" w:cs="Times New Roman"/>
          <w:sz w:val="28"/>
        </w:rPr>
        <w:t>п</w:t>
      </w:r>
      <w:r w:rsidRPr="003F6409">
        <w:rPr>
          <w:rFonts w:ascii="Times New Roman" w:hAnsi="Times New Roman" w:cs="Times New Roman"/>
          <w:sz w:val="28"/>
        </w:rPr>
        <w:t>ри приближении руки</w:t>
      </w:r>
      <w:r>
        <w:rPr>
          <w:rFonts w:ascii="Times New Roman" w:hAnsi="Times New Roman" w:cs="Times New Roman"/>
          <w:sz w:val="28"/>
        </w:rPr>
        <w:t xml:space="preserve"> (на которой надет браслет)</w:t>
      </w:r>
      <w:r w:rsidRPr="003F6409">
        <w:rPr>
          <w:rFonts w:ascii="Times New Roman" w:hAnsi="Times New Roman" w:cs="Times New Roman"/>
          <w:sz w:val="28"/>
        </w:rPr>
        <w:t xml:space="preserve"> к опасной зоне излучение улавливается и преобразуется в электрический ток. </w:t>
      </w:r>
      <w:r>
        <w:rPr>
          <w:rFonts w:ascii="Times New Roman" w:hAnsi="Times New Roman" w:cs="Times New Roman"/>
          <w:sz w:val="28"/>
        </w:rPr>
        <w:t>В свою очередь т</w:t>
      </w:r>
      <w:r w:rsidRPr="003F6409">
        <w:rPr>
          <w:rFonts w:ascii="Times New Roman" w:hAnsi="Times New Roman" w:cs="Times New Roman"/>
          <w:sz w:val="28"/>
        </w:rPr>
        <w:t xml:space="preserve">ок подается на </w:t>
      </w:r>
      <w:proofErr w:type="spellStart"/>
      <w:r w:rsidRPr="003F6409">
        <w:rPr>
          <w:rFonts w:ascii="Times New Roman" w:hAnsi="Times New Roman" w:cs="Times New Roman"/>
          <w:sz w:val="28"/>
        </w:rPr>
        <w:t>тиратронную</w:t>
      </w:r>
      <w:proofErr w:type="spellEnd"/>
      <w:r w:rsidRPr="003F6409">
        <w:rPr>
          <w:rFonts w:ascii="Times New Roman" w:hAnsi="Times New Roman" w:cs="Times New Roman"/>
          <w:sz w:val="28"/>
        </w:rPr>
        <w:t xml:space="preserve"> лампу</w:t>
      </w:r>
      <w:r>
        <w:rPr>
          <w:rFonts w:ascii="Times New Roman" w:hAnsi="Times New Roman" w:cs="Times New Roman"/>
          <w:sz w:val="28"/>
        </w:rPr>
        <w:t>, которая</w:t>
      </w:r>
      <w:r w:rsidRPr="003F6409">
        <w:rPr>
          <w:rFonts w:ascii="Times New Roman" w:hAnsi="Times New Roman" w:cs="Times New Roman"/>
          <w:sz w:val="28"/>
        </w:rPr>
        <w:t xml:space="preserve"> передает импульс на реле, размыкающее цепь магнитного пускателя. Оборудование, которым управляет этот пускатель, останавливается.</w:t>
      </w:r>
    </w:p>
    <w:p w14:paraId="1446061B" w14:textId="2A8F5B87" w:rsidR="0053748A" w:rsidRPr="0053748A" w:rsidRDefault="0053748A" w:rsidP="00FF40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 xml:space="preserve">Основное преимущество: </w:t>
      </w:r>
      <w:r>
        <w:rPr>
          <w:rFonts w:ascii="Times New Roman" w:hAnsi="Times New Roman" w:cs="Times New Roman"/>
          <w:sz w:val="28"/>
        </w:rPr>
        <w:t>данный вид блокировок</w:t>
      </w:r>
      <w:r w:rsidRPr="0053748A">
        <w:rPr>
          <w:rFonts w:ascii="Times New Roman" w:hAnsi="Times New Roman" w:cs="Times New Roman"/>
          <w:sz w:val="28"/>
        </w:rPr>
        <w:t xml:space="preserve"> позволя</w:t>
      </w:r>
      <w:r>
        <w:rPr>
          <w:rFonts w:ascii="Times New Roman" w:hAnsi="Times New Roman" w:cs="Times New Roman"/>
          <w:sz w:val="28"/>
        </w:rPr>
        <w:t>е</w:t>
      </w:r>
      <w:r w:rsidRPr="0053748A">
        <w:rPr>
          <w:rFonts w:ascii="Times New Roman" w:hAnsi="Times New Roman" w:cs="Times New Roman"/>
          <w:sz w:val="28"/>
        </w:rPr>
        <w:t xml:space="preserve">т производить бесконтактный контроль, так как </w:t>
      </w:r>
      <w:r>
        <w:rPr>
          <w:rFonts w:ascii="Times New Roman" w:hAnsi="Times New Roman" w:cs="Times New Roman"/>
          <w:sz w:val="28"/>
        </w:rPr>
        <w:t xml:space="preserve">«датчики» </w:t>
      </w:r>
      <w:r w:rsidRPr="0053748A">
        <w:rPr>
          <w:rFonts w:ascii="Times New Roman" w:hAnsi="Times New Roman" w:cs="Times New Roman"/>
          <w:sz w:val="28"/>
        </w:rPr>
        <w:t>не связаны с контролируемой средой.</w:t>
      </w:r>
    </w:p>
    <w:p w14:paraId="4FD5E3D2" w14:textId="6338072C" w:rsidR="0053748A" w:rsidRDefault="0053748A" w:rsidP="00FF40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3748A">
        <w:rPr>
          <w:rFonts w:ascii="Times New Roman" w:hAnsi="Times New Roman" w:cs="Times New Roman"/>
          <w:b/>
          <w:i/>
          <w:sz w:val="28"/>
        </w:rPr>
        <w:t xml:space="preserve">Применение: </w:t>
      </w:r>
      <w:r>
        <w:rPr>
          <w:rFonts w:ascii="Times New Roman" w:hAnsi="Times New Roman" w:cs="Times New Roman"/>
          <w:sz w:val="28"/>
        </w:rPr>
        <w:t>в</w:t>
      </w:r>
      <w:r w:rsidRPr="0053748A">
        <w:rPr>
          <w:rFonts w:ascii="Times New Roman" w:hAnsi="Times New Roman" w:cs="Times New Roman"/>
          <w:sz w:val="28"/>
        </w:rPr>
        <w:t xml:space="preserve"> ряде случаев при работе с агрессивными или взрывоопасными средами в оборудовании, находящемся под большим давлением или имеющем высокую температуру, блокировка с применением </w:t>
      </w:r>
      <w:r w:rsidRPr="0053748A">
        <w:rPr>
          <w:rFonts w:ascii="Times New Roman" w:hAnsi="Times New Roman" w:cs="Times New Roman"/>
          <w:sz w:val="28"/>
        </w:rPr>
        <w:lastRenderedPageBreak/>
        <w:t>радиационных датчиков является единственным средством для обеспечения требуемых условий безопасности</w:t>
      </w:r>
      <w:r w:rsidR="005A7850">
        <w:rPr>
          <w:rFonts w:ascii="Times New Roman" w:hAnsi="Times New Roman" w:cs="Times New Roman"/>
          <w:sz w:val="28"/>
        </w:rPr>
        <w:t>.</w:t>
      </w:r>
    </w:p>
    <w:p w14:paraId="2F9ADDB4" w14:textId="55750AEC" w:rsidR="005A7850" w:rsidRPr="003F6409" w:rsidRDefault="005A7850" w:rsidP="00FF40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54D9E994" w14:textId="34820192" w:rsidR="0004222E" w:rsidRPr="00FF40B4" w:rsidRDefault="0004222E" w:rsidP="005A7850">
      <w:pPr>
        <w:pStyle w:val="a9"/>
        <w:numPr>
          <w:ilvl w:val="1"/>
          <w:numId w:val="10"/>
        </w:numPr>
        <w:spacing w:before="240" w:after="0" w:line="360" w:lineRule="auto"/>
        <w:ind w:left="709"/>
        <w:jc w:val="both"/>
        <w:outlineLvl w:val="1"/>
        <w:rPr>
          <w:rFonts w:ascii="Times New Roman" w:hAnsi="Times New Roman" w:cs="Times New Roman"/>
          <w:b/>
          <w:i/>
          <w:sz w:val="28"/>
        </w:rPr>
      </w:pPr>
      <w:r w:rsidRPr="00FF40B4">
        <w:rPr>
          <w:rFonts w:ascii="Times New Roman" w:hAnsi="Times New Roman" w:cs="Times New Roman"/>
          <w:b/>
          <w:i/>
          <w:sz w:val="28"/>
        </w:rPr>
        <w:t>Пневматические и гидравлические блокировочные устройства (ПБУ и ГБУ)</w:t>
      </w:r>
    </w:p>
    <w:p w14:paraId="6F39A3A0" w14:textId="4C28497F" w:rsidR="0004222E" w:rsidRDefault="00052158" w:rsidP="003F64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F6409">
        <w:rPr>
          <w:rFonts w:ascii="Times New Roman" w:hAnsi="Times New Roman" w:cs="Times New Roman"/>
          <w:sz w:val="28"/>
        </w:rPr>
        <w:t>Пневматические и гидравлические устройства применяют</w:t>
      </w:r>
      <w:r w:rsidR="0004222E">
        <w:rPr>
          <w:rFonts w:ascii="Times New Roman" w:hAnsi="Times New Roman" w:cs="Times New Roman"/>
          <w:sz w:val="28"/>
        </w:rPr>
        <w:t>ся</w:t>
      </w:r>
      <w:r w:rsidRPr="003F6409">
        <w:rPr>
          <w:rFonts w:ascii="Times New Roman" w:hAnsi="Times New Roman" w:cs="Times New Roman"/>
          <w:sz w:val="28"/>
        </w:rPr>
        <w:t xml:space="preserve"> на агрегатах, </w:t>
      </w:r>
      <w:r w:rsidR="0004222E">
        <w:rPr>
          <w:rFonts w:ascii="Times New Roman" w:hAnsi="Times New Roman" w:cs="Times New Roman"/>
          <w:sz w:val="28"/>
        </w:rPr>
        <w:t>в которых</w:t>
      </w:r>
      <w:r w:rsidRPr="003F6409">
        <w:rPr>
          <w:rFonts w:ascii="Times New Roman" w:hAnsi="Times New Roman" w:cs="Times New Roman"/>
          <w:sz w:val="28"/>
        </w:rPr>
        <w:t xml:space="preserve"> рабочие тела находятся под повышенным давлением</w:t>
      </w:r>
      <w:r w:rsidR="0004222E">
        <w:rPr>
          <w:rFonts w:ascii="Times New Roman" w:hAnsi="Times New Roman" w:cs="Times New Roman"/>
          <w:sz w:val="28"/>
        </w:rPr>
        <w:t>, в таких как</w:t>
      </w:r>
      <w:r w:rsidRPr="003F6409">
        <w:rPr>
          <w:rFonts w:ascii="Times New Roman" w:hAnsi="Times New Roman" w:cs="Times New Roman"/>
          <w:sz w:val="28"/>
        </w:rPr>
        <w:t>:</w:t>
      </w:r>
    </w:p>
    <w:p w14:paraId="1BA67D76" w14:textId="01CD6FF5" w:rsidR="0004222E" w:rsidRDefault="00052158" w:rsidP="0004222E">
      <w:pPr>
        <w:pStyle w:val="a9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04222E">
        <w:rPr>
          <w:rFonts w:ascii="Times New Roman" w:hAnsi="Times New Roman" w:cs="Times New Roman"/>
          <w:sz w:val="28"/>
        </w:rPr>
        <w:t>насос</w:t>
      </w:r>
      <w:r w:rsidR="0004222E">
        <w:rPr>
          <w:rFonts w:ascii="Times New Roman" w:hAnsi="Times New Roman" w:cs="Times New Roman"/>
          <w:sz w:val="28"/>
        </w:rPr>
        <w:t>ы</w:t>
      </w:r>
      <w:r w:rsidRPr="0004222E">
        <w:rPr>
          <w:rFonts w:ascii="Times New Roman" w:hAnsi="Times New Roman" w:cs="Times New Roman"/>
          <w:sz w:val="28"/>
        </w:rPr>
        <w:t xml:space="preserve">, </w:t>
      </w:r>
    </w:p>
    <w:p w14:paraId="5A1B475D" w14:textId="69762BAE" w:rsidR="0004222E" w:rsidRDefault="00052158" w:rsidP="0004222E">
      <w:pPr>
        <w:pStyle w:val="a9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04222E">
        <w:rPr>
          <w:rFonts w:ascii="Times New Roman" w:hAnsi="Times New Roman" w:cs="Times New Roman"/>
          <w:sz w:val="28"/>
        </w:rPr>
        <w:t>компрессор</w:t>
      </w:r>
      <w:r w:rsidR="0004222E">
        <w:rPr>
          <w:rFonts w:ascii="Times New Roman" w:hAnsi="Times New Roman" w:cs="Times New Roman"/>
          <w:sz w:val="28"/>
        </w:rPr>
        <w:t>ы</w:t>
      </w:r>
      <w:r w:rsidRPr="0004222E">
        <w:rPr>
          <w:rFonts w:ascii="Times New Roman" w:hAnsi="Times New Roman" w:cs="Times New Roman"/>
          <w:sz w:val="28"/>
        </w:rPr>
        <w:t xml:space="preserve">, </w:t>
      </w:r>
    </w:p>
    <w:p w14:paraId="4CD8A9C6" w14:textId="6D564285" w:rsidR="0004222E" w:rsidRDefault="00052158" w:rsidP="0004222E">
      <w:pPr>
        <w:pStyle w:val="a9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04222E">
        <w:rPr>
          <w:rFonts w:ascii="Times New Roman" w:hAnsi="Times New Roman" w:cs="Times New Roman"/>
          <w:sz w:val="28"/>
        </w:rPr>
        <w:t>турбин</w:t>
      </w:r>
      <w:r w:rsidR="0004222E">
        <w:rPr>
          <w:rFonts w:ascii="Times New Roman" w:hAnsi="Times New Roman" w:cs="Times New Roman"/>
          <w:sz w:val="28"/>
        </w:rPr>
        <w:t>ы</w:t>
      </w:r>
      <w:r w:rsidRPr="0004222E">
        <w:rPr>
          <w:rFonts w:ascii="Times New Roman" w:hAnsi="Times New Roman" w:cs="Times New Roman"/>
          <w:sz w:val="28"/>
        </w:rPr>
        <w:t xml:space="preserve"> и т. п. </w:t>
      </w:r>
    </w:p>
    <w:p w14:paraId="3782EAF1" w14:textId="77777777" w:rsidR="0004222E" w:rsidRDefault="00052158" w:rsidP="000422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04222E">
        <w:rPr>
          <w:rFonts w:ascii="Times New Roman" w:hAnsi="Times New Roman" w:cs="Times New Roman"/>
          <w:b/>
          <w:i/>
          <w:sz w:val="28"/>
        </w:rPr>
        <w:t>Основн</w:t>
      </w:r>
      <w:r w:rsidR="0004222E" w:rsidRPr="0004222E">
        <w:rPr>
          <w:rFonts w:ascii="Times New Roman" w:hAnsi="Times New Roman" w:cs="Times New Roman"/>
          <w:b/>
          <w:i/>
          <w:sz w:val="28"/>
        </w:rPr>
        <w:t>ое</w:t>
      </w:r>
      <w:r w:rsidRPr="0004222E">
        <w:rPr>
          <w:rFonts w:ascii="Times New Roman" w:hAnsi="Times New Roman" w:cs="Times New Roman"/>
          <w:b/>
          <w:i/>
          <w:sz w:val="28"/>
        </w:rPr>
        <w:t xml:space="preserve"> преимущество</w:t>
      </w:r>
      <w:r w:rsidR="0004222E" w:rsidRPr="0004222E">
        <w:rPr>
          <w:rFonts w:ascii="Times New Roman" w:hAnsi="Times New Roman" w:cs="Times New Roman"/>
          <w:b/>
          <w:i/>
          <w:sz w:val="28"/>
        </w:rPr>
        <w:t>:</w:t>
      </w:r>
      <w:r w:rsidRPr="0004222E">
        <w:rPr>
          <w:rFonts w:ascii="Times New Roman" w:hAnsi="Times New Roman" w:cs="Times New Roman"/>
          <w:sz w:val="28"/>
        </w:rPr>
        <w:t xml:space="preserve"> малая инертность. </w:t>
      </w:r>
    </w:p>
    <w:p w14:paraId="230CC673" w14:textId="34491D9E" w:rsidR="003F6409" w:rsidRPr="0004222E" w:rsidRDefault="0004222E" w:rsidP="000422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04222E">
        <w:rPr>
          <w:rFonts w:ascii="Times New Roman" w:hAnsi="Times New Roman" w:cs="Times New Roman"/>
          <w:b/>
          <w:i/>
          <w:sz w:val="28"/>
        </w:rPr>
        <w:t xml:space="preserve">Принцип действия: </w:t>
      </w:r>
      <w:r>
        <w:rPr>
          <w:rFonts w:ascii="Times New Roman" w:hAnsi="Times New Roman" w:cs="Times New Roman"/>
          <w:sz w:val="28"/>
        </w:rPr>
        <w:t>п</w:t>
      </w:r>
      <w:r w:rsidR="00052158" w:rsidRPr="0004222E">
        <w:rPr>
          <w:rFonts w:ascii="Times New Roman" w:hAnsi="Times New Roman" w:cs="Times New Roman"/>
          <w:sz w:val="28"/>
        </w:rPr>
        <w:t xml:space="preserve">ри возникновении аварийной ситуации в машинах с </w:t>
      </w:r>
      <w:proofErr w:type="spellStart"/>
      <w:r w:rsidR="00052158" w:rsidRPr="0004222E">
        <w:rPr>
          <w:rFonts w:ascii="Times New Roman" w:hAnsi="Times New Roman" w:cs="Times New Roman"/>
          <w:sz w:val="28"/>
        </w:rPr>
        <w:t>гидро</w:t>
      </w:r>
      <w:proofErr w:type="spellEnd"/>
      <w:r w:rsidR="00052158" w:rsidRPr="0004222E">
        <w:rPr>
          <w:rFonts w:ascii="Times New Roman" w:hAnsi="Times New Roman" w:cs="Times New Roman"/>
          <w:sz w:val="28"/>
        </w:rPr>
        <w:t xml:space="preserve">- или </w:t>
      </w:r>
      <w:proofErr w:type="spellStart"/>
      <w:r w:rsidR="00052158" w:rsidRPr="0004222E">
        <w:rPr>
          <w:rFonts w:ascii="Times New Roman" w:hAnsi="Times New Roman" w:cs="Times New Roman"/>
          <w:sz w:val="28"/>
        </w:rPr>
        <w:t>пневмоприводом</w:t>
      </w:r>
      <w:proofErr w:type="spellEnd"/>
      <w:r w:rsidR="00052158" w:rsidRPr="0004222E">
        <w:rPr>
          <w:rFonts w:ascii="Times New Roman" w:hAnsi="Times New Roman" w:cs="Times New Roman"/>
          <w:sz w:val="28"/>
        </w:rPr>
        <w:t xml:space="preserve"> сопутствующий этому процессу поток жидкости или газа, воздействуя на специальный рычаг, перекрывает клапаны питающей среды. </w:t>
      </w:r>
    </w:p>
    <w:p w14:paraId="3DBEE045" w14:textId="0630D7C7" w:rsidR="005A7850" w:rsidRDefault="005A7850">
      <w:pPr>
        <w:spacing w:after="160" w:line="259" w:lineRule="auto"/>
        <w:rPr>
          <w:rFonts w:ascii="Times New Roman" w:eastAsia="Calibri" w:hAnsi="Times New Roman" w:cs="Times New Roman"/>
          <w:sz w:val="24"/>
          <w:szCs w:val="28"/>
          <w:lang w:eastAsia="en-US"/>
        </w:rPr>
      </w:pPr>
      <w:r>
        <w:rPr>
          <w:rFonts w:ascii="Times New Roman" w:eastAsia="Calibri" w:hAnsi="Times New Roman" w:cs="Times New Roman"/>
          <w:sz w:val="24"/>
          <w:szCs w:val="28"/>
          <w:lang w:eastAsia="en-US"/>
        </w:rPr>
        <w:br w:type="page"/>
      </w:r>
    </w:p>
    <w:p w14:paraId="1AD2B12E" w14:textId="1FE3FAEB" w:rsidR="00052158" w:rsidRDefault="005A7850" w:rsidP="005A7850">
      <w:pPr>
        <w:spacing w:after="0" w:line="360" w:lineRule="auto"/>
        <w:mirrorIndents/>
        <w:jc w:val="center"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  <w:r w:rsidRPr="005A7850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lastRenderedPageBreak/>
        <w:t>Заключение</w:t>
      </w:r>
    </w:p>
    <w:p w14:paraId="03742519" w14:textId="77777777" w:rsidR="00F634A3" w:rsidRDefault="005A7850" w:rsidP="005A7850">
      <w:pPr>
        <w:spacing w:after="0" w:line="360" w:lineRule="auto"/>
        <w:ind w:firstLine="709"/>
        <w:mirrorIndents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Очень часто средства информации сообщают о различных авариях, в нашей стране и за рубежом. Рассмотренные блокировочные устройства предназначены для минимизации и предотвращения несчастных случаев на производстве. Конечно, они не обеспечивают полной безопасности, так как, исключить человеческий фактор нельзя. Однако, применение таких средств, помогает людям ориентироваться в чрезвычайных ситуациях и дает </w:t>
      </w:r>
      <w:r w:rsidR="00F634A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рабочим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дополнительное время для реагирования и эвакуации (при необходимости).</w:t>
      </w:r>
    </w:p>
    <w:p w14:paraId="69EC67B8" w14:textId="3F60040F" w:rsidR="005A7850" w:rsidRDefault="00F634A3" w:rsidP="005A7850">
      <w:pPr>
        <w:spacing w:after="0" w:line="360" w:lineRule="auto"/>
        <w:ind w:firstLine="709"/>
        <w:mirrorIndents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Сегодня на рынке представлен широкий выбор блокировочных устройств, выбор того или иного устройства должен максимально обеспечивать безопасность, при минимальных ложных срабатываниях, кроме того, данным устройствам необходимы периодические проверки и правильная установка</w:t>
      </w:r>
      <w:bookmarkStart w:id="2" w:name="_GoBack"/>
      <w:bookmarkEnd w:id="2"/>
      <w:r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14:paraId="1AE20725" w14:textId="77777777" w:rsidR="005A7850" w:rsidRDefault="005A7850" w:rsidP="005A7850">
      <w:pPr>
        <w:spacing w:after="0" w:line="240" w:lineRule="auto"/>
        <w:ind w:firstLine="709"/>
        <w:mirrorIndents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6C38E2CA" w14:textId="77777777" w:rsidR="005A7850" w:rsidRDefault="005A7850" w:rsidP="005A7850">
      <w:pPr>
        <w:spacing w:after="0" w:line="240" w:lineRule="auto"/>
        <w:ind w:firstLine="709"/>
        <w:mirrorIndents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5D61631B" w14:textId="77777777" w:rsidR="005A7850" w:rsidRPr="005A7850" w:rsidRDefault="005A7850" w:rsidP="005A7850">
      <w:pPr>
        <w:spacing w:after="0" w:line="240" w:lineRule="auto"/>
        <w:ind w:firstLine="709"/>
        <w:mirrorIndents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sectPr w:rsidR="005A7850" w:rsidRPr="005A7850" w:rsidSect="00052158">
      <w:foot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C7290D" w14:textId="77777777" w:rsidR="00DE5AC0" w:rsidRDefault="00DE5AC0" w:rsidP="00052158">
      <w:pPr>
        <w:spacing w:after="0" w:line="240" w:lineRule="auto"/>
      </w:pPr>
      <w:r>
        <w:separator/>
      </w:r>
    </w:p>
  </w:endnote>
  <w:endnote w:type="continuationSeparator" w:id="0">
    <w:p w14:paraId="7738CEF1" w14:textId="77777777" w:rsidR="00DE5AC0" w:rsidRDefault="00DE5AC0" w:rsidP="000521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4729513"/>
      <w:docPartObj>
        <w:docPartGallery w:val="Page Numbers (Bottom of Page)"/>
        <w:docPartUnique/>
      </w:docPartObj>
    </w:sdtPr>
    <w:sdtEndPr/>
    <w:sdtContent>
      <w:p w14:paraId="78AAE3CF" w14:textId="4539E895" w:rsidR="00052158" w:rsidRDefault="0005215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34A3">
          <w:rPr>
            <w:noProof/>
          </w:rPr>
          <w:t>11</w:t>
        </w:r>
        <w:r>
          <w:fldChar w:fldCharType="end"/>
        </w:r>
      </w:p>
    </w:sdtContent>
  </w:sdt>
  <w:p w14:paraId="0F2FD1A3" w14:textId="77777777" w:rsidR="00052158" w:rsidRDefault="0005215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C00A18" w14:textId="77777777" w:rsidR="00DE5AC0" w:rsidRDefault="00DE5AC0" w:rsidP="00052158">
      <w:pPr>
        <w:spacing w:after="0" w:line="240" w:lineRule="auto"/>
      </w:pPr>
      <w:r>
        <w:separator/>
      </w:r>
    </w:p>
  </w:footnote>
  <w:footnote w:type="continuationSeparator" w:id="0">
    <w:p w14:paraId="63A9BBA8" w14:textId="77777777" w:rsidR="00DE5AC0" w:rsidRDefault="00DE5AC0" w:rsidP="000521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C1FFF"/>
    <w:multiLevelType w:val="hybridMultilevel"/>
    <w:tmpl w:val="75CEC4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5147BB2"/>
    <w:multiLevelType w:val="hybridMultilevel"/>
    <w:tmpl w:val="4FA294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FB5C6E"/>
    <w:multiLevelType w:val="hybridMultilevel"/>
    <w:tmpl w:val="68AE52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1477141"/>
    <w:multiLevelType w:val="hybridMultilevel"/>
    <w:tmpl w:val="2ED61A4A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>
    <w:nsid w:val="11812E96"/>
    <w:multiLevelType w:val="multilevel"/>
    <w:tmpl w:val="F8789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-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3572965"/>
    <w:multiLevelType w:val="hybridMultilevel"/>
    <w:tmpl w:val="6B644B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36645D"/>
    <w:multiLevelType w:val="multilevel"/>
    <w:tmpl w:val="43603A7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12" w:hanging="2160"/>
      </w:pPr>
      <w:rPr>
        <w:rFonts w:hint="default"/>
      </w:rPr>
    </w:lvl>
  </w:abstractNum>
  <w:abstractNum w:abstractNumId="7">
    <w:nsid w:val="260F4D6E"/>
    <w:multiLevelType w:val="multilevel"/>
    <w:tmpl w:val="62EA3188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8">
    <w:nsid w:val="261C27EA"/>
    <w:multiLevelType w:val="multilevel"/>
    <w:tmpl w:val="E014EA24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271B7B71"/>
    <w:multiLevelType w:val="hybridMultilevel"/>
    <w:tmpl w:val="D20A5E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4D004E"/>
    <w:multiLevelType w:val="hybridMultilevel"/>
    <w:tmpl w:val="D2C8F3F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7CC4724"/>
    <w:multiLevelType w:val="hybridMultilevel"/>
    <w:tmpl w:val="E6A03F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27E26A2"/>
    <w:multiLevelType w:val="hybridMultilevel"/>
    <w:tmpl w:val="820C6D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ACB0FEF"/>
    <w:multiLevelType w:val="hybridMultilevel"/>
    <w:tmpl w:val="024EAF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1ED4A1F"/>
    <w:multiLevelType w:val="hybridMultilevel"/>
    <w:tmpl w:val="AFACE8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A16CA3"/>
    <w:multiLevelType w:val="multilevel"/>
    <w:tmpl w:val="26ECA11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6">
    <w:nsid w:val="5E831C3D"/>
    <w:multiLevelType w:val="multilevel"/>
    <w:tmpl w:val="26ECA11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7">
    <w:nsid w:val="661F716B"/>
    <w:multiLevelType w:val="hybridMultilevel"/>
    <w:tmpl w:val="ACACB4C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9"/>
  </w:num>
  <w:num w:numId="4">
    <w:abstractNumId w:val="13"/>
  </w:num>
  <w:num w:numId="5">
    <w:abstractNumId w:val="0"/>
  </w:num>
  <w:num w:numId="6">
    <w:abstractNumId w:val="17"/>
  </w:num>
  <w:num w:numId="7">
    <w:abstractNumId w:val="11"/>
  </w:num>
  <w:num w:numId="8">
    <w:abstractNumId w:val="12"/>
  </w:num>
  <w:num w:numId="9">
    <w:abstractNumId w:val="14"/>
  </w:num>
  <w:num w:numId="10">
    <w:abstractNumId w:val="16"/>
  </w:num>
  <w:num w:numId="11">
    <w:abstractNumId w:val="15"/>
  </w:num>
  <w:num w:numId="12">
    <w:abstractNumId w:val="6"/>
  </w:num>
  <w:num w:numId="13">
    <w:abstractNumId w:val="3"/>
  </w:num>
  <w:num w:numId="14">
    <w:abstractNumId w:val="7"/>
  </w:num>
  <w:num w:numId="15">
    <w:abstractNumId w:val="8"/>
  </w:num>
  <w:num w:numId="16">
    <w:abstractNumId w:val="4"/>
  </w:num>
  <w:num w:numId="17">
    <w:abstractNumId w:val="1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73F"/>
    <w:rsid w:val="0004222E"/>
    <w:rsid w:val="00052158"/>
    <w:rsid w:val="00055AA8"/>
    <w:rsid w:val="000F4DC8"/>
    <w:rsid w:val="00100B9A"/>
    <w:rsid w:val="00110876"/>
    <w:rsid w:val="002630DD"/>
    <w:rsid w:val="0029022F"/>
    <w:rsid w:val="0039570E"/>
    <w:rsid w:val="003D2184"/>
    <w:rsid w:val="003F6409"/>
    <w:rsid w:val="00481289"/>
    <w:rsid w:val="004F3C96"/>
    <w:rsid w:val="0053748A"/>
    <w:rsid w:val="005850D3"/>
    <w:rsid w:val="00597FF3"/>
    <w:rsid w:val="005A7850"/>
    <w:rsid w:val="00912442"/>
    <w:rsid w:val="0097673F"/>
    <w:rsid w:val="009D05FC"/>
    <w:rsid w:val="00AB0758"/>
    <w:rsid w:val="00B6410A"/>
    <w:rsid w:val="00BE3C2E"/>
    <w:rsid w:val="00D058D1"/>
    <w:rsid w:val="00DE5AC0"/>
    <w:rsid w:val="00EB1B84"/>
    <w:rsid w:val="00EE7A06"/>
    <w:rsid w:val="00F634A3"/>
    <w:rsid w:val="00FF4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164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158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link w:val="20"/>
    <w:uiPriority w:val="9"/>
    <w:qFormat/>
    <w:rsid w:val="0005215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21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5215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0521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52158"/>
    <w:rPr>
      <w:rFonts w:eastAsiaTheme="minorEastAsia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5215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7">
    <w:name w:val="Normal (Web)"/>
    <w:basedOn w:val="a"/>
    <w:uiPriority w:val="99"/>
    <w:semiHidden/>
    <w:unhideWhenUsed/>
    <w:rsid w:val="000521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052158"/>
    <w:rPr>
      <w:b/>
      <w:bCs/>
    </w:rPr>
  </w:style>
  <w:style w:type="paragraph" w:styleId="a9">
    <w:name w:val="List Paragraph"/>
    <w:basedOn w:val="a"/>
    <w:uiPriority w:val="34"/>
    <w:qFormat/>
    <w:rsid w:val="00100B9A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5A78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A7850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158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link w:val="20"/>
    <w:uiPriority w:val="9"/>
    <w:qFormat/>
    <w:rsid w:val="0005215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21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5215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0521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52158"/>
    <w:rPr>
      <w:rFonts w:eastAsiaTheme="minorEastAsia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5215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7">
    <w:name w:val="Normal (Web)"/>
    <w:basedOn w:val="a"/>
    <w:uiPriority w:val="99"/>
    <w:semiHidden/>
    <w:unhideWhenUsed/>
    <w:rsid w:val="000521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052158"/>
    <w:rPr>
      <w:b/>
      <w:bCs/>
    </w:rPr>
  </w:style>
  <w:style w:type="paragraph" w:styleId="a9">
    <w:name w:val="List Paragraph"/>
    <w:basedOn w:val="a"/>
    <w:uiPriority w:val="34"/>
    <w:qFormat/>
    <w:rsid w:val="00100B9A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5A78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A7850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3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73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9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54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87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0FA359-C1F1-4F8C-9FB3-FCEB47E55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11</Pages>
  <Words>1960</Words>
  <Characters>11174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Bimmer</cp:lastModifiedBy>
  <cp:revision>7</cp:revision>
  <dcterms:created xsi:type="dcterms:W3CDTF">2018-12-03T06:44:00Z</dcterms:created>
  <dcterms:modified xsi:type="dcterms:W3CDTF">2019-03-04T08:58:00Z</dcterms:modified>
</cp:coreProperties>
</file>