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7F6" w:rsidRPr="001573FF" w:rsidRDefault="00284E63" w:rsidP="00284E63">
      <w:pPr>
        <w:jc w:val="center"/>
        <w:rPr>
          <w:rFonts w:ascii="Times New Roman" w:hAnsi="Times New Roman" w:cs="Times New Roman"/>
        </w:rPr>
      </w:pPr>
      <w:r w:rsidRPr="001573FF">
        <w:rPr>
          <w:rFonts w:ascii="Times New Roman" w:hAnsi="Times New Roman" w:cs="Times New Roman"/>
        </w:rPr>
        <w:t>МИНОБОРНАУКИ РОССИИ</w:t>
      </w:r>
    </w:p>
    <w:p w:rsidR="00284E63" w:rsidRPr="001573FF" w:rsidRDefault="00284E63" w:rsidP="00284E63">
      <w:pPr>
        <w:jc w:val="center"/>
        <w:rPr>
          <w:rFonts w:ascii="Times New Roman" w:hAnsi="Times New Roman" w:cs="Times New Roman"/>
        </w:rPr>
      </w:pPr>
      <w:r w:rsidRPr="001573FF">
        <w:rPr>
          <w:rFonts w:ascii="Times New Roman" w:hAnsi="Times New Roman" w:cs="Times New Roman"/>
        </w:rPr>
        <w:t>Федеральное государственн</w:t>
      </w:r>
      <w:r w:rsidR="00D6437F">
        <w:rPr>
          <w:rFonts w:ascii="Times New Roman" w:hAnsi="Times New Roman" w:cs="Times New Roman"/>
        </w:rPr>
        <w:t>ое бюджетное образовательное уч</w:t>
      </w:r>
      <w:r w:rsidRPr="001573FF">
        <w:rPr>
          <w:rFonts w:ascii="Times New Roman" w:hAnsi="Times New Roman" w:cs="Times New Roman"/>
        </w:rPr>
        <w:t>реждение высшего образования</w:t>
      </w:r>
    </w:p>
    <w:p w:rsidR="00284E63" w:rsidRPr="00093020" w:rsidRDefault="00284E63" w:rsidP="00284E63">
      <w:pPr>
        <w:jc w:val="center"/>
        <w:rPr>
          <w:rFonts w:ascii="Times New Roman" w:hAnsi="Times New Roman" w:cs="Times New Roman"/>
          <w:b/>
        </w:rPr>
      </w:pPr>
      <w:r w:rsidRPr="001573FF">
        <w:rPr>
          <w:rFonts w:ascii="Times New Roman" w:hAnsi="Times New Roman" w:cs="Times New Roman"/>
        </w:rPr>
        <w:t>«</w:t>
      </w:r>
      <w:r w:rsidR="001A6067">
        <w:rPr>
          <w:rFonts w:ascii="Times New Roman" w:hAnsi="Times New Roman" w:cs="Times New Roman"/>
          <w:b/>
        </w:rPr>
        <w:t>Балтийский г</w:t>
      </w:r>
      <w:r w:rsidRPr="00093020">
        <w:rPr>
          <w:rFonts w:ascii="Times New Roman" w:hAnsi="Times New Roman" w:cs="Times New Roman"/>
          <w:b/>
        </w:rPr>
        <w:t>осударственный технический университет «</w:t>
      </w:r>
      <w:proofErr w:type="spellStart"/>
      <w:r w:rsidRPr="00093020">
        <w:rPr>
          <w:rFonts w:ascii="Times New Roman" w:hAnsi="Times New Roman" w:cs="Times New Roman"/>
          <w:b/>
        </w:rPr>
        <w:t>Военмех</w:t>
      </w:r>
      <w:proofErr w:type="spellEnd"/>
      <w:r w:rsidRPr="00093020">
        <w:rPr>
          <w:rFonts w:ascii="Times New Roman" w:hAnsi="Times New Roman" w:cs="Times New Roman"/>
          <w:b/>
        </w:rPr>
        <w:t>» им. Д.Ф. Устинова»</w:t>
      </w:r>
    </w:p>
    <w:p w:rsidR="00284E63" w:rsidRPr="00093020" w:rsidRDefault="00284E63" w:rsidP="00284E63">
      <w:pPr>
        <w:jc w:val="center"/>
        <w:rPr>
          <w:rFonts w:ascii="Times New Roman" w:hAnsi="Times New Roman" w:cs="Times New Roman"/>
          <w:b/>
        </w:rPr>
      </w:pPr>
      <w:r w:rsidRPr="00093020">
        <w:rPr>
          <w:rFonts w:ascii="Times New Roman" w:hAnsi="Times New Roman" w:cs="Times New Roman"/>
          <w:b/>
        </w:rPr>
        <w:t>(БГТУ «ВОЕНМЕХ» им. Д. Ф. Устинова)</w:t>
      </w:r>
    </w:p>
    <w:p w:rsidR="00284E63" w:rsidRDefault="00284E63" w:rsidP="00284E63">
      <w:pPr>
        <w:jc w:val="center"/>
      </w:pPr>
    </w:p>
    <w:p w:rsidR="00284E63" w:rsidRPr="001573FF" w:rsidRDefault="00284E63" w:rsidP="00284E63">
      <w:pPr>
        <w:rPr>
          <w:rFonts w:ascii="Times New Roman" w:hAnsi="Times New Roman" w:cs="Times New Roman"/>
          <w:u w:val="single"/>
        </w:rPr>
      </w:pPr>
      <w:r w:rsidRPr="001573FF">
        <w:rPr>
          <w:rFonts w:ascii="Times New Roman" w:hAnsi="Times New Roman" w:cs="Times New Roman"/>
        </w:rPr>
        <w:t xml:space="preserve">Кафедра </w:t>
      </w:r>
      <w:r w:rsidRPr="001573FF">
        <w:rPr>
          <w:rFonts w:ascii="Times New Roman" w:hAnsi="Times New Roman" w:cs="Times New Roman"/>
        </w:rPr>
        <w:tab/>
      </w:r>
      <w:r w:rsidRPr="001573FF">
        <w:rPr>
          <w:rFonts w:ascii="Times New Roman" w:hAnsi="Times New Roman" w:cs="Times New Roman"/>
          <w:u w:val="single"/>
        </w:rPr>
        <w:t>И4</w:t>
      </w:r>
      <w:r w:rsidRPr="001573FF">
        <w:rPr>
          <w:rFonts w:ascii="Times New Roman" w:hAnsi="Times New Roman" w:cs="Times New Roman"/>
          <w:u w:val="single"/>
        </w:rPr>
        <w:tab/>
      </w:r>
      <w:r w:rsidRPr="001573FF">
        <w:rPr>
          <w:rFonts w:ascii="Times New Roman" w:hAnsi="Times New Roman" w:cs="Times New Roman"/>
          <w:u w:val="single"/>
        </w:rPr>
        <w:tab/>
        <w:t>Радиоэлектронные Системы управления</w:t>
      </w:r>
    </w:p>
    <w:p w:rsidR="00284E63" w:rsidRPr="001573FF" w:rsidRDefault="00284E63" w:rsidP="00284E63">
      <w:pPr>
        <w:rPr>
          <w:rFonts w:ascii="Times New Roman" w:hAnsi="Times New Roman" w:cs="Times New Roman"/>
          <w:u w:val="single"/>
        </w:rPr>
      </w:pPr>
    </w:p>
    <w:p w:rsidR="00284E63" w:rsidRPr="001573FF" w:rsidRDefault="00284E63" w:rsidP="00284E63">
      <w:pPr>
        <w:rPr>
          <w:rFonts w:ascii="Times New Roman" w:hAnsi="Times New Roman" w:cs="Times New Roman"/>
          <w:u w:val="single"/>
        </w:rPr>
      </w:pPr>
    </w:p>
    <w:p w:rsidR="00284E63" w:rsidRPr="001573FF" w:rsidRDefault="00284E63" w:rsidP="00284E63">
      <w:pPr>
        <w:rPr>
          <w:rFonts w:ascii="Times New Roman" w:hAnsi="Times New Roman" w:cs="Times New Roman"/>
          <w:u w:val="single"/>
        </w:rPr>
      </w:pPr>
    </w:p>
    <w:p w:rsidR="00284E63" w:rsidRPr="001573FF" w:rsidRDefault="00284E63" w:rsidP="00284E63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1573FF">
        <w:rPr>
          <w:rFonts w:ascii="Times New Roman" w:hAnsi="Times New Roman" w:cs="Times New Roman"/>
          <w:sz w:val="44"/>
          <w:szCs w:val="44"/>
          <w:u w:val="single"/>
        </w:rPr>
        <w:t>Отчет</w:t>
      </w:r>
      <w:r w:rsidR="00EA7179">
        <w:rPr>
          <w:rFonts w:ascii="Times New Roman" w:hAnsi="Times New Roman" w:cs="Times New Roman"/>
          <w:sz w:val="44"/>
          <w:szCs w:val="44"/>
          <w:u w:val="single"/>
        </w:rPr>
        <w:t xml:space="preserve"> по преддипломной практике</w:t>
      </w:r>
    </w:p>
    <w:p w:rsidR="00284E63" w:rsidRPr="001573FF" w:rsidRDefault="00284E63" w:rsidP="00EA7179">
      <w:pPr>
        <w:rPr>
          <w:rFonts w:ascii="Times New Roman" w:hAnsi="Times New Roman" w:cs="Times New Roman"/>
          <w:sz w:val="28"/>
          <w:szCs w:val="28"/>
        </w:rPr>
      </w:pPr>
    </w:p>
    <w:p w:rsidR="00284E63" w:rsidRPr="001573FF" w:rsidRDefault="00284E63" w:rsidP="00284E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2C1C" w:rsidRPr="001573FF" w:rsidRDefault="00462C1C" w:rsidP="00462C1C">
      <w:pPr>
        <w:rPr>
          <w:rFonts w:ascii="Times New Roman" w:hAnsi="Times New Roman" w:cs="Times New Roman"/>
          <w:sz w:val="28"/>
          <w:szCs w:val="28"/>
          <w:u w:val="single"/>
        </w:rPr>
      </w:pPr>
      <w:r w:rsidRPr="001573FF">
        <w:rPr>
          <w:rFonts w:ascii="Times New Roman" w:hAnsi="Times New Roman" w:cs="Times New Roman"/>
          <w:sz w:val="28"/>
          <w:szCs w:val="28"/>
        </w:rPr>
        <w:t xml:space="preserve">Место прохождение практики </w:t>
      </w:r>
      <w:r w:rsidRPr="001573FF">
        <w:rPr>
          <w:rFonts w:ascii="Times New Roman" w:hAnsi="Times New Roman" w:cs="Times New Roman"/>
          <w:sz w:val="28"/>
          <w:szCs w:val="28"/>
          <w:u w:val="single"/>
        </w:rPr>
        <w:t xml:space="preserve">АО ВНИИРА –  Всероссийский научно </w:t>
      </w:r>
      <w:proofErr w:type="gramStart"/>
      <w:r w:rsidRPr="001573FF">
        <w:rPr>
          <w:rFonts w:ascii="Times New Roman" w:hAnsi="Times New Roman" w:cs="Times New Roman"/>
          <w:sz w:val="28"/>
          <w:szCs w:val="28"/>
          <w:u w:val="single"/>
        </w:rPr>
        <w:t>-и</w:t>
      </w:r>
      <w:proofErr w:type="gramEnd"/>
      <w:r w:rsidRPr="001573FF">
        <w:rPr>
          <w:rFonts w:ascii="Times New Roman" w:hAnsi="Times New Roman" w:cs="Times New Roman"/>
          <w:sz w:val="28"/>
          <w:szCs w:val="28"/>
          <w:u w:val="single"/>
        </w:rPr>
        <w:t>сследовательский Институт Радиоаппаратуры</w:t>
      </w:r>
    </w:p>
    <w:p w:rsidR="00462C1C" w:rsidRPr="001573FF" w:rsidRDefault="00462C1C" w:rsidP="00462C1C">
      <w:pPr>
        <w:rPr>
          <w:rFonts w:ascii="Times New Roman" w:hAnsi="Times New Roman" w:cs="Times New Roman"/>
          <w:sz w:val="28"/>
          <w:szCs w:val="28"/>
          <w:u w:val="single"/>
        </w:rPr>
      </w:pPr>
      <w:r w:rsidRPr="001573FF">
        <w:rPr>
          <w:rFonts w:ascii="Times New Roman" w:hAnsi="Times New Roman" w:cs="Times New Roman"/>
          <w:sz w:val="28"/>
          <w:szCs w:val="28"/>
        </w:rPr>
        <w:t>Студент группы</w:t>
      </w:r>
      <w:r w:rsidR="00EA7179">
        <w:rPr>
          <w:rFonts w:ascii="Times New Roman" w:hAnsi="Times New Roman" w:cs="Times New Roman"/>
          <w:sz w:val="28"/>
          <w:szCs w:val="28"/>
          <w:u w:val="single"/>
        </w:rPr>
        <w:t xml:space="preserve">   И4М31</w:t>
      </w:r>
    </w:p>
    <w:p w:rsidR="00462C1C" w:rsidRPr="001573FF" w:rsidRDefault="00462C1C" w:rsidP="00462C1C">
      <w:pPr>
        <w:rPr>
          <w:rFonts w:ascii="Times New Roman" w:hAnsi="Times New Roman" w:cs="Times New Roman"/>
          <w:sz w:val="28"/>
          <w:szCs w:val="28"/>
        </w:rPr>
      </w:pPr>
      <w:r w:rsidRPr="001573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573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573FF">
        <w:rPr>
          <w:rFonts w:ascii="Times New Roman" w:hAnsi="Times New Roman" w:cs="Times New Roman"/>
          <w:sz w:val="28"/>
          <w:szCs w:val="28"/>
        </w:rPr>
        <w:tab/>
      </w:r>
      <w:r w:rsidR="005D3CD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A7179">
        <w:rPr>
          <w:rFonts w:ascii="Times New Roman" w:hAnsi="Times New Roman" w:cs="Times New Roman"/>
          <w:sz w:val="28"/>
          <w:szCs w:val="28"/>
        </w:rPr>
        <w:t>Мечеткин</w:t>
      </w:r>
      <w:proofErr w:type="spellEnd"/>
      <w:r w:rsidR="00EA7179">
        <w:rPr>
          <w:rFonts w:ascii="Times New Roman" w:hAnsi="Times New Roman" w:cs="Times New Roman"/>
          <w:sz w:val="28"/>
          <w:szCs w:val="28"/>
        </w:rPr>
        <w:t xml:space="preserve"> Дмитрий Дмитриевич</w:t>
      </w:r>
    </w:p>
    <w:p w:rsidR="00462C1C" w:rsidRDefault="00462C1C" w:rsidP="00462C1C">
      <w:pPr>
        <w:rPr>
          <w:rFonts w:ascii="Times New Roman" w:hAnsi="Times New Roman" w:cs="Times New Roman"/>
          <w:sz w:val="28"/>
          <w:szCs w:val="28"/>
        </w:rPr>
      </w:pPr>
      <w:r w:rsidRPr="001573FF">
        <w:rPr>
          <w:rFonts w:ascii="Times New Roman" w:hAnsi="Times New Roman" w:cs="Times New Roman"/>
          <w:sz w:val="28"/>
          <w:szCs w:val="28"/>
        </w:rPr>
        <w:t>Руководитель практики по месту прохождения</w:t>
      </w:r>
    </w:p>
    <w:p w:rsidR="00527A79" w:rsidRPr="001573FF" w:rsidRDefault="00527A79" w:rsidP="00462C1C">
      <w:pPr>
        <w:rPr>
          <w:rFonts w:ascii="Times New Roman" w:hAnsi="Times New Roman" w:cs="Times New Roman"/>
          <w:sz w:val="28"/>
          <w:szCs w:val="28"/>
        </w:rPr>
      </w:pPr>
    </w:p>
    <w:p w:rsidR="00462C1C" w:rsidRPr="000D116A" w:rsidRDefault="00462C1C" w:rsidP="00462C1C">
      <w:pPr>
        <w:rPr>
          <w:rFonts w:ascii="Times New Roman" w:hAnsi="Times New Roman" w:cs="Times New Roman"/>
          <w:sz w:val="28"/>
          <w:szCs w:val="28"/>
        </w:rPr>
      </w:pPr>
      <w:r w:rsidRPr="001573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573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D116A">
        <w:rPr>
          <w:rFonts w:ascii="Times New Roman" w:hAnsi="Times New Roman" w:cs="Times New Roman"/>
          <w:sz w:val="28"/>
          <w:szCs w:val="28"/>
        </w:rPr>
        <w:t xml:space="preserve">  </w:t>
      </w:r>
      <w:r w:rsidR="00EA7179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EA7179">
        <w:rPr>
          <w:rFonts w:ascii="Times New Roman" w:hAnsi="Times New Roman" w:cs="Times New Roman"/>
          <w:sz w:val="28"/>
          <w:szCs w:val="28"/>
        </w:rPr>
        <w:t>Патоцкий</w:t>
      </w:r>
      <w:proofErr w:type="spellEnd"/>
      <w:r w:rsidR="00EA7179">
        <w:rPr>
          <w:rFonts w:ascii="Times New Roman" w:hAnsi="Times New Roman" w:cs="Times New Roman"/>
          <w:sz w:val="28"/>
          <w:szCs w:val="28"/>
        </w:rPr>
        <w:t xml:space="preserve"> Игорь Дмитриевич</w:t>
      </w:r>
      <w:bookmarkStart w:id="0" w:name="_GoBack"/>
      <w:bookmarkEnd w:id="0"/>
    </w:p>
    <w:p w:rsidR="00462C1C" w:rsidRPr="001573FF" w:rsidRDefault="002007EA" w:rsidP="00462C1C">
      <w:pPr>
        <w:rPr>
          <w:rFonts w:ascii="Times New Roman" w:hAnsi="Times New Roman" w:cs="Times New Roman"/>
          <w:sz w:val="28"/>
          <w:szCs w:val="28"/>
        </w:rPr>
      </w:pPr>
      <w:r w:rsidRPr="001573FF">
        <w:rPr>
          <w:rFonts w:ascii="Times New Roman" w:hAnsi="Times New Roman" w:cs="Times New Roman"/>
          <w:sz w:val="28"/>
          <w:szCs w:val="28"/>
        </w:rPr>
        <w:t>Руководитель пр</w:t>
      </w:r>
      <w:r w:rsidR="00462C1C" w:rsidRPr="001573FF">
        <w:rPr>
          <w:rFonts w:ascii="Times New Roman" w:hAnsi="Times New Roman" w:cs="Times New Roman"/>
          <w:sz w:val="28"/>
          <w:szCs w:val="28"/>
        </w:rPr>
        <w:t>актики от ВУЗа</w:t>
      </w:r>
    </w:p>
    <w:p w:rsidR="00462C1C" w:rsidRPr="001573FF" w:rsidRDefault="00462C1C" w:rsidP="00462C1C">
      <w:pPr>
        <w:rPr>
          <w:rFonts w:ascii="Times New Roman" w:hAnsi="Times New Roman" w:cs="Times New Roman"/>
          <w:sz w:val="28"/>
          <w:szCs w:val="28"/>
        </w:rPr>
      </w:pPr>
      <w:r w:rsidRPr="001573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573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573FF">
        <w:rPr>
          <w:rFonts w:ascii="Times New Roman" w:hAnsi="Times New Roman" w:cs="Times New Roman"/>
          <w:sz w:val="28"/>
          <w:szCs w:val="28"/>
        </w:rPr>
        <w:t xml:space="preserve"> </w:t>
      </w:r>
      <w:r w:rsidRPr="001573FF">
        <w:rPr>
          <w:rFonts w:ascii="Times New Roman" w:hAnsi="Times New Roman" w:cs="Times New Roman"/>
          <w:sz w:val="28"/>
          <w:szCs w:val="28"/>
        </w:rPr>
        <w:tab/>
      </w:r>
      <w:r w:rsidR="00726E2F">
        <w:rPr>
          <w:rFonts w:ascii="Times New Roman" w:hAnsi="Times New Roman" w:cs="Times New Roman"/>
          <w:sz w:val="28"/>
          <w:szCs w:val="28"/>
        </w:rPr>
        <w:t xml:space="preserve"> </w:t>
      </w:r>
      <w:r w:rsidRPr="001573FF">
        <w:rPr>
          <w:rFonts w:ascii="Times New Roman" w:hAnsi="Times New Roman" w:cs="Times New Roman"/>
          <w:sz w:val="28"/>
          <w:szCs w:val="28"/>
        </w:rPr>
        <w:t>Смирнов Вениамин Васильевич</w:t>
      </w:r>
    </w:p>
    <w:p w:rsidR="00462C1C" w:rsidRDefault="00462C1C" w:rsidP="00462C1C">
      <w:pPr>
        <w:rPr>
          <w:sz w:val="28"/>
          <w:szCs w:val="28"/>
        </w:rPr>
      </w:pPr>
    </w:p>
    <w:p w:rsidR="00462C1C" w:rsidRDefault="00462C1C" w:rsidP="00462C1C">
      <w:pPr>
        <w:rPr>
          <w:sz w:val="28"/>
          <w:szCs w:val="28"/>
        </w:rPr>
      </w:pPr>
    </w:p>
    <w:p w:rsidR="00462C1C" w:rsidRDefault="00462C1C" w:rsidP="00462C1C">
      <w:pPr>
        <w:rPr>
          <w:sz w:val="28"/>
          <w:szCs w:val="28"/>
        </w:rPr>
      </w:pPr>
    </w:p>
    <w:p w:rsidR="00462C1C" w:rsidRDefault="00462C1C" w:rsidP="00462C1C">
      <w:pPr>
        <w:jc w:val="center"/>
        <w:rPr>
          <w:rFonts w:ascii="Times New Roman" w:hAnsi="Times New Roman" w:cs="Times New Roman"/>
          <w:sz w:val="28"/>
          <w:szCs w:val="28"/>
        </w:rPr>
      </w:pPr>
      <w:r w:rsidRPr="00462C1C">
        <w:rPr>
          <w:rFonts w:ascii="Times New Roman" w:hAnsi="Times New Roman" w:cs="Times New Roman"/>
          <w:sz w:val="28"/>
          <w:szCs w:val="28"/>
        </w:rPr>
        <w:t xml:space="preserve">САНКТ-ПЕТЕРБУРГ </w:t>
      </w:r>
    </w:p>
    <w:p w:rsidR="001573FF" w:rsidRDefault="00462C1C" w:rsidP="001573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</w:p>
    <w:p w:rsidR="00AB57A3" w:rsidRPr="00093020" w:rsidRDefault="00AB57A3" w:rsidP="00AB57A3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020">
        <w:rPr>
          <w:rFonts w:ascii="Times New Roman" w:hAnsi="Times New Roman" w:cs="Times New Roman"/>
          <w:sz w:val="28"/>
          <w:szCs w:val="28"/>
        </w:rPr>
        <w:t>Содержание отчета</w:t>
      </w:r>
    </w:p>
    <w:p w:rsidR="00AB57A3" w:rsidRPr="00093020" w:rsidRDefault="00AB57A3" w:rsidP="00AB57A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93020">
        <w:rPr>
          <w:rFonts w:ascii="Times New Roman" w:hAnsi="Times New Roman" w:cs="Times New Roman"/>
          <w:sz w:val="28"/>
          <w:szCs w:val="28"/>
        </w:rPr>
        <w:lastRenderedPageBreak/>
        <w:t>Цель практики</w:t>
      </w:r>
    </w:p>
    <w:p w:rsidR="00AB57A3" w:rsidRPr="00093020" w:rsidRDefault="00AB57A3" w:rsidP="00AB57A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93020">
        <w:rPr>
          <w:rFonts w:ascii="Times New Roman" w:hAnsi="Times New Roman" w:cs="Times New Roman"/>
          <w:sz w:val="28"/>
          <w:szCs w:val="28"/>
        </w:rPr>
        <w:t>План-график прохождения практики</w:t>
      </w:r>
    </w:p>
    <w:p w:rsidR="00AB57A3" w:rsidRPr="00093020" w:rsidRDefault="00AB57A3" w:rsidP="00AB57A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93020">
        <w:rPr>
          <w:rFonts w:ascii="Times New Roman" w:hAnsi="Times New Roman" w:cs="Times New Roman"/>
          <w:sz w:val="28"/>
          <w:szCs w:val="28"/>
        </w:rPr>
        <w:t xml:space="preserve">Краткая </w:t>
      </w:r>
      <w:r w:rsidR="00B40B27">
        <w:rPr>
          <w:rFonts w:ascii="Times New Roman" w:hAnsi="Times New Roman" w:cs="Times New Roman"/>
          <w:sz w:val="28"/>
          <w:szCs w:val="28"/>
        </w:rPr>
        <w:t>информация</w:t>
      </w:r>
      <w:r w:rsidR="00C3099A">
        <w:rPr>
          <w:rFonts w:ascii="Times New Roman" w:hAnsi="Times New Roman" w:cs="Times New Roman"/>
          <w:sz w:val="28"/>
          <w:szCs w:val="28"/>
        </w:rPr>
        <w:t xml:space="preserve"> о концерне.</w:t>
      </w:r>
    </w:p>
    <w:p w:rsidR="00AB57A3" w:rsidRPr="00093020" w:rsidRDefault="006D52FB" w:rsidP="00AB57A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информация о</w:t>
      </w:r>
      <w:r w:rsidR="00B40B27">
        <w:rPr>
          <w:rFonts w:ascii="Times New Roman" w:hAnsi="Times New Roman" w:cs="Times New Roman"/>
          <w:sz w:val="28"/>
          <w:szCs w:val="28"/>
        </w:rPr>
        <w:t xml:space="preserve"> предприятии</w:t>
      </w:r>
      <w:r w:rsidR="00AB57A3" w:rsidRPr="00093020">
        <w:rPr>
          <w:rFonts w:ascii="Times New Roman" w:hAnsi="Times New Roman" w:cs="Times New Roman"/>
          <w:sz w:val="28"/>
          <w:szCs w:val="28"/>
        </w:rPr>
        <w:t>, в котором проходится практика</w:t>
      </w:r>
      <w:r w:rsidR="00C3099A">
        <w:rPr>
          <w:rFonts w:ascii="Times New Roman" w:hAnsi="Times New Roman" w:cs="Times New Roman"/>
          <w:sz w:val="28"/>
          <w:szCs w:val="28"/>
        </w:rPr>
        <w:t xml:space="preserve"> и выпускаемой продукции.</w:t>
      </w:r>
    </w:p>
    <w:p w:rsidR="00AB57A3" w:rsidRPr="00093020" w:rsidRDefault="00AB57A3" w:rsidP="00AB57A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93020">
        <w:rPr>
          <w:rFonts w:ascii="Times New Roman" w:hAnsi="Times New Roman" w:cs="Times New Roman"/>
          <w:sz w:val="28"/>
          <w:szCs w:val="28"/>
        </w:rPr>
        <w:t>Перечень</w:t>
      </w:r>
      <w:r w:rsidR="00093020" w:rsidRPr="00093020">
        <w:rPr>
          <w:rFonts w:ascii="Times New Roman" w:hAnsi="Times New Roman" w:cs="Times New Roman"/>
          <w:sz w:val="28"/>
          <w:szCs w:val="28"/>
        </w:rPr>
        <w:t xml:space="preserve"> </w:t>
      </w:r>
      <w:r w:rsidRPr="00093020">
        <w:rPr>
          <w:rFonts w:ascii="Times New Roman" w:hAnsi="Times New Roman" w:cs="Times New Roman"/>
          <w:sz w:val="28"/>
          <w:szCs w:val="28"/>
        </w:rPr>
        <w:t>конкретных заданий во время прохождения практики</w:t>
      </w:r>
    </w:p>
    <w:p w:rsidR="00AB57A3" w:rsidRPr="00093020" w:rsidRDefault="00AB57A3" w:rsidP="00AB57A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93020">
        <w:rPr>
          <w:rFonts w:ascii="Times New Roman" w:hAnsi="Times New Roman" w:cs="Times New Roman"/>
          <w:sz w:val="28"/>
          <w:szCs w:val="28"/>
        </w:rPr>
        <w:t>Составление отчета</w:t>
      </w:r>
    </w:p>
    <w:p w:rsidR="00AB57A3" w:rsidRPr="00093020" w:rsidRDefault="006D52FB" w:rsidP="00AB57A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</w:t>
      </w:r>
      <w:r w:rsidR="00AB57A3" w:rsidRPr="00093020">
        <w:rPr>
          <w:rFonts w:ascii="Times New Roman" w:hAnsi="Times New Roman" w:cs="Times New Roman"/>
          <w:sz w:val="28"/>
          <w:szCs w:val="28"/>
        </w:rPr>
        <w:t xml:space="preserve"> материале изученном в ходе практики</w:t>
      </w:r>
      <w:r w:rsidR="00093020" w:rsidRPr="00093020">
        <w:rPr>
          <w:rFonts w:ascii="Times New Roman" w:hAnsi="Times New Roman" w:cs="Times New Roman"/>
          <w:sz w:val="28"/>
          <w:szCs w:val="28"/>
        </w:rPr>
        <w:t xml:space="preserve"> </w:t>
      </w:r>
      <w:r w:rsidR="00AB57A3" w:rsidRPr="00093020">
        <w:rPr>
          <w:rFonts w:ascii="Times New Roman" w:hAnsi="Times New Roman" w:cs="Times New Roman"/>
          <w:sz w:val="28"/>
          <w:szCs w:val="28"/>
        </w:rPr>
        <w:t>(возможности испытательного оборудования, автоматизированного рабочего места, пакета программ)</w:t>
      </w:r>
      <w:r w:rsidR="00093020" w:rsidRPr="00093020">
        <w:rPr>
          <w:rFonts w:ascii="Times New Roman" w:hAnsi="Times New Roman" w:cs="Times New Roman"/>
          <w:sz w:val="28"/>
          <w:szCs w:val="28"/>
        </w:rPr>
        <w:t>.</w:t>
      </w:r>
    </w:p>
    <w:p w:rsidR="00AB57A3" w:rsidRPr="00093020" w:rsidRDefault="00AB57A3" w:rsidP="00AB57A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93020">
        <w:rPr>
          <w:rFonts w:ascii="Times New Roman" w:hAnsi="Times New Roman" w:cs="Times New Roman"/>
          <w:sz w:val="28"/>
          <w:szCs w:val="28"/>
        </w:rPr>
        <w:t>Результаты, полученные в ходе практики лично студентом</w:t>
      </w:r>
    </w:p>
    <w:p w:rsidR="00AB57A3" w:rsidRPr="00093020" w:rsidRDefault="00AB57A3" w:rsidP="00AB57A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93020">
        <w:rPr>
          <w:rFonts w:ascii="Times New Roman" w:hAnsi="Times New Roman" w:cs="Times New Roman"/>
          <w:sz w:val="28"/>
          <w:szCs w:val="28"/>
        </w:rPr>
        <w:t>Перечень знаний умений навыков, приобретенных студентом в ходе  практики</w:t>
      </w:r>
    </w:p>
    <w:p w:rsidR="00AB57A3" w:rsidRPr="00093020" w:rsidRDefault="00AB57A3" w:rsidP="00AB57A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93020">
        <w:rPr>
          <w:rFonts w:ascii="Times New Roman" w:hAnsi="Times New Roman" w:cs="Times New Roman"/>
          <w:sz w:val="28"/>
          <w:szCs w:val="28"/>
        </w:rPr>
        <w:t>Заключение</w:t>
      </w:r>
    </w:p>
    <w:p w:rsidR="00AB57A3" w:rsidRPr="00093020" w:rsidRDefault="00AB57A3" w:rsidP="00AB57A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93020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AB57A3" w:rsidRPr="00093020" w:rsidRDefault="00AB57A3" w:rsidP="00AB57A3">
      <w:pPr>
        <w:rPr>
          <w:rFonts w:ascii="Times New Roman" w:hAnsi="Times New Roman" w:cs="Times New Roman"/>
          <w:sz w:val="28"/>
          <w:szCs w:val="28"/>
        </w:rPr>
      </w:pPr>
    </w:p>
    <w:p w:rsidR="00AB57A3" w:rsidRPr="00093020" w:rsidRDefault="00AB57A3" w:rsidP="00AB57A3">
      <w:pPr>
        <w:rPr>
          <w:rFonts w:ascii="Times New Roman" w:hAnsi="Times New Roman" w:cs="Times New Roman"/>
          <w:sz w:val="28"/>
          <w:szCs w:val="28"/>
        </w:rPr>
      </w:pPr>
    </w:p>
    <w:p w:rsidR="00AB57A3" w:rsidRPr="00093020" w:rsidRDefault="00AB57A3" w:rsidP="00AB57A3">
      <w:pPr>
        <w:rPr>
          <w:rFonts w:ascii="Times New Roman" w:hAnsi="Times New Roman" w:cs="Times New Roman"/>
          <w:sz w:val="28"/>
          <w:szCs w:val="28"/>
        </w:rPr>
      </w:pPr>
    </w:p>
    <w:p w:rsidR="00AB57A3" w:rsidRPr="00093020" w:rsidRDefault="00AB57A3" w:rsidP="00AB57A3">
      <w:pPr>
        <w:rPr>
          <w:rFonts w:ascii="Times New Roman" w:hAnsi="Times New Roman" w:cs="Times New Roman"/>
          <w:sz w:val="28"/>
          <w:szCs w:val="28"/>
        </w:rPr>
      </w:pPr>
    </w:p>
    <w:p w:rsidR="00AB57A3" w:rsidRPr="00093020" w:rsidRDefault="00AB57A3" w:rsidP="00AB57A3">
      <w:pPr>
        <w:rPr>
          <w:rFonts w:ascii="Times New Roman" w:hAnsi="Times New Roman" w:cs="Times New Roman"/>
          <w:sz w:val="28"/>
          <w:szCs w:val="28"/>
        </w:rPr>
      </w:pPr>
    </w:p>
    <w:p w:rsidR="00AB57A3" w:rsidRPr="00093020" w:rsidRDefault="00AB57A3" w:rsidP="00AB57A3">
      <w:pPr>
        <w:rPr>
          <w:rFonts w:ascii="Times New Roman" w:hAnsi="Times New Roman" w:cs="Times New Roman"/>
          <w:sz w:val="28"/>
          <w:szCs w:val="28"/>
        </w:rPr>
      </w:pPr>
    </w:p>
    <w:p w:rsidR="00AB57A3" w:rsidRPr="00093020" w:rsidRDefault="00AB57A3" w:rsidP="00AB57A3">
      <w:pPr>
        <w:rPr>
          <w:rFonts w:ascii="Times New Roman" w:hAnsi="Times New Roman" w:cs="Times New Roman"/>
          <w:sz w:val="28"/>
          <w:szCs w:val="28"/>
        </w:rPr>
      </w:pPr>
    </w:p>
    <w:p w:rsidR="00AB57A3" w:rsidRPr="00093020" w:rsidRDefault="00AB57A3" w:rsidP="00AB57A3">
      <w:pPr>
        <w:rPr>
          <w:rFonts w:ascii="Times New Roman" w:hAnsi="Times New Roman" w:cs="Times New Roman"/>
          <w:sz w:val="28"/>
          <w:szCs w:val="28"/>
        </w:rPr>
      </w:pPr>
    </w:p>
    <w:p w:rsidR="00AB57A3" w:rsidRDefault="00AB57A3" w:rsidP="00AB57A3">
      <w:pPr>
        <w:rPr>
          <w:rFonts w:ascii="Times New Roman" w:hAnsi="Times New Roman" w:cs="Times New Roman"/>
          <w:sz w:val="32"/>
          <w:szCs w:val="32"/>
        </w:rPr>
      </w:pPr>
    </w:p>
    <w:p w:rsidR="00AB57A3" w:rsidRDefault="00AB57A3" w:rsidP="00AB57A3">
      <w:pPr>
        <w:rPr>
          <w:rFonts w:ascii="Times New Roman" w:hAnsi="Times New Roman" w:cs="Times New Roman"/>
          <w:sz w:val="32"/>
          <w:szCs w:val="32"/>
        </w:rPr>
      </w:pPr>
    </w:p>
    <w:p w:rsidR="00AB57A3" w:rsidRDefault="00AB57A3" w:rsidP="00AB57A3">
      <w:pPr>
        <w:rPr>
          <w:rFonts w:ascii="Times New Roman" w:hAnsi="Times New Roman" w:cs="Times New Roman"/>
          <w:sz w:val="32"/>
          <w:szCs w:val="32"/>
        </w:rPr>
      </w:pPr>
    </w:p>
    <w:p w:rsidR="00093020" w:rsidRDefault="00093020" w:rsidP="00AB57A3">
      <w:pPr>
        <w:rPr>
          <w:rFonts w:ascii="Times New Roman" w:hAnsi="Times New Roman" w:cs="Times New Roman"/>
          <w:sz w:val="32"/>
          <w:szCs w:val="32"/>
        </w:rPr>
      </w:pPr>
    </w:p>
    <w:p w:rsidR="00093020" w:rsidRDefault="00093020" w:rsidP="00AB57A3">
      <w:pPr>
        <w:rPr>
          <w:rFonts w:ascii="Times New Roman" w:hAnsi="Times New Roman" w:cs="Times New Roman"/>
          <w:sz w:val="32"/>
          <w:szCs w:val="32"/>
        </w:rPr>
      </w:pPr>
    </w:p>
    <w:p w:rsidR="00093020" w:rsidRPr="00AB57A3" w:rsidRDefault="00093020" w:rsidP="00AB57A3">
      <w:pPr>
        <w:rPr>
          <w:rFonts w:ascii="Times New Roman" w:hAnsi="Times New Roman" w:cs="Times New Roman"/>
          <w:sz w:val="32"/>
          <w:szCs w:val="32"/>
        </w:rPr>
      </w:pPr>
    </w:p>
    <w:p w:rsidR="001F1D8C" w:rsidRDefault="00E965FA" w:rsidP="00462C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1F1D8C">
        <w:rPr>
          <w:rFonts w:ascii="Times New Roman" w:hAnsi="Times New Roman" w:cs="Times New Roman"/>
          <w:b/>
          <w:sz w:val="28"/>
          <w:szCs w:val="28"/>
        </w:rPr>
        <w:t>Цель практики</w:t>
      </w:r>
      <w:proofErr w:type="gramStart"/>
      <w:r w:rsidR="001F1D8C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496A69" w:rsidRDefault="0028259C" w:rsidP="00462C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1)</w:t>
      </w:r>
      <w:r w:rsidR="00903C30">
        <w:rPr>
          <w:rFonts w:ascii="Times New Roman" w:hAnsi="Times New Roman" w:cs="Times New Roman"/>
          <w:b/>
          <w:sz w:val="28"/>
          <w:szCs w:val="28"/>
        </w:rPr>
        <w:t xml:space="preserve">Ознакомиться с  обязанностями  и профессиональными </w:t>
      </w:r>
      <w:r w:rsidR="005A5E72">
        <w:rPr>
          <w:rFonts w:ascii="Times New Roman" w:hAnsi="Times New Roman" w:cs="Times New Roman"/>
          <w:b/>
          <w:sz w:val="28"/>
          <w:szCs w:val="28"/>
        </w:rPr>
        <w:t xml:space="preserve">навыками </w:t>
      </w:r>
      <w:r w:rsidR="00903C30">
        <w:rPr>
          <w:rFonts w:ascii="Times New Roman" w:hAnsi="Times New Roman" w:cs="Times New Roman"/>
          <w:b/>
          <w:sz w:val="28"/>
          <w:szCs w:val="28"/>
        </w:rPr>
        <w:t>инженера-радиотехника</w:t>
      </w:r>
      <w:r w:rsidR="005A5E72">
        <w:rPr>
          <w:rFonts w:ascii="Times New Roman" w:hAnsi="Times New Roman" w:cs="Times New Roman"/>
          <w:b/>
          <w:sz w:val="28"/>
          <w:szCs w:val="28"/>
        </w:rPr>
        <w:t>.</w:t>
      </w:r>
    </w:p>
    <w:p w:rsidR="00DF5ADC" w:rsidRDefault="00903C30" w:rsidP="00462C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2)</w:t>
      </w:r>
      <w:r w:rsidR="001F1D8C">
        <w:rPr>
          <w:rFonts w:ascii="Times New Roman" w:hAnsi="Times New Roman" w:cs="Times New Roman"/>
          <w:b/>
          <w:sz w:val="28"/>
          <w:szCs w:val="28"/>
        </w:rPr>
        <w:t xml:space="preserve">Разработка </w:t>
      </w:r>
      <w:r w:rsidR="00CF7D70">
        <w:rPr>
          <w:rFonts w:ascii="Times New Roman" w:hAnsi="Times New Roman" w:cs="Times New Roman"/>
          <w:b/>
          <w:sz w:val="28"/>
          <w:szCs w:val="28"/>
        </w:rPr>
        <w:t xml:space="preserve">портативного </w:t>
      </w:r>
      <w:r w:rsidR="001F1D8C">
        <w:rPr>
          <w:rFonts w:ascii="Times New Roman" w:hAnsi="Times New Roman" w:cs="Times New Roman"/>
          <w:b/>
          <w:sz w:val="28"/>
          <w:szCs w:val="28"/>
        </w:rPr>
        <w:t>детектора</w:t>
      </w:r>
      <w:r w:rsidR="005A5E72">
        <w:rPr>
          <w:rFonts w:ascii="Times New Roman" w:hAnsi="Times New Roman" w:cs="Times New Roman"/>
          <w:b/>
          <w:sz w:val="28"/>
          <w:szCs w:val="28"/>
        </w:rPr>
        <w:t>,</w:t>
      </w:r>
      <w:r w:rsidR="00CF7D70">
        <w:rPr>
          <w:rFonts w:ascii="Times New Roman" w:hAnsi="Times New Roman" w:cs="Times New Roman"/>
          <w:b/>
          <w:sz w:val="28"/>
          <w:szCs w:val="28"/>
        </w:rPr>
        <w:t xml:space="preserve"> обеспечивающий </w:t>
      </w:r>
      <w:r w:rsidR="005A5E72">
        <w:rPr>
          <w:rFonts w:ascii="Times New Roman" w:hAnsi="Times New Roman" w:cs="Times New Roman"/>
          <w:b/>
          <w:sz w:val="28"/>
          <w:szCs w:val="28"/>
        </w:rPr>
        <w:t xml:space="preserve"> индикацию уровня</w:t>
      </w:r>
      <w:r w:rsidR="001F1D8C">
        <w:rPr>
          <w:rFonts w:ascii="Times New Roman" w:hAnsi="Times New Roman" w:cs="Times New Roman"/>
          <w:b/>
          <w:sz w:val="28"/>
          <w:szCs w:val="28"/>
        </w:rPr>
        <w:t xml:space="preserve"> радиочастотных излучений</w:t>
      </w:r>
      <w:proofErr w:type="gramStart"/>
      <w:r w:rsidR="001F1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6A6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1F1D8C" w:rsidRPr="00EA7179" w:rsidRDefault="00DF5ADC" w:rsidP="00462C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3)</w:t>
      </w:r>
      <w:r w:rsidR="00496A69">
        <w:rPr>
          <w:rFonts w:ascii="Times New Roman" w:hAnsi="Times New Roman" w:cs="Times New Roman"/>
          <w:b/>
          <w:sz w:val="28"/>
          <w:szCs w:val="28"/>
        </w:rPr>
        <w:t xml:space="preserve"> Написание программного обеспечения.</w:t>
      </w:r>
    </w:p>
    <w:p w:rsidR="00BF75BF" w:rsidRPr="00EA7179" w:rsidRDefault="00BF75BF" w:rsidP="00462C1C">
      <w:pPr>
        <w:rPr>
          <w:rFonts w:ascii="Times New Roman" w:hAnsi="Times New Roman" w:cs="Times New Roman"/>
          <w:b/>
          <w:sz w:val="28"/>
          <w:szCs w:val="28"/>
        </w:rPr>
      </w:pPr>
    </w:p>
    <w:p w:rsidR="0028259C" w:rsidRDefault="00D4489A" w:rsidP="00D448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96A69">
        <w:rPr>
          <w:rFonts w:ascii="Times New Roman" w:hAnsi="Times New Roman" w:cs="Times New Roman"/>
          <w:b/>
          <w:sz w:val="28"/>
          <w:szCs w:val="28"/>
        </w:rPr>
        <w:t>.</w:t>
      </w:r>
      <w:r w:rsidR="00E965F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План прохождения практики</w:t>
      </w:r>
    </w:p>
    <w:p w:rsidR="00496A69" w:rsidRDefault="00496A69" w:rsidP="00D448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51"/>
        <w:gridCol w:w="2489"/>
        <w:gridCol w:w="2359"/>
        <w:gridCol w:w="2372"/>
      </w:tblGrid>
      <w:tr w:rsidR="00D4489A" w:rsidTr="00D4489A">
        <w:tc>
          <w:tcPr>
            <w:tcW w:w="2392" w:type="dxa"/>
          </w:tcPr>
          <w:p w:rsidR="00D4489A" w:rsidRDefault="00D4489A" w:rsidP="00DE7C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393" w:type="dxa"/>
          </w:tcPr>
          <w:p w:rsidR="00D4489A" w:rsidRDefault="00D4489A" w:rsidP="00DE7C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2393" w:type="dxa"/>
          </w:tcPr>
          <w:p w:rsidR="00D4489A" w:rsidRDefault="00D4489A" w:rsidP="00DE7C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2393" w:type="dxa"/>
          </w:tcPr>
          <w:p w:rsidR="00D4489A" w:rsidRDefault="00D4489A" w:rsidP="00DE7C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Подпись научного руководителя</w:t>
            </w:r>
          </w:p>
          <w:p w:rsidR="00D4489A" w:rsidRDefault="00D4489A" w:rsidP="00DE7C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489A" w:rsidRDefault="00D4489A" w:rsidP="00DE7C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489A" w:rsidTr="00D4489A">
        <w:tc>
          <w:tcPr>
            <w:tcW w:w="2392" w:type="dxa"/>
          </w:tcPr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4489A" w:rsidTr="00D4489A">
        <w:tc>
          <w:tcPr>
            <w:tcW w:w="2392" w:type="dxa"/>
          </w:tcPr>
          <w:p w:rsidR="00D4489A" w:rsidRDefault="00496A69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D4489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06.2018-29.06.2018</w:t>
            </w:r>
          </w:p>
        </w:tc>
        <w:tc>
          <w:tcPr>
            <w:tcW w:w="2393" w:type="dxa"/>
          </w:tcPr>
          <w:p w:rsidR="00DE7C8E" w:rsidRDefault="00DE7C8E" w:rsidP="000474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Знакомство с отделом</w:t>
            </w:r>
            <w:r w:rsidR="0004743C">
              <w:rPr>
                <w:rFonts w:ascii="Times New Roman" w:hAnsi="Times New Roman" w:cs="Times New Roman"/>
                <w:b/>
                <w:sz w:val="28"/>
                <w:szCs w:val="28"/>
              </w:rPr>
              <w:t>, активная деятельность</w:t>
            </w:r>
          </w:p>
        </w:tc>
        <w:tc>
          <w:tcPr>
            <w:tcW w:w="2393" w:type="dxa"/>
          </w:tcPr>
          <w:p w:rsidR="00D4489A" w:rsidRDefault="003271F8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Концерн </w:t>
            </w:r>
            <w:r w:rsidR="00D4489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D4489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Алмаз-Антей</w:t>
            </w:r>
          </w:p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АО «ВНИИРА»</w:t>
            </w:r>
          </w:p>
        </w:tc>
        <w:tc>
          <w:tcPr>
            <w:tcW w:w="2393" w:type="dxa"/>
          </w:tcPr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489A" w:rsidTr="00D4489A">
        <w:tc>
          <w:tcPr>
            <w:tcW w:w="2392" w:type="dxa"/>
          </w:tcPr>
          <w:p w:rsidR="00D4489A" w:rsidRDefault="00496A69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2.07.2018-6.07.2018</w:t>
            </w:r>
          </w:p>
        </w:tc>
        <w:tc>
          <w:tcPr>
            <w:tcW w:w="2393" w:type="dxa"/>
          </w:tcPr>
          <w:p w:rsidR="00D4489A" w:rsidRDefault="00A865FC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Опыты на нагрев и холод приборов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термокамере</w:t>
            </w:r>
            <w:proofErr w:type="spellEnd"/>
          </w:p>
        </w:tc>
        <w:tc>
          <w:tcPr>
            <w:tcW w:w="2393" w:type="dxa"/>
          </w:tcPr>
          <w:p w:rsidR="00D4489A" w:rsidRDefault="003271F8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Концерн </w:t>
            </w:r>
            <w:r w:rsidR="00D4489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D4489A">
              <w:rPr>
                <w:rFonts w:ascii="Times New Roman" w:hAnsi="Times New Roman" w:cs="Times New Roman"/>
                <w:b/>
                <w:sz w:val="28"/>
                <w:szCs w:val="28"/>
              </w:rPr>
              <w:t>О Алмаз-Антей</w:t>
            </w:r>
          </w:p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АО «ВНИИРА»</w:t>
            </w:r>
          </w:p>
        </w:tc>
        <w:tc>
          <w:tcPr>
            <w:tcW w:w="2393" w:type="dxa"/>
          </w:tcPr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489A" w:rsidTr="00D4489A">
        <w:tc>
          <w:tcPr>
            <w:tcW w:w="2392" w:type="dxa"/>
          </w:tcPr>
          <w:p w:rsidR="00D4489A" w:rsidRDefault="00071262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9.07.2018</w:t>
            </w:r>
            <w:r w:rsidR="00496A69">
              <w:rPr>
                <w:rFonts w:ascii="Times New Roman" w:hAnsi="Times New Roman" w:cs="Times New Roman"/>
                <w:b/>
                <w:sz w:val="28"/>
                <w:szCs w:val="28"/>
              </w:rPr>
              <w:t>-13.07.2018</w:t>
            </w:r>
          </w:p>
        </w:tc>
        <w:tc>
          <w:tcPr>
            <w:tcW w:w="2393" w:type="dxa"/>
          </w:tcPr>
          <w:p w:rsidR="00D4489A" w:rsidRDefault="0004743C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детектора</w:t>
            </w:r>
          </w:p>
        </w:tc>
        <w:tc>
          <w:tcPr>
            <w:tcW w:w="2393" w:type="dxa"/>
          </w:tcPr>
          <w:p w:rsidR="00D4489A" w:rsidRDefault="003271F8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Концерн </w:t>
            </w:r>
            <w:r w:rsidR="00D4489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D4489A">
              <w:rPr>
                <w:rFonts w:ascii="Times New Roman" w:hAnsi="Times New Roman" w:cs="Times New Roman"/>
                <w:b/>
                <w:sz w:val="28"/>
                <w:szCs w:val="28"/>
              </w:rPr>
              <w:t>О Алмаз-Антей</w:t>
            </w:r>
          </w:p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АО «ВНИИРА»</w:t>
            </w:r>
          </w:p>
        </w:tc>
        <w:tc>
          <w:tcPr>
            <w:tcW w:w="2393" w:type="dxa"/>
          </w:tcPr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489A" w:rsidTr="00D4489A">
        <w:tc>
          <w:tcPr>
            <w:tcW w:w="2392" w:type="dxa"/>
          </w:tcPr>
          <w:p w:rsidR="00D4489A" w:rsidRDefault="00496A69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16.07.2018-20.07.2018</w:t>
            </w:r>
          </w:p>
        </w:tc>
        <w:tc>
          <w:tcPr>
            <w:tcW w:w="2393" w:type="dxa"/>
          </w:tcPr>
          <w:p w:rsidR="00D4489A" w:rsidRPr="0004743C" w:rsidRDefault="0004743C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Написание программного обеспечения</w:t>
            </w:r>
          </w:p>
        </w:tc>
        <w:tc>
          <w:tcPr>
            <w:tcW w:w="2393" w:type="dxa"/>
          </w:tcPr>
          <w:p w:rsidR="00D4489A" w:rsidRDefault="003271F8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Концерн </w:t>
            </w:r>
            <w:r w:rsidR="00D4489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D4489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Алмаз-Антей</w:t>
            </w:r>
          </w:p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АО «ВНИИРА»</w:t>
            </w:r>
          </w:p>
        </w:tc>
        <w:tc>
          <w:tcPr>
            <w:tcW w:w="2393" w:type="dxa"/>
          </w:tcPr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489A" w:rsidTr="00D4489A">
        <w:tc>
          <w:tcPr>
            <w:tcW w:w="2392" w:type="dxa"/>
          </w:tcPr>
          <w:p w:rsidR="00D4489A" w:rsidRDefault="00DE7C8E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21.07.2018</w:t>
            </w:r>
          </w:p>
        </w:tc>
        <w:tc>
          <w:tcPr>
            <w:tcW w:w="2393" w:type="dxa"/>
          </w:tcPr>
          <w:p w:rsidR="00D4489A" w:rsidRDefault="00DE7C8E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Транспортировка документов</w:t>
            </w:r>
          </w:p>
        </w:tc>
        <w:tc>
          <w:tcPr>
            <w:tcW w:w="2393" w:type="dxa"/>
          </w:tcPr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3271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онцерн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271F8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Алмаз-Антей </w:t>
            </w:r>
          </w:p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АО «ВНИИРА»</w:t>
            </w:r>
          </w:p>
        </w:tc>
        <w:tc>
          <w:tcPr>
            <w:tcW w:w="2393" w:type="dxa"/>
          </w:tcPr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489A" w:rsidRDefault="00D4489A" w:rsidP="00462C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4489A" w:rsidRDefault="00D4489A" w:rsidP="00462C1C">
      <w:pPr>
        <w:rPr>
          <w:rFonts w:ascii="Times New Roman" w:hAnsi="Times New Roman" w:cs="Times New Roman"/>
          <w:b/>
          <w:sz w:val="28"/>
          <w:szCs w:val="28"/>
        </w:rPr>
      </w:pPr>
    </w:p>
    <w:p w:rsidR="00496A69" w:rsidRDefault="00496A69" w:rsidP="00462C1C">
      <w:pPr>
        <w:rPr>
          <w:rFonts w:ascii="Times New Roman" w:hAnsi="Times New Roman" w:cs="Times New Roman"/>
          <w:b/>
          <w:sz w:val="28"/>
          <w:szCs w:val="28"/>
        </w:rPr>
      </w:pPr>
    </w:p>
    <w:p w:rsidR="00496A69" w:rsidRDefault="00496A69" w:rsidP="00462C1C">
      <w:pPr>
        <w:rPr>
          <w:rFonts w:ascii="Times New Roman" w:hAnsi="Times New Roman" w:cs="Times New Roman"/>
          <w:b/>
          <w:sz w:val="28"/>
          <w:szCs w:val="28"/>
        </w:rPr>
      </w:pPr>
    </w:p>
    <w:p w:rsidR="00496A69" w:rsidRDefault="00496A69" w:rsidP="00462C1C">
      <w:pPr>
        <w:rPr>
          <w:rFonts w:ascii="Times New Roman" w:hAnsi="Times New Roman" w:cs="Times New Roman"/>
          <w:b/>
          <w:sz w:val="28"/>
          <w:szCs w:val="28"/>
        </w:rPr>
      </w:pPr>
    </w:p>
    <w:p w:rsidR="00BF75BF" w:rsidRPr="00EA7179" w:rsidRDefault="00BF75BF" w:rsidP="00462C1C">
      <w:pPr>
        <w:rPr>
          <w:rFonts w:ascii="Times New Roman" w:hAnsi="Times New Roman" w:cs="Times New Roman"/>
          <w:b/>
          <w:sz w:val="28"/>
          <w:szCs w:val="28"/>
        </w:rPr>
      </w:pPr>
    </w:p>
    <w:p w:rsidR="001D255B" w:rsidRDefault="00E965FA" w:rsidP="00462C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D255B">
        <w:rPr>
          <w:rFonts w:ascii="Times New Roman" w:hAnsi="Times New Roman" w:cs="Times New Roman"/>
          <w:b/>
          <w:sz w:val="28"/>
          <w:szCs w:val="28"/>
        </w:rPr>
        <w:t>Краткая информация о концерне</w:t>
      </w:r>
    </w:p>
    <w:p w:rsidR="00B40B27" w:rsidRPr="00670056" w:rsidRDefault="00B40B27" w:rsidP="00462C1C">
      <w:pPr>
        <w:rPr>
          <w:rFonts w:ascii="Times New Roman" w:hAnsi="Times New Roman" w:cs="Times New Roman"/>
          <w:sz w:val="28"/>
          <w:szCs w:val="28"/>
        </w:rPr>
      </w:pPr>
      <w:r w:rsidRPr="00670056">
        <w:rPr>
          <w:rFonts w:ascii="Times New Roman" w:hAnsi="Times New Roman" w:cs="Times New Roman"/>
          <w:sz w:val="28"/>
          <w:szCs w:val="28"/>
        </w:rPr>
        <w:lastRenderedPageBreak/>
        <w:t>Основная деятельность АО  Концерн ВКО «Алмаз-Антей»  ориентирована на разработку и производства серийной продукции, модернизацию, сопровождение, ремонт и утилизацию комплексов и сре</w:t>
      </w:r>
      <w:proofErr w:type="gramStart"/>
      <w:r w:rsidRPr="0067005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670056">
        <w:rPr>
          <w:rFonts w:ascii="Times New Roman" w:hAnsi="Times New Roman" w:cs="Times New Roman"/>
          <w:sz w:val="28"/>
          <w:szCs w:val="28"/>
        </w:rPr>
        <w:t>отивовоздушной обороны, а также продукции двойного и гражданского назначения.</w:t>
      </w:r>
    </w:p>
    <w:p w:rsidR="00D423B4" w:rsidRDefault="00E965FA" w:rsidP="00462C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423B4">
        <w:rPr>
          <w:rFonts w:ascii="Times New Roman" w:hAnsi="Times New Roman" w:cs="Times New Roman"/>
          <w:b/>
          <w:sz w:val="28"/>
          <w:szCs w:val="28"/>
        </w:rPr>
        <w:t>Информация о предприятии и выпускаемой продукции</w:t>
      </w:r>
    </w:p>
    <w:p w:rsidR="00D423B4" w:rsidRPr="00130DD5" w:rsidRDefault="00D423B4" w:rsidP="00462C1C">
      <w:pPr>
        <w:rPr>
          <w:rFonts w:ascii="Times New Roman" w:hAnsi="Times New Roman" w:cs="Times New Roman"/>
          <w:sz w:val="28"/>
          <w:szCs w:val="28"/>
        </w:rPr>
      </w:pPr>
      <w:r w:rsidRPr="00130DD5">
        <w:rPr>
          <w:rFonts w:ascii="Times New Roman" w:hAnsi="Times New Roman" w:cs="Times New Roman"/>
          <w:sz w:val="28"/>
          <w:szCs w:val="28"/>
        </w:rPr>
        <w:t>Всероссийский научно-исследовательский институт радиоаппаратуры(АО «ВНИИРА») специализируется на разработке пр</w:t>
      </w:r>
      <w:r w:rsidR="00F2206A">
        <w:rPr>
          <w:rFonts w:ascii="Times New Roman" w:hAnsi="Times New Roman" w:cs="Times New Roman"/>
          <w:sz w:val="28"/>
          <w:szCs w:val="28"/>
        </w:rPr>
        <w:t>оизводстве вводе в эксплуа</w:t>
      </w:r>
      <w:r w:rsidRPr="00130DD5">
        <w:rPr>
          <w:rFonts w:ascii="Times New Roman" w:hAnsi="Times New Roman" w:cs="Times New Roman"/>
          <w:sz w:val="28"/>
          <w:szCs w:val="28"/>
        </w:rPr>
        <w:t>тацию и обслуживании</w:t>
      </w:r>
    </w:p>
    <w:p w:rsidR="00D423B4" w:rsidRPr="00130DD5" w:rsidRDefault="00130DD5" w:rsidP="00462C1C">
      <w:pPr>
        <w:rPr>
          <w:rFonts w:ascii="Times New Roman" w:hAnsi="Times New Roman" w:cs="Times New Roman"/>
          <w:sz w:val="28"/>
          <w:szCs w:val="28"/>
        </w:rPr>
      </w:pPr>
      <w:r w:rsidRPr="00130DD5">
        <w:rPr>
          <w:rFonts w:ascii="Times New Roman" w:hAnsi="Times New Roman" w:cs="Times New Roman"/>
          <w:sz w:val="28"/>
          <w:szCs w:val="28"/>
        </w:rPr>
        <w:t>1)</w:t>
      </w:r>
      <w:r w:rsidR="00D423B4" w:rsidRPr="00130DD5">
        <w:rPr>
          <w:rFonts w:ascii="Times New Roman" w:hAnsi="Times New Roman" w:cs="Times New Roman"/>
          <w:sz w:val="28"/>
          <w:szCs w:val="28"/>
        </w:rPr>
        <w:t>Автоматизированных систем и средств ОВД для различных зон управления, а также для больших регионов и отдельных стран.</w:t>
      </w:r>
    </w:p>
    <w:p w:rsidR="00D423B4" w:rsidRPr="00130DD5" w:rsidRDefault="00130DD5" w:rsidP="00462C1C">
      <w:pPr>
        <w:rPr>
          <w:rFonts w:ascii="Times New Roman" w:hAnsi="Times New Roman" w:cs="Times New Roman"/>
          <w:sz w:val="28"/>
          <w:szCs w:val="28"/>
        </w:rPr>
      </w:pPr>
      <w:r w:rsidRPr="00130DD5">
        <w:rPr>
          <w:rFonts w:ascii="Times New Roman" w:hAnsi="Times New Roman" w:cs="Times New Roman"/>
          <w:sz w:val="28"/>
          <w:szCs w:val="28"/>
        </w:rPr>
        <w:t>2)</w:t>
      </w:r>
      <w:proofErr w:type="spellStart"/>
      <w:r w:rsidR="00F2206A">
        <w:rPr>
          <w:rFonts w:ascii="Times New Roman" w:hAnsi="Times New Roman" w:cs="Times New Roman"/>
          <w:sz w:val="28"/>
          <w:szCs w:val="28"/>
        </w:rPr>
        <w:t>Тренаже</w:t>
      </w:r>
      <w:r w:rsidR="00D423B4" w:rsidRPr="00130DD5">
        <w:rPr>
          <w:rFonts w:ascii="Times New Roman" w:hAnsi="Times New Roman" w:cs="Times New Roman"/>
          <w:sz w:val="28"/>
          <w:szCs w:val="28"/>
        </w:rPr>
        <w:t>рно</w:t>
      </w:r>
      <w:proofErr w:type="spellEnd"/>
      <w:r w:rsidR="00D423B4" w:rsidRPr="00130DD5">
        <w:rPr>
          <w:rFonts w:ascii="Times New Roman" w:hAnsi="Times New Roman" w:cs="Times New Roman"/>
          <w:sz w:val="28"/>
          <w:szCs w:val="28"/>
        </w:rPr>
        <w:t>-модулирующих комплексов для дисп</w:t>
      </w:r>
      <w:r w:rsidRPr="00130DD5">
        <w:rPr>
          <w:rFonts w:ascii="Times New Roman" w:hAnsi="Times New Roman" w:cs="Times New Roman"/>
          <w:sz w:val="28"/>
          <w:szCs w:val="28"/>
        </w:rPr>
        <w:t>етчеров УВД</w:t>
      </w:r>
    </w:p>
    <w:p w:rsidR="00D423B4" w:rsidRPr="00130DD5" w:rsidRDefault="00130DD5" w:rsidP="00462C1C">
      <w:pPr>
        <w:rPr>
          <w:rFonts w:ascii="Times New Roman" w:hAnsi="Times New Roman" w:cs="Times New Roman"/>
          <w:sz w:val="28"/>
          <w:szCs w:val="28"/>
        </w:rPr>
      </w:pPr>
      <w:r w:rsidRPr="00130DD5">
        <w:rPr>
          <w:rFonts w:ascii="Times New Roman" w:hAnsi="Times New Roman" w:cs="Times New Roman"/>
          <w:sz w:val="28"/>
          <w:szCs w:val="28"/>
        </w:rPr>
        <w:t>3)</w:t>
      </w:r>
      <w:r w:rsidR="00D423B4" w:rsidRPr="00130DD5">
        <w:rPr>
          <w:rFonts w:ascii="Times New Roman" w:hAnsi="Times New Roman" w:cs="Times New Roman"/>
          <w:sz w:val="28"/>
          <w:szCs w:val="28"/>
        </w:rPr>
        <w:t>Систем и средств вторичной локации</w:t>
      </w:r>
    </w:p>
    <w:p w:rsidR="00D423B4" w:rsidRPr="00130DD5" w:rsidRDefault="00130DD5" w:rsidP="00462C1C">
      <w:pPr>
        <w:rPr>
          <w:rFonts w:ascii="Times New Roman" w:hAnsi="Times New Roman" w:cs="Times New Roman"/>
          <w:sz w:val="28"/>
          <w:szCs w:val="28"/>
        </w:rPr>
      </w:pPr>
      <w:r w:rsidRPr="00130DD5">
        <w:rPr>
          <w:rFonts w:ascii="Times New Roman" w:hAnsi="Times New Roman" w:cs="Times New Roman"/>
          <w:sz w:val="28"/>
          <w:szCs w:val="28"/>
        </w:rPr>
        <w:t>4)</w:t>
      </w:r>
      <w:r w:rsidR="00D423B4" w:rsidRPr="00130DD5">
        <w:rPr>
          <w:rFonts w:ascii="Times New Roman" w:hAnsi="Times New Roman" w:cs="Times New Roman"/>
          <w:sz w:val="28"/>
          <w:szCs w:val="28"/>
        </w:rPr>
        <w:t>Радиотехнических систем и средств ближней навигации</w:t>
      </w:r>
    </w:p>
    <w:p w:rsidR="00D423B4" w:rsidRPr="00130DD5" w:rsidRDefault="00130DD5" w:rsidP="00462C1C">
      <w:pPr>
        <w:rPr>
          <w:rFonts w:ascii="Times New Roman" w:hAnsi="Times New Roman" w:cs="Times New Roman"/>
          <w:sz w:val="28"/>
          <w:szCs w:val="28"/>
        </w:rPr>
      </w:pPr>
      <w:r w:rsidRPr="00130DD5">
        <w:rPr>
          <w:rFonts w:ascii="Times New Roman" w:hAnsi="Times New Roman" w:cs="Times New Roman"/>
          <w:sz w:val="28"/>
          <w:szCs w:val="28"/>
        </w:rPr>
        <w:t>5)</w:t>
      </w:r>
      <w:r w:rsidR="00D423B4" w:rsidRPr="00130DD5">
        <w:rPr>
          <w:rFonts w:ascii="Times New Roman" w:hAnsi="Times New Roman" w:cs="Times New Roman"/>
          <w:sz w:val="28"/>
          <w:szCs w:val="28"/>
        </w:rPr>
        <w:t>Систем и средств радиотехнического обеспечения посадки летательных аппаратов</w:t>
      </w:r>
    </w:p>
    <w:p w:rsidR="00D423B4" w:rsidRPr="00130DD5" w:rsidRDefault="00130DD5" w:rsidP="00462C1C">
      <w:pPr>
        <w:rPr>
          <w:rFonts w:ascii="Times New Roman" w:hAnsi="Times New Roman" w:cs="Times New Roman"/>
          <w:sz w:val="28"/>
          <w:szCs w:val="28"/>
        </w:rPr>
      </w:pPr>
      <w:r w:rsidRPr="00130DD5">
        <w:rPr>
          <w:rFonts w:ascii="Times New Roman" w:hAnsi="Times New Roman" w:cs="Times New Roman"/>
          <w:sz w:val="28"/>
          <w:szCs w:val="28"/>
        </w:rPr>
        <w:t>6)</w:t>
      </w:r>
      <w:r w:rsidR="00D423B4" w:rsidRPr="00130DD5">
        <w:rPr>
          <w:rFonts w:ascii="Times New Roman" w:hAnsi="Times New Roman" w:cs="Times New Roman"/>
          <w:sz w:val="28"/>
          <w:szCs w:val="28"/>
        </w:rPr>
        <w:t>Антенно-фидерных систем летательных аппаратов</w:t>
      </w:r>
    </w:p>
    <w:p w:rsidR="00D423B4" w:rsidRPr="00130DD5" w:rsidRDefault="00130DD5" w:rsidP="00462C1C">
      <w:pPr>
        <w:rPr>
          <w:rFonts w:ascii="Times New Roman" w:hAnsi="Times New Roman" w:cs="Times New Roman"/>
          <w:sz w:val="28"/>
          <w:szCs w:val="28"/>
        </w:rPr>
      </w:pPr>
      <w:r w:rsidRPr="00130DD5">
        <w:rPr>
          <w:rFonts w:ascii="Times New Roman" w:hAnsi="Times New Roman" w:cs="Times New Roman"/>
          <w:sz w:val="28"/>
          <w:szCs w:val="28"/>
        </w:rPr>
        <w:t>7)</w:t>
      </w:r>
      <w:r w:rsidR="00D423B4" w:rsidRPr="00130DD5">
        <w:rPr>
          <w:rFonts w:ascii="Times New Roman" w:hAnsi="Times New Roman" w:cs="Times New Roman"/>
          <w:sz w:val="28"/>
          <w:szCs w:val="28"/>
        </w:rPr>
        <w:t>Интегрированных борт</w:t>
      </w:r>
      <w:r w:rsidRPr="00130DD5">
        <w:rPr>
          <w:rFonts w:ascii="Times New Roman" w:hAnsi="Times New Roman" w:cs="Times New Roman"/>
          <w:sz w:val="28"/>
          <w:szCs w:val="28"/>
        </w:rPr>
        <w:t>о</w:t>
      </w:r>
      <w:r w:rsidR="00D423B4" w:rsidRPr="00130DD5">
        <w:rPr>
          <w:rFonts w:ascii="Times New Roman" w:hAnsi="Times New Roman" w:cs="Times New Roman"/>
          <w:sz w:val="28"/>
          <w:szCs w:val="28"/>
        </w:rPr>
        <w:t>вых радиотехнических</w:t>
      </w:r>
      <w:r w:rsidRPr="00130DD5">
        <w:rPr>
          <w:rFonts w:ascii="Times New Roman" w:hAnsi="Times New Roman" w:cs="Times New Roman"/>
          <w:sz w:val="28"/>
          <w:szCs w:val="28"/>
        </w:rPr>
        <w:t xml:space="preserve"> комплексов</w:t>
      </w:r>
    </w:p>
    <w:p w:rsidR="00D423B4" w:rsidRPr="00130DD5" w:rsidRDefault="00875287" w:rsidP="00462C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D423B4" w:rsidRPr="00130DD5">
        <w:rPr>
          <w:rFonts w:ascii="Times New Roman" w:hAnsi="Times New Roman" w:cs="Times New Roman"/>
          <w:sz w:val="28"/>
          <w:szCs w:val="28"/>
        </w:rPr>
        <w:t xml:space="preserve"> Бортовое оборудование, комплексные сре</w:t>
      </w:r>
      <w:r w:rsidR="00130DD5" w:rsidRPr="00130DD5">
        <w:rPr>
          <w:rFonts w:ascii="Times New Roman" w:hAnsi="Times New Roman" w:cs="Times New Roman"/>
          <w:sz w:val="28"/>
          <w:szCs w:val="28"/>
        </w:rPr>
        <w:t xml:space="preserve">дства автоматизации управления </w:t>
      </w:r>
      <w:r w:rsidR="00D423B4" w:rsidRPr="00130DD5">
        <w:rPr>
          <w:rFonts w:ascii="Times New Roman" w:hAnsi="Times New Roman" w:cs="Times New Roman"/>
          <w:sz w:val="28"/>
          <w:szCs w:val="28"/>
        </w:rPr>
        <w:t>воздушным движением</w:t>
      </w:r>
      <w:proofErr w:type="gramStart"/>
      <w:r w:rsidR="00D423B4" w:rsidRPr="00130DD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423B4" w:rsidRPr="00130DD5">
        <w:rPr>
          <w:rFonts w:ascii="Times New Roman" w:hAnsi="Times New Roman" w:cs="Times New Roman"/>
          <w:sz w:val="28"/>
          <w:szCs w:val="28"/>
        </w:rPr>
        <w:t xml:space="preserve"> средства радиолокации</w:t>
      </w:r>
    </w:p>
    <w:p w:rsidR="001F1D8C" w:rsidRDefault="001F1D8C" w:rsidP="00462C1C">
      <w:pPr>
        <w:rPr>
          <w:rFonts w:ascii="Times New Roman" w:hAnsi="Times New Roman" w:cs="Times New Roman"/>
          <w:b/>
          <w:sz w:val="28"/>
          <w:szCs w:val="28"/>
        </w:rPr>
      </w:pPr>
    </w:p>
    <w:p w:rsidR="00E965FA" w:rsidRDefault="00E965FA" w:rsidP="00462C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Перечень конкретных заданий на время прохождения практики</w:t>
      </w:r>
    </w:p>
    <w:p w:rsidR="00E965FA" w:rsidRPr="004A37DE" w:rsidRDefault="00E965FA" w:rsidP="00462C1C">
      <w:pPr>
        <w:rPr>
          <w:rFonts w:ascii="Times New Roman" w:hAnsi="Times New Roman" w:cs="Times New Roman"/>
          <w:sz w:val="28"/>
          <w:szCs w:val="28"/>
        </w:rPr>
      </w:pPr>
      <w:r w:rsidRPr="004A37DE">
        <w:rPr>
          <w:rFonts w:ascii="Times New Roman" w:hAnsi="Times New Roman" w:cs="Times New Roman"/>
          <w:sz w:val="28"/>
          <w:szCs w:val="28"/>
        </w:rPr>
        <w:t>1)Разработка портативного детектора. Компоновка  устройства.</w:t>
      </w:r>
    </w:p>
    <w:p w:rsidR="00E965FA" w:rsidRPr="004A37DE" w:rsidRDefault="00E965FA" w:rsidP="00462C1C">
      <w:pPr>
        <w:rPr>
          <w:rFonts w:ascii="Times New Roman" w:hAnsi="Times New Roman" w:cs="Times New Roman"/>
          <w:sz w:val="28"/>
          <w:szCs w:val="28"/>
        </w:rPr>
      </w:pPr>
      <w:r w:rsidRPr="004A37DE">
        <w:rPr>
          <w:rFonts w:ascii="Times New Roman" w:hAnsi="Times New Roman" w:cs="Times New Roman"/>
          <w:sz w:val="28"/>
          <w:szCs w:val="28"/>
        </w:rPr>
        <w:t>2)Снятие характеристик построение графиков зависимости.</w:t>
      </w:r>
    </w:p>
    <w:p w:rsidR="00E965FA" w:rsidRPr="004A37DE" w:rsidRDefault="00E965FA" w:rsidP="00462C1C">
      <w:pPr>
        <w:rPr>
          <w:rFonts w:ascii="Times New Roman" w:hAnsi="Times New Roman" w:cs="Times New Roman"/>
          <w:sz w:val="28"/>
          <w:szCs w:val="28"/>
        </w:rPr>
      </w:pPr>
      <w:r w:rsidRPr="004A37DE">
        <w:rPr>
          <w:rFonts w:ascii="Times New Roman" w:hAnsi="Times New Roman" w:cs="Times New Roman"/>
          <w:sz w:val="28"/>
          <w:szCs w:val="28"/>
        </w:rPr>
        <w:t>3)Написание программного обеспечения.</w:t>
      </w:r>
    </w:p>
    <w:p w:rsidR="00E965FA" w:rsidRPr="004A37DE" w:rsidRDefault="00E965FA" w:rsidP="00462C1C">
      <w:pPr>
        <w:rPr>
          <w:rFonts w:ascii="Times New Roman" w:hAnsi="Times New Roman" w:cs="Times New Roman"/>
          <w:sz w:val="28"/>
          <w:szCs w:val="28"/>
        </w:rPr>
      </w:pPr>
      <w:r w:rsidRPr="004A37DE">
        <w:rPr>
          <w:rFonts w:ascii="Times New Roman" w:hAnsi="Times New Roman" w:cs="Times New Roman"/>
          <w:sz w:val="28"/>
          <w:szCs w:val="28"/>
        </w:rPr>
        <w:t xml:space="preserve">4)Испытание различных электрических устройств в </w:t>
      </w:r>
      <w:proofErr w:type="spellStart"/>
      <w:r w:rsidRPr="004A37DE">
        <w:rPr>
          <w:rFonts w:ascii="Times New Roman" w:hAnsi="Times New Roman" w:cs="Times New Roman"/>
          <w:sz w:val="28"/>
          <w:szCs w:val="28"/>
        </w:rPr>
        <w:t>термокамере</w:t>
      </w:r>
      <w:proofErr w:type="spellEnd"/>
      <w:r w:rsidRPr="004A37DE">
        <w:rPr>
          <w:rFonts w:ascii="Times New Roman" w:hAnsi="Times New Roman" w:cs="Times New Roman"/>
          <w:sz w:val="28"/>
          <w:szCs w:val="28"/>
        </w:rPr>
        <w:t>.</w:t>
      </w:r>
    </w:p>
    <w:p w:rsidR="00E965FA" w:rsidRPr="004A37DE" w:rsidRDefault="00E965FA" w:rsidP="00462C1C">
      <w:pPr>
        <w:rPr>
          <w:rFonts w:ascii="Times New Roman" w:hAnsi="Times New Roman" w:cs="Times New Roman"/>
          <w:sz w:val="28"/>
          <w:szCs w:val="28"/>
        </w:rPr>
      </w:pPr>
      <w:r w:rsidRPr="004A37DE">
        <w:rPr>
          <w:rFonts w:ascii="Times New Roman" w:hAnsi="Times New Roman" w:cs="Times New Roman"/>
          <w:sz w:val="28"/>
          <w:szCs w:val="28"/>
        </w:rPr>
        <w:t>5)Работа с технической документацией.</w:t>
      </w:r>
    </w:p>
    <w:p w:rsidR="001F1D8C" w:rsidRDefault="001F1D8C" w:rsidP="00462C1C">
      <w:pPr>
        <w:rPr>
          <w:rFonts w:ascii="Times New Roman" w:hAnsi="Times New Roman" w:cs="Times New Roman"/>
          <w:b/>
          <w:sz w:val="28"/>
          <w:szCs w:val="28"/>
        </w:rPr>
      </w:pPr>
    </w:p>
    <w:p w:rsidR="00496A69" w:rsidRDefault="00496A69" w:rsidP="00462C1C">
      <w:pPr>
        <w:rPr>
          <w:rFonts w:ascii="Times New Roman" w:hAnsi="Times New Roman" w:cs="Times New Roman"/>
          <w:b/>
          <w:sz w:val="28"/>
          <w:szCs w:val="28"/>
        </w:rPr>
      </w:pPr>
    </w:p>
    <w:p w:rsidR="00141A6F" w:rsidRDefault="00B73FE6" w:rsidP="00462C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6) </w:t>
      </w:r>
      <w:r w:rsidR="00141A6F">
        <w:rPr>
          <w:rFonts w:ascii="Times New Roman" w:hAnsi="Times New Roman" w:cs="Times New Roman"/>
          <w:b/>
          <w:sz w:val="28"/>
          <w:szCs w:val="28"/>
        </w:rPr>
        <w:t>Портативный детектор уровня радиочастотных излучений</w:t>
      </w:r>
    </w:p>
    <w:p w:rsidR="009C6C59" w:rsidRDefault="009C6C59" w:rsidP="00462C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практики : </w:t>
      </w:r>
      <w:r w:rsidRPr="009C6C59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CF7D70">
        <w:rPr>
          <w:rFonts w:ascii="Times New Roman" w:hAnsi="Times New Roman" w:cs="Times New Roman"/>
          <w:sz w:val="28"/>
          <w:szCs w:val="28"/>
        </w:rPr>
        <w:t xml:space="preserve">портативного </w:t>
      </w:r>
      <w:r w:rsidRPr="009C6C59">
        <w:rPr>
          <w:rFonts w:ascii="Times New Roman" w:hAnsi="Times New Roman" w:cs="Times New Roman"/>
          <w:sz w:val="28"/>
          <w:szCs w:val="28"/>
        </w:rPr>
        <w:t>детектор</w:t>
      </w:r>
      <w:r>
        <w:rPr>
          <w:rFonts w:ascii="Times New Roman" w:hAnsi="Times New Roman" w:cs="Times New Roman"/>
          <w:sz w:val="28"/>
          <w:szCs w:val="28"/>
        </w:rPr>
        <w:t>а обеспечивающ</w:t>
      </w:r>
      <w:r w:rsidR="00C4759C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индикацию уровн</w:t>
      </w:r>
      <w:r w:rsidRPr="009C6C59">
        <w:rPr>
          <w:rFonts w:ascii="Times New Roman" w:hAnsi="Times New Roman" w:cs="Times New Roman"/>
          <w:sz w:val="28"/>
          <w:szCs w:val="28"/>
        </w:rPr>
        <w:t>я радиочастотного излучения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7EB7" w:rsidRPr="00C4759C" w:rsidRDefault="00757EB7" w:rsidP="00462C1C">
      <w:pPr>
        <w:rPr>
          <w:rFonts w:ascii="Times New Roman" w:hAnsi="Times New Roman" w:cs="Times New Roman"/>
          <w:sz w:val="28"/>
          <w:szCs w:val="28"/>
        </w:rPr>
      </w:pPr>
      <w:r w:rsidRPr="00C4759C">
        <w:rPr>
          <w:rFonts w:ascii="Times New Roman" w:hAnsi="Times New Roman" w:cs="Times New Roman"/>
          <w:sz w:val="28"/>
          <w:szCs w:val="28"/>
        </w:rPr>
        <w:t>Данный детектор позволяет определить идёт ли радиочастотное излучение</w:t>
      </w:r>
      <w:r w:rsidR="00D4489A">
        <w:rPr>
          <w:rFonts w:ascii="Times New Roman" w:hAnsi="Times New Roman" w:cs="Times New Roman"/>
          <w:sz w:val="28"/>
          <w:szCs w:val="28"/>
        </w:rPr>
        <w:t>,</w:t>
      </w:r>
      <w:r w:rsidRPr="00C4759C">
        <w:rPr>
          <w:rFonts w:ascii="Times New Roman" w:hAnsi="Times New Roman" w:cs="Times New Roman"/>
          <w:sz w:val="28"/>
          <w:szCs w:val="28"/>
        </w:rPr>
        <w:t xml:space="preserve"> то есть генерирует ли </w:t>
      </w:r>
      <w:r w:rsidR="00587C57" w:rsidRPr="00C4759C">
        <w:rPr>
          <w:rFonts w:ascii="Times New Roman" w:hAnsi="Times New Roman" w:cs="Times New Roman"/>
          <w:sz w:val="28"/>
          <w:szCs w:val="28"/>
        </w:rPr>
        <w:t>передат</w:t>
      </w:r>
      <w:r w:rsidRPr="00C4759C">
        <w:rPr>
          <w:rFonts w:ascii="Times New Roman" w:hAnsi="Times New Roman" w:cs="Times New Roman"/>
          <w:sz w:val="28"/>
          <w:szCs w:val="28"/>
        </w:rPr>
        <w:t xml:space="preserve">чик хоть какой-нибудь сигнал. </w:t>
      </w:r>
    </w:p>
    <w:p w:rsidR="001573FF" w:rsidRPr="0002601B" w:rsidRDefault="001573FF" w:rsidP="00462C1C">
      <w:pPr>
        <w:rPr>
          <w:rFonts w:ascii="Times New Roman" w:hAnsi="Times New Roman" w:cs="Times New Roman"/>
          <w:b/>
          <w:sz w:val="28"/>
          <w:szCs w:val="28"/>
        </w:rPr>
      </w:pPr>
      <w:r w:rsidRPr="0002601B">
        <w:rPr>
          <w:rFonts w:ascii="Times New Roman" w:hAnsi="Times New Roman" w:cs="Times New Roman"/>
          <w:b/>
          <w:sz w:val="28"/>
          <w:szCs w:val="28"/>
        </w:rPr>
        <w:t xml:space="preserve">1)Разработка принципиальной электрической схемы детектора и устройств индикации в системе САПР </w:t>
      </w:r>
      <w:proofErr w:type="spellStart"/>
      <w:r w:rsidRPr="0002601B">
        <w:rPr>
          <w:rFonts w:ascii="Times New Roman" w:hAnsi="Times New Roman" w:cs="Times New Roman"/>
          <w:b/>
          <w:sz w:val="28"/>
          <w:szCs w:val="28"/>
        </w:rPr>
        <w:t>Altium</w:t>
      </w:r>
      <w:proofErr w:type="spellEnd"/>
      <w:r w:rsidRPr="0002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601B">
        <w:rPr>
          <w:rFonts w:ascii="Times New Roman" w:hAnsi="Times New Roman" w:cs="Times New Roman"/>
          <w:b/>
          <w:sz w:val="28"/>
          <w:szCs w:val="28"/>
          <w:lang w:val="en-US"/>
        </w:rPr>
        <w:t>De</w:t>
      </w:r>
      <w:proofErr w:type="spellStart"/>
      <w:r w:rsidRPr="0002601B">
        <w:rPr>
          <w:rFonts w:ascii="Times New Roman" w:hAnsi="Times New Roman" w:cs="Times New Roman"/>
          <w:b/>
          <w:sz w:val="28"/>
          <w:szCs w:val="28"/>
        </w:rPr>
        <w:t>signer</w:t>
      </w:r>
      <w:proofErr w:type="spellEnd"/>
    </w:p>
    <w:p w:rsidR="001573FF" w:rsidRDefault="001D255B" w:rsidP="00462C1C">
      <w:r>
        <w:rPr>
          <w:noProof/>
        </w:rPr>
        <w:drawing>
          <wp:inline distT="0" distB="0" distL="0" distR="0">
            <wp:extent cx="5825398" cy="207020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421" cy="207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57B" w:rsidRDefault="001573FF" w:rsidP="00A37B93">
      <w:pPr>
        <w:jc w:val="center"/>
      </w:pPr>
      <w:r>
        <w:t>Рисунок 1 Схема Детектора</w:t>
      </w:r>
    </w:p>
    <w:p w:rsidR="004A439C" w:rsidRPr="00A37B93" w:rsidRDefault="004A439C" w:rsidP="00A37B93">
      <w:pPr>
        <w:jc w:val="center"/>
      </w:pPr>
    </w:p>
    <w:p w:rsidR="0094439F" w:rsidRPr="004A5013" w:rsidRDefault="0094439F" w:rsidP="0094439F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4A5013">
        <w:rPr>
          <w:rFonts w:ascii="Times New Roman" w:hAnsi="Times New Roman" w:cs="Times New Roman"/>
          <w:b/>
          <w:sz w:val="32"/>
          <w:szCs w:val="32"/>
        </w:rPr>
        <w:t>Выбор э</w:t>
      </w:r>
      <w:r w:rsidR="00B92C19">
        <w:rPr>
          <w:rFonts w:ascii="Times New Roman" w:hAnsi="Times New Roman" w:cs="Times New Roman"/>
          <w:b/>
          <w:sz w:val="32"/>
          <w:szCs w:val="32"/>
        </w:rPr>
        <w:t xml:space="preserve">лементной базы для </w:t>
      </w:r>
      <w:r w:rsidRPr="004A5013">
        <w:rPr>
          <w:rFonts w:ascii="Times New Roman" w:hAnsi="Times New Roman" w:cs="Times New Roman"/>
          <w:b/>
          <w:sz w:val="32"/>
          <w:szCs w:val="32"/>
        </w:rPr>
        <w:t>детектора</w:t>
      </w:r>
    </w:p>
    <w:p w:rsidR="0094439F" w:rsidRPr="0056657B" w:rsidRDefault="0094439F" w:rsidP="0094439F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56657B">
        <w:rPr>
          <w:rFonts w:ascii="Times New Roman" w:hAnsi="Times New Roman" w:cs="Times New Roman"/>
          <w:sz w:val="32"/>
          <w:szCs w:val="32"/>
        </w:rPr>
        <w:t xml:space="preserve">Вход </w:t>
      </w:r>
      <w:r w:rsidR="00BF75BF">
        <w:rPr>
          <w:rFonts w:ascii="Times New Roman" w:hAnsi="Times New Roman" w:cs="Times New Roman"/>
          <w:sz w:val="32"/>
          <w:szCs w:val="32"/>
          <w:lang w:val="en-US"/>
        </w:rPr>
        <w:t>XW</w:t>
      </w:r>
      <w:r w:rsidRPr="0056657B">
        <w:rPr>
          <w:rFonts w:ascii="Times New Roman" w:hAnsi="Times New Roman" w:cs="Times New Roman"/>
          <w:sz w:val="32"/>
          <w:szCs w:val="32"/>
        </w:rPr>
        <w:t>1 (</w:t>
      </w:r>
      <w:r w:rsidRPr="0056657B">
        <w:rPr>
          <w:rFonts w:ascii="Times New Roman" w:hAnsi="Times New Roman" w:cs="Times New Roman"/>
          <w:sz w:val="32"/>
          <w:szCs w:val="32"/>
          <w:lang w:val="en-US"/>
        </w:rPr>
        <w:t>Port</w:t>
      </w:r>
      <w:r w:rsidRPr="0056657B">
        <w:rPr>
          <w:rFonts w:ascii="Times New Roman" w:hAnsi="Times New Roman" w:cs="Times New Roman"/>
          <w:sz w:val="32"/>
          <w:szCs w:val="32"/>
        </w:rPr>
        <w:t xml:space="preserve"> 1) Сопротивление  </w:t>
      </w:r>
      <w:r w:rsidRPr="0056657B">
        <w:rPr>
          <w:rFonts w:ascii="Times New Roman" w:hAnsi="Times New Roman" w:cs="Times New Roman"/>
          <w:sz w:val="32"/>
          <w:szCs w:val="32"/>
          <w:lang w:val="en-US"/>
        </w:rPr>
        <w:t>Z</w:t>
      </w:r>
      <w:r w:rsidRPr="0056657B">
        <w:rPr>
          <w:rFonts w:ascii="Times New Roman" w:hAnsi="Times New Roman" w:cs="Times New Roman"/>
          <w:sz w:val="32"/>
          <w:szCs w:val="32"/>
        </w:rPr>
        <w:t xml:space="preserve">=50 </w:t>
      </w:r>
      <w:r w:rsidRPr="0056657B">
        <w:rPr>
          <w:rFonts w:ascii="Times New Roman" w:hAnsi="Times New Roman" w:cs="Times New Roman"/>
          <w:sz w:val="32"/>
          <w:szCs w:val="32"/>
          <w:lang w:val="en-US"/>
        </w:rPr>
        <w:t>Ohm</w:t>
      </w:r>
      <w:r w:rsidRPr="0056657B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4439F" w:rsidRPr="0056657B" w:rsidRDefault="0094439F" w:rsidP="0094439F">
      <w:pPr>
        <w:pStyle w:val="a5"/>
        <w:rPr>
          <w:rFonts w:ascii="Times New Roman" w:hAnsi="Times New Roman" w:cs="Times New Roman"/>
          <w:sz w:val="32"/>
          <w:szCs w:val="32"/>
        </w:rPr>
      </w:pPr>
      <w:r w:rsidRPr="0056657B">
        <w:rPr>
          <w:rFonts w:ascii="Times New Roman" w:hAnsi="Times New Roman" w:cs="Times New Roman"/>
          <w:sz w:val="32"/>
          <w:szCs w:val="32"/>
        </w:rPr>
        <w:t xml:space="preserve">Мощность </w:t>
      </w:r>
      <w:proofErr w:type="spellStart"/>
      <w:r w:rsidRPr="0056657B">
        <w:rPr>
          <w:rFonts w:ascii="Times New Roman" w:hAnsi="Times New Roman" w:cs="Times New Roman"/>
          <w:sz w:val="32"/>
          <w:szCs w:val="32"/>
          <w:lang w:val="en-US"/>
        </w:rPr>
        <w:t>Pwf</w:t>
      </w:r>
      <w:proofErr w:type="spellEnd"/>
      <w:r w:rsidRPr="0056657B">
        <w:rPr>
          <w:rFonts w:ascii="Times New Roman" w:hAnsi="Times New Roman" w:cs="Times New Roman"/>
          <w:sz w:val="32"/>
          <w:szCs w:val="32"/>
        </w:rPr>
        <w:t>=10</w:t>
      </w:r>
      <w:proofErr w:type="spellStart"/>
      <w:r w:rsidRPr="0056657B">
        <w:rPr>
          <w:rFonts w:ascii="Times New Roman" w:hAnsi="Times New Roman" w:cs="Times New Roman"/>
          <w:sz w:val="32"/>
          <w:szCs w:val="32"/>
          <w:lang w:val="en-US"/>
        </w:rPr>
        <w:t>dBm</w:t>
      </w:r>
      <w:proofErr w:type="spellEnd"/>
    </w:p>
    <w:p w:rsidR="0094439F" w:rsidRPr="0056657B" w:rsidRDefault="0094439F" w:rsidP="0094439F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56657B">
        <w:rPr>
          <w:rFonts w:ascii="Times New Roman" w:hAnsi="Times New Roman" w:cs="Times New Roman"/>
          <w:sz w:val="32"/>
          <w:szCs w:val="32"/>
        </w:rPr>
        <w:t xml:space="preserve">Конденсатор </w:t>
      </w:r>
      <w:r w:rsidRPr="0056657B">
        <w:rPr>
          <w:rFonts w:ascii="Times New Roman" w:hAnsi="Times New Roman" w:cs="Times New Roman"/>
          <w:sz w:val="32"/>
          <w:szCs w:val="32"/>
          <w:lang w:val="en-US"/>
        </w:rPr>
        <w:t>C</w:t>
      </w:r>
      <w:r w:rsidRPr="0056657B">
        <w:rPr>
          <w:rFonts w:ascii="Times New Roman" w:hAnsi="Times New Roman" w:cs="Times New Roman"/>
          <w:sz w:val="32"/>
          <w:szCs w:val="32"/>
        </w:rPr>
        <w:t>1</w:t>
      </w:r>
      <w:r w:rsidR="00CA6356">
        <w:rPr>
          <w:rFonts w:ascii="Times New Roman" w:hAnsi="Times New Roman" w:cs="Times New Roman"/>
          <w:sz w:val="32"/>
          <w:szCs w:val="32"/>
        </w:rPr>
        <w:t xml:space="preserve">, </w:t>
      </w:r>
      <w:r w:rsidR="00522707">
        <w:rPr>
          <w:rFonts w:ascii="Times New Roman" w:hAnsi="Times New Roman" w:cs="Times New Roman"/>
          <w:sz w:val="32"/>
          <w:szCs w:val="32"/>
          <w:lang w:val="en-US"/>
        </w:rPr>
        <w:t>C</w:t>
      </w:r>
      <w:r w:rsidR="00522707" w:rsidRPr="00522707">
        <w:rPr>
          <w:rFonts w:ascii="Times New Roman" w:hAnsi="Times New Roman" w:cs="Times New Roman"/>
          <w:sz w:val="32"/>
          <w:szCs w:val="32"/>
        </w:rPr>
        <w:t>= 100</w:t>
      </w:r>
      <w:r w:rsidR="00522707">
        <w:rPr>
          <w:rFonts w:ascii="Times New Roman" w:hAnsi="Times New Roman" w:cs="Times New Roman"/>
          <w:sz w:val="32"/>
          <w:szCs w:val="32"/>
          <w:lang w:val="en-US"/>
        </w:rPr>
        <w:t>pF</w:t>
      </w:r>
      <w:r w:rsidR="00522707" w:rsidRPr="00522707">
        <w:rPr>
          <w:rFonts w:ascii="Times New Roman" w:hAnsi="Times New Roman" w:cs="Times New Roman"/>
          <w:sz w:val="32"/>
          <w:szCs w:val="32"/>
        </w:rPr>
        <w:t xml:space="preserve"> </w:t>
      </w:r>
      <w:r w:rsidR="00900815">
        <w:rPr>
          <w:rFonts w:ascii="Times New Roman" w:hAnsi="Times New Roman" w:cs="Times New Roman"/>
          <w:sz w:val="32"/>
          <w:szCs w:val="32"/>
        </w:rPr>
        <w:tab/>
      </w:r>
      <w:r w:rsidR="00497A94">
        <w:rPr>
          <w:rFonts w:ascii="Times New Roman" w:hAnsi="Times New Roman" w:cs="Times New Roman"/>
          <w:sz w:val="32"/>
          <w:szCs w:val="32"/>
          <w:lang w:val="en-US"/>
        </w:rPr>
        <w:t>Murata</w:t>
      </w:r>
      <w:r w:rsidR="00497A94" w:rsidRPr="00497A94">
        <w:rPr>
          <w:rFonts w:ascii="Times New Roman" w:hAnsi="Times New Roman" w:cs="Times New Roman"/>
          <w:sz w:val="32"/>
          <w:szCs w:val="32"/>
        </w:rPr>
        <w:t xml:space="preserve"> </w:t>
      </w:r>
      <w:r w:rsidR="00497A94">
        <w:rPr>
          <w:rFonts w:ascii="Times New Roman" w:hAnsi="Times New Roman" w:cs="Times New Roman"/>
          <w:sz w:val="32"/>
          <w:szCs w:val="32"/>
          <w:lang w:val="en-US"/>
        </w:rPr>
        <w:t>GRM</w:t>
      </w:r>
      <w:r w:rsidR="00497A94" w:rsidRPr="00497A94">
        <w:rPr>
          <w:rFonts w:ascii="Times New Roman" w:hAnsi="Times New Roman" w:cs="Times New Roman"/>
          <w:sz w:val="32"/>
          <w:szCs w:val="32"/>
        </w:rPr>
        <w:t>1885</w:t>
      </w:r>
      <w:r w:rsidR="00497A94">
        <w:rPr>
          <w:rFonts w:ascii="Times New Roman" w:hAnsi="Times New Roman" w:cs="Times New Roman"/>
          <w:sz w:val="32"/>
          <w:szCs w:val="32"/>
          <w:lang w:val="en-US"/>
        </w:rPr>
        <w:t>C</w:t>
      </w:r>
      <w:r w:rsidR="00497A94" w:rsidRPr="00497A94">
        <w:rPr>
          <w:rFonts w:ascii="Times New Roman" w:hAnsi="Times New Roman" w:cs="Times New Roman"/>
          <w:sz w:val="32"/>
          <w:szCs w:val="32"/>
        </w:rPr>
        <w:t>1</w:t>
      </w:r>
      <w:r w:rsidR="00497A94">
        <w:rPr>
          <w:rFonts w:ascii="Times New Roman" w:hAnsi="Times New Roman" w:cs="Times New Roman"/>
          <w:sz w:val="32"/>
          <w:szCs w:val="32"/>
          <w:lang w:val="en-US"/>
        </w:rPr>
        <w:t>H</w:t>
      </w:r>
      <w:r w:rsidR="00497A94" w:rsidRPr="00497A94">
        <w:rPr>
          <w:rFonts w:ascii="Times New Roman" w:hAnsi="Times New Roman" w:cs="Times New Roman"/>
          <w:sz w:val="32"/>
          <w:szCs w:val="32"/>
        </w:rPr>
        <w:t>101</w:t>
      </w:r>
      <w:r w:rsidR="00497A94">
        <w:rPr>
          <w:rFonts w:ascii="Times New Roman" w:hAnsi="Times New Roman" w:cs="Times New Roman"/>
          <w:sz w:val="32"/>
          <w:szCs w:val="32"/>
          <w:lang w:val="en-US"/>
        </w:rPr>
        <w:t>JA</w:t>
      </w:r>
      <w:r w:rsidR="00497A94" w:rsidRPr="00497A94">
        <w:rPr>
          <w:rFonts w:ascii="Times New Roman" w:hAnsi="Times New Roman" w:cs="Times New Roman"/>
          <w:sz w:val="32"/>
          <w:szCs w:val="32"/>
        </w:rPr>
        <w:t xml:space="preserve">01 </w:t>
      </w:r>
      <w:r w:rsidRPr="0056657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4439F" w:rsidRPr="0056657B" w:rsidRDefault="0094439F" w:rsidP="0094439F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56657B">
        <w:rPr>
          <w:rFonts w:ascii="Times New Roman" w:hAnsi="Times New Roman" w:cs="Times New Roman"/>
          <w:sz w:val="32"/>
          <w:szCs w:val="32"/>
        </w:rPr>
        <w:t xml:space="preserve">Индуктивность </w:t>
      </w:r>
      <w:r w:rsidRPr="0056657B">
        <w:rPr>
          <w:rFonts w:ascii="Times New Roman" w:hAnsi="Times New Roman" w:cs="Times New Roman"/>
          <w:sz w:val="32"/>
          <w:szCs w:val="32"/>
          <w:lang w:val="en-US"/>
        </w:rPr>
        <w:t>L</w:t>
      </w:r>
      <w:r w:rsidR="00C4759C">
        <w:rPr>
          <w:rFonts w:ascii="Times New Roman" w:hAnsi="Times New Roman" w:cs="Times New Roman"/>
          <w:sz w:val="32"/>
          <w:szCs w:val="32"/>
        </w:rPr>
        <w:t>1</w:t>
      </w:r>
      <w:r w:rsidR="003D7F16" w:rsidRPr="003D7F16">
        <w:rPr>
          <w:rFonts w:ascii="Times New Roman" w:hAnsi="Times New Roman" w:cs="Times New Roman"/>
          <w:sz w:val="32"/>
          <w:szCs w:val="32"/>
        </w:rPr>
        <w:t xml:space="preserve"> </w:t>
      </w:r>
      <w:r w:rsidR="00CA6356">
        <w:rPr>
          <w:rFonts w:ascii="Times New Roman" w:hAnsi="Times New Roman" w:cs="Times New Roman"/>
          <w:sz w:val="32"/>
          <w:szCs w:val="32"/>
        </w:rPr>
        <w:t xml:space="preserve">, </w:t>
      </w:r>
      <w:r w:rsidR="00522707">
        <w:rPr>
          <w:rFonts w:ascii="Times New Roman" w:hAnsi="Times New Roman" w:cs="Times New Roman"/>
          <w:sz w:val="32"/>
          <w:szCs w:val="32"/>
          <w:lang w:val="en-US"/>
        </w:rPr>
        <w:t>L</w:t>
      </w:r>
      <w:r w:rsidR="00522707" w:rsidRPr="00A42F32">
        <w:rPr>
          <w:rFonts w:ascii="Times New Roman" w:hAnsi="Times New Roman" w:cs="Times New Roman"/>
          <w:sz w:val="32"/>
          <w:szCs w:val="32"/>
        </w:rPr>
        <w:t>=100</w:t>
      </w:r>
      <w:proofErr w:type="spellStart"/>
      <w:r w:rsidR="00522707">
        <w:rPr>
          <w:rFonts w:ascii="Times New Roman" w:hAnsi="Times New Roman" w:cs="Times New Roman"/>
          <w:sz w:val="32"/>
          <w:szCs w:val="32"/>
          <w:lang w:val="en-US"/>
        </w:rPr>
        <w:t>nH</w:t>
      </w:r>
      <w:proofErr w:type="spellEnd"/>
      <w:r w:rsidR="00522707" w:rsidRPr="00A42F32">
        <w:rPr>
          <w:rFonts w:ascii="Times New Roman" w:hAnsi="Times New Roman" w:cs="Times New Roman"/>
          <w:sz w:val="32"/>
          <w:szCs w:val="32"/>
        </w:rPr>
        <w:t xml:space="preserve"> </w:t>
      </w:r>
      <w:r w:rsidR="00900815">
        <w:rPr>
          <w:rFonts w:ascii="Times New Roman" w:hAnsi="Times New Roman" w:cs="Times New Roman"/>
          <w:sz w:val="32"/>
          <w:szCs w:val="32"/>
        </w:rPr>
        <w:tab/>
      </w:r>
      <w:r w:rsidR="003D7F16">
        <w:rPr>
          <w:rFonts w:ascii="Times New Roman" w:hAnsi="Times New Roman" w:cs="Times New Roman"/>
          <w:sz w:val="32"/>
          <w:szCs w:val="32"/>
          <w:lang w:val="en-US"/>
        </w:rPr>
        <w:t>Murata</w:t>
      </w:r>
      <w:r w:rsidR="003D7F16" w:rsidRPr="003D7F16">
        <w:rPr>
          <w:rFonts w:ascii="Times New Roman" w:hAnsi="Times New Roman" w:cs="Times New Roman"/>
          <w:sz w:val="32"/>
          <w:szCs w:val="32"/>
        </w:rPr>
        <w:t xml:space="preserve"> </w:t>
      </w:r>
      <w:r w:rsidR="003D7F16">
        <w:rPr>
          <w:rFonts w:ascii="Times New Roman" w:hAnsi="Times New Roman" w:cs="Times New Roman"/>
          <w:sz w:val="32"/>
          <w:szCs w:val="32"/>
          <w:lang w:val="en-US"/>
        </w:rPr>
        <w:t>LQW</w:t>
      </w:r>
      <w:r w:rsidR="003D7F16" w:rsidRPr="003D7F16">
        <w:rPr>
          <w:rFonts w:ascii="Times New Roman" w:hAnsi="Times New Roman" w:cs="Times New Roman"/>
          <w:sz w:val="32"/>
          <w:szCs w:val="32"/>
        </w:rPr>
        <w:t>18</w:t>
      </w:r>
      <w:r w:rsidR="003D7F16">
        <w:rPr>
          <w:rFonts w:ascii="Times New Roman" w:hAnsi="Times New Roman" w:cs="Times New Roman"/>
          <w:sz w:val="32"/>
          <w:szCs w:val="32"/>
          <w:lang w:val="en-US"/>
        </w:rPr>
        <w:t>ANR</w:t>
      </w:r>
      <w:r w:rsidR="003D7F16" w:rsidRPr="003D7F16">
        <w:rPr>
          <w:rFonts w:ascii="Times New Roman" w:hAnsi="Times New Roman" w:cs="Times New Roman"/>
          <w:sz w:val="32"/>
          <w:szCs w:val="32"/>
        </w:rPr>
        <w:t>10</w:t>
      </w:r>
      <w:r w:rsidR="003D7F16">
        <w:rPr>
          <w:rFonts w:ascii="Times New Roman" w:hAnsi="Times New Roman" w:cs="Times New Roman"/>
          <w:sz w:val="32"/>
          <w:szCs w:val="32"/>
          <w:lang w:val="en-US"/>
        </w:rPr>
        <w:t>G</w:t>
      </w:r>
      <w:r w:rsidR="003D7F16" w:rsidRPr="003D7F16">
        <w:rPr>
          <w:rFonts w:ascii="Times New Roman" w:hAnsi="Times New Roman" w:cs="Times New Roman"/>
          <w:sz w:val="32"/>
          <w:szCs w:val="32"/>
        </w:rPr>
        <w:t>00</w:t>
      </w:r>
    </w:p>
    <w:p w:rsidR="0094439F" w:rsidRPr="0056657B" w:rsidRDefault="0094439F" w:rsidP="0094439F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56657B">
        <w:rPr>
          <w:rFonts w:ascii="Times New Roman" w:hAnsi="Times New Roman" w:cs="Times New Roman"/>
          <w:sz w:val="32"/>
          <w:szCs w:val="32"/>
        </w:rPr>
        <w:t xml:space="preserve">Диод </w:t>
      </w:r>
      <w:r w:rsidRPr="0056657B">
        <w:rPr>
          <w:rFonts w:ascii="Times New Roman" w:hAnsi="Times New Roman" w:cs="Times New Roman"/>
          <w:sz w:val="32"/>
          <w:szCs w:val="32"/>
          <w:lang w:val="en-US"/>
        </w:rPr>
        <w:t>VD</w:t>
      </w:r>
      <w:r w:rsidR="00900815">
        <w:rPr>
          <w:rFonts w:ascii="Times New Roman" w:hAnsi="Times New Roman" w:cs="Times New Roman"/>
          <w:sz w:val="32"/>
          <w:szCs w:val="32"/>
        </w:rPr>
        <w:t>4,</w:t>
      </w:r>
      <w:r w:rsidR="00900815">
        <w:rPr>
          <w:rFonts w:ascii="Times New Roman" w:hAnsi="Times New Roman" w:cs="Times New Roman"/>
          <w:sz w:val="32"/>
          <w:szCs w:val="32"/>
        </w:rPr>
        <w:tab/>
      </w:r>
      <w:r w:rsidR="00900815">
        <w:rPr>
          <w:rFonts w:ascii="Times New Roman" w:hAnsi="Times New Roman" w:cs="Times New Roman"/>
          <w:sz w:val="32"/>
          <w:szCs w:val="32"/>
        </w:rPr>
        <w:tab/>
      </w:r>
      <w:r w:rsidR="00900815">
        <w:rPr>
          <w:rFonts w:ascii="Times New Roman" w:hAnsi="Times New Roman" w:cs="Times New Roman"/>
          <w:sz w:val="32"/>
          <w:szCs w:val="32"/>
        </w:rPr>
        <w:tab/>
      </w:r>
      <w:r w:rsidR="00900815">
        <w:rPr>
          <w:rFonts w:ascii="Times New Roman" w:hAnsi="Times New Roman" w:cs="Times New Roman"/>
          <w:sz w:val="32"/>
          <w:szCs w:val="32"/>
        </w:rPr>
        <w:tab/>
      </w:r>
      <w:r w:rsidRPr="0056657B">
        <w:rPr>
          <w:rFonts w:ascii="Times New Roman" w:hAnsi="Times New Roman" w:cs="Times New Roman"/>
          <w:sz w:val="32"/>
          <w:szCs w:val="32"/>
          <w:lang w:val="en-US"/>
        </w:rPr>
        <w:t>BAT</w:t>
      </w:r>
      <w:r w:rsidRPr="0056657B">
        <w:rPr>
          <w:rFonts w:ascii="Times New Roman" w:hAnsi="Times New Roman" w:cs="Times New Roman"/>
          <w:sz w:val="32"/>
          <w:szCs w:val="32"/>
        </w:rPr>
        <w:t xml:space="preserve">15099 </w:t>
      </w:r>
    </w:p>
    <w:p w:rsidR="0094439F" w:rsidRPr="0056657B" w:rsidRDefault="0094439F" w:rsidP="0094439F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56657B">
        <w:rPr>
          <w:rFonts w:ascii="Times New Roman" w:hAnsi="Times New Roman" w:cs="Times New Roman"/>
          <w:sz w:val="32"/>
          <w:szCs w:val="32"/>
        </w:rPr>
        <w:t xml:space="preserve">Конденсатор </w:t>
      </w:r>
      <w:r w:rsidR="00497A94">
        <w:rPr>
          <w:rFonts w:ascii="Times New Roman" w:hAnsi="Times New Roman" w:cs="Times New Roman"/>
          <w:sz w:val="32"/>
          <w:szCs w:val="32"/>
          <w:lang w:val="en-US"/>
        </w:rPr>
        <w:t>C</w:t>
      </w:r>
      <w:r w:rsidR="00497A94" w:rsidRPr="00497A94">
        <w:rPr>
          <w:rFonts w:ascii="Times New Roman" w:hAnsi="Times New Roman" w:cs="Times New Roman"/>
          <w:sz w:val="32"/>
          <w:szCs w:val="32"/>
        </w:rPr>
        <w:t>2</w:t>
      </w:r>
      <w:r w:rsidR="00CA6356">
        <w:rPr>
          <w:rFonts w:ascii="Times New Roman" w:hAnsi="Times New Roman" w:cs="Times New Roman"/>
          <w:sz w:val="32"/>
          <w:szCs w:val="32"/>
        </w:rPr>
        <w:t>,</w:t>
      </w:r>
      <w:r w:rsidR="00497A94" w:rsidRPr="00497A94">
        <w:rPr>
          <w:rFonts w:ascii="Times New Roman" w:hAnsi="Times New Roman" w:cs="Times New Roman"/>
          <w:sz w:val="32"/>
          <w:szCs w:val="32"/>
        </w:rPr>
        <w:t xml:space="preserve"> </w:t>
      </w:r>
      <w:r w:rsidR="00522707">
        <w:rPr>
          <w:rFonts w:ascii="Times New Roman" w:hAnsi="Times New Roman" w:cs="Times New Roman"/>
          <w:sz w:val="32"/>
          <w:szCs w:val="32"/>
          <w:lang w:val="en-US"/>
        </w:rPr>
        <w:t>C</w:t>
      </w:r>
      <w:r w:rsidR="00522707" w:rsidRPr="00522707">
        <w:rPr>
          <w:rFonts w:ascii="Times New Roman" w:hAnsi="Times New Roman" w:cs="Times New Roman"/>
          <w:sz w:val="32"/>
          <w:szCs w:val="32"/>
        </w:rPr>
        <w:t>= 1000</w:t>
      </w:r>
      <w:r w:rsidR="00522707">
        <w:rPr>
          <w:rFonts w:ascii="Times New Roman" w:hAnsi="Times New Roman" w:cs="Times New Roman"/>
          <w:sz w:val="32"/>
          <w:szCs w:val="32"/>
          <w:lang w:val="en-US"/>
        </w:rPr>
        <w:t>pF</w:t>
      </w:r>
      <w:r w:rsidR="00900815">
        <w:rPr>
          <w:rFonts w:ascii="Times New Roman" w:hAnsi="Times New Roman" w:cs="Times New Roman"/>
          <w:sz w:val="32"/>
          <w:szCs w:val="32"/>
        </w:rPr>
        <w:tab/>
      </w:r>
      <w:r w:rsidR="00497A94">
        <w:rPr>
          <w:rFonts w:ascii="Times New Roman" w:hAnsi="Times New Roman" w:cs="Times New Roman"/>
          <w:sz w:val="32"/>
          <w:szCs w:val="32"/>
          <w:lang w:val="en-US"/>
        </w:rPr>
        <w:t>Murata</w:t>
      </w:r>
      <w:r w:rsidR="00497A94" w:rsidRPr="00497A94">
        <w:rPr>
          <w:rFonts w:ascii="Times New Roman" w:hAnsi="Times New Roman" w:cs="Times New Roman"/>
          <w:sz w:val="32"/>
          <w:szCs w:val="32"/>
        </w:rPr>
        <w:t xml:space="preserve"> </w:t>
      </w:r>
      <w:r w:rsidR="00497A94">
        <w:rPr>
          <w:rFonts w:ascii="Times New Roman" w:hAnsi="Times New Roman" w:cs="Times New Roman"/>
          <w:sz w:val="32"/>
          <w:szCs w:val="32"/>
          <w:lang w:val="en-US"/>
        </w:rPr>
        <w:t>GRM</w:t>
      </w:r>
      <w:r w:rsidR="00497A94" w:rsidRPr="00497A94">
        <w:rPr>
          <w:rFonts w:ascii="Times New Roman" w:hAnsi="Times New Roman" w:cs="Times New Roman"/>
          <w:sz w:val="32"/>
          <w:szCs w:val="32"/>
        </w:rPr>
        <w:t>1885</w:t>
      </w:r>
      <w:r w:rsidR="00497A94">
        <w:rPr>
          <w:rFonts w:ascii="Times New Roman" w:hAnsi="Times New Roman" w:cs="Times New Roman"/>
          <w:sz w:val="32"/>
          <w:szCs w:val="32"/>
          <w:lang w:val="en-US"/>
        </w:rPr>
        <w:t>C</w:t>
      </w:r>
      <w:r w:rsidR="00497A94" w:rsidRPr="00497A94">
        <w:rPr>
          <w:rFonts w:ascii="Times New Roman" w:hAnsi="Times New Roman" w:cs="Times New Roman"/>
          <w:sz w:val="32"/>
          <w:szCs w:val="32"/>
        </w:rPr>
        <w:t>1</w:t>
      </w:r>
      <w:r w:rsidR="00497A94">
        <w:rPr>
          <w:rFonts w:ascii="Times New Roman" w:hAnsi="Times New Roman" w:cs="Times New Roman"/>
          <w:sz w:val="32"/>
          <w:szCs w:val="32"/>
          <w:lang w:val="en-US"/>
        </w:rPr>
        <w:t>H</w:t>
      </w:r>
      <w:r w:rsidR="00497A94" w:rsidRPr="00497A94">
        <w:rPr>
          <w:rFonts w:ascii="Times New Roman" w:hAnsi="Times New Roman" w:cs="Times New Roman"/>
          <w:sz w:val="32"/>
          <w:szCs w:val="32"/>
        </w:rPr>
        <w:t>102</w:t>
      </w:r>
      <w:r w:rsidR="00497A94">
        <w:rPr>
          <w:rFonts w:ascii="Times New Roman" w:hAnsi="Times New Roman" w:cs="Times New Roman"/>
          <w:sz w:val="32"/>
          <w:szCs w:val="32"/>
          <w:lang w:val="en-US"/>
        </w:rPr>
        <w:t>JA</w:t>
      </w:r>
      <w:r w:rsidR="00497A94">
        <w:rPr>
          <w:rFonts w:ascii="Times New Roman" w:hAnsi="Times New Roman" w:cs="Times New Roman"/>
          <w:sz w:val="32"/>
          <w:szCs w:val="32"/>
        </w:rPr>
        <w:t>01</w:t>
      </w:r>
    </w:p>
    <w:p w:rsidR="0094439F" w:rsidRPr="0056657B" w:rsidRDefault="0094439F" w:rsidP="0094439F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56657B">
        <w:rPr>
          <w:rFonts w:ascii="Times New Roman" w:hAnsi="Times New Roman" w:cs="Times New Roman"/>
          <w:sz w:val="32"/>
          <w:szCs w:val="32"/>
        </w:rPr>
        <w:t xml:space="preserve">Резистор </w:t>
      </w:r>
      <w:r w:rsidRPr="0056657B">
        <w:rPr>
          <w:rFonts w:ascii="Times New Roman" w:hAnsi="Times New Roman" w:cs="Times New Roman"/>
          <w:sz w:val="32"/>
          <w:szCs w:val="32"/>
          <w:lang w:val="en-US"/>
        </w:rPr>
        <w:t>R</w:t>
      </w:r>
      <w:r w:rsidRPr="0056657B">
        <w:rPr>
          <w:rFonts w:ascii="Times New Roman" w:hAnsi="Times New Roman" w:cs="Times New Roman"/>
          <w:sz w:val="32"/>
          <w:szCs w:val="32"/>
        </w:rPr>
        <w:t>1</w:t>
      </w:r>
      <w:r w:rsidR="00CA6356">
        <w:rPr>
          <w:rFonts w:ascii="Times New Roman" w:hAnsi="Times New Roman" w:cs="Times New Roman"/>
          <w:sz w:val="32"/>
          <w:szCs w:val="32"/>
        </w:rPr>
        <w:t>,</w:t>
      </w:r>
      <w:r w:rsidRPr="0056657B">
        <w:rPr>
          <w:rFonts w:ascii="Times New Roman" w:hAnsi="Times New Roman" w:cs="Times New Roman"/>
          <w:sz w:val="32"/>
          <w:szCs w:val="32"/>
        </w:rPr>
        <w:t xml:space="preserve"> </w:t>
      </w:r>
      <w:r w:rsidRPr="0056657B">
        <w:rPr>
          <w:rFonts w:ascii="Times New Roman" w:hAnsi="Times New Roman" w:cs="Times New Roman"/>
          <w:sz w:val="32"/>
          <w:szCs w:val="32"/>
          <w:lang w:val="en-US"/>
        </w:rPr>
        <w:t>R</w:t>
      </w:r>
      <w:r w:rsidRPr="0056657B">
        <w:rPr>
          <w:rFonts w:ascii="Times New Roman" w:hAnsi="Times New Roman" w:cs="Times New Roman"/>
          <w:sz w:val="32"/>
          <w:szCs w:val="32"/>
        </w:rPr>
        <w:t>=10</w:t>
      </w:r>
      <w:proofErr w:type="spellStart"/>
      <w:r w:rsidRPr="0056657B">
        <w:rPr>
          <w:rFonts w:ascii="Times New Roman" w:hAnsi="Times New Roman" w:cs="Times New Roman"/>
          <w:sz w:val="32"/>
          <w:szCs w:val="32"/>
          <w:lang w:val="en-US"/>
        </w:rPr>
        <w:t>kOm</w:t>
      </w:r>
      <w:proofErr w:type="spellEnd"/>
      <w:r w:rsidR="003D7F16" w:rsidRPr="003D7F16">
        <w:rPr>
          <w:rFonts w:ascii="Times New Roman" w:hAnsi="Times New Roman" w:cs="Times New Roman"/>
          <w:sz w:val="32"/>
          <w:szCs w:val="32"/>
        </w:rPr>
        <w:t xml:space="preserve"> </w:t>
      </w:r>
      <w:r w:rsidR="00900815">
        <w:rPr>
          <w:rFonts w:ascii="Times New Roman" w:hAnsi="Times New Roman" w:cs="Times New Roman"/>
          <w:sz w:val="32"/>
          <w:szCs w:val="32"/>
        </w:rPr>
        <w:tab/>
      </w:r>
      <w:r w:rsidR="00900815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="003D7F16">
        <w:rPr>
          <w:rFonts w:ascii="Times New Roman" w:hAnsi="Times New Roman" w:cs="Times New Roman"/>
          <w:sz w:val="32"/>
          <w:szCs w:val="32"/>
          <w:lang w:val="en-US"/>
        </w:rPr>
        <w:t>Yageo</w:t>
      </w:r>
      <w:proofErr w:type="spellEnd"/>
      <w:r w:rsidR="003D7F16" w:rsidRPr="003D7F16">
        <w:rPr>
          <w:rFonts w:ascii="Times New Roman" w:hAnsi="Times New Roman" w:cs="Times New Roman"/>
          <w:sz w:val="32"/>
          <w:szCs w:val="32"/>
        </w:rPr>
        <w:t xml:space="preserve"> </w:t>
      </w:r>
      <w:r w:rsidR="003D7F16">
        <w:rPr>
          <w:rFonts w:ascii="Times New Roman" w:hAnsi="Times New Roman" w:cs="Times New Roman"/>
          <w:sz w:val="32"/>
          <w:szCs w:val="32"/>
          <w:lang w:val="en-US"/>
        </w:rPr>
        <w:t>RC</w:t>
      </w:r>
      <w:r w:rsidR="003D7F16" w:rsidRPr="003D7F16">
        <w:rPr>
          <w:rFonts w:ascii="Times New Roman" w:hAnsi="Times New Roman" w:cs="Times New Roman"/>
          <w:sz w:val="32"/>
          <w:szCs w:val="32"/>
        </w:rPr>
        <w:t>0603</w:t>
      </w:r>
      <w:r w:rsidR="003D7F16">
        <w:rPr>
          <w:rFonts w:ascii="Times New Roman" w:hAnsi="Times New Roman" w:cs="Times New Roman"/>
          <w:sz w:val="32"/>
          <w:szCs w:val="32"/>
          <w:lang w:val="en-US"/>
        </w:rPr>
        <w:t>JR</w:t>
      </w:r>
      <w:r w:rsidR="003D7F16" w:rsidRPr="003D7F16">
        <w:rPr>
          <w:rFonts w:ascii="Times New Roman" w:hAnsi="Times New Roman" w:cs="Times New Roman"/>
          <w:sz w:val="32"/>
          <w:szCs w:val="32"/>
        </w:rPr>
        <w:t>-0710</w:t>
      </w:r>
      <w:r w:rsidR="003D7F16">
        <w:rPr>
          <w:rFonts w:ascii="Times New Roman" w:hAnsi="Times New Roman" w:cs="Times New Roman"/>
          <w:sz w:val="32"/>
          <w:szCs w:val="32"/>
          <w:lang w:val="en-US"/>
        </w:rPr>
        <w:t>K</w:t>
      </w:r>
    </w:p>
    <w:p w:rsidR="004D7A6B" w:rsidRPr="00023D09" w:rsidRDefault="004D7A6B" w:rsidP="00757EB7">
      <w:pPr>
        <w:rPr>
          <w:sz w:val="28"/>
          <w:szCs w:val="28"/>
        </w:rPr>
      </w:pPr>
    </w:p>
    <w:p w:rsidR="00A37B93" w:rsidRDefault="00F07151" w:rsidP="004A501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40425" cy="427611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76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B93" w:rsidRDefault="00A37B93" w:rsidP="004A5013">
      <w:pPr>
        <w:jc w:val="center"/>
        <w:rPr>
          <w:sz w:val="28"/>
          <w:szCs w:val="28"/>
        </w:rPr>
      </w:pPr>
    </w:p>
    <w:p w:rsidR="003D1208" w:rsidRPr="00A37B93" w:rsidRDefault="003D1208" w:rsidP="004A5013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2</w:t>
      </w:r>
      <w:r w:rsidR="007B3F20">
        <w:rPr>
          <w:sz w:val="28"/>
          <w:szCs w:val="28"/>
        </w:rPr>
        <w:t xml:space="preserve"> Портативный Детектор</w:t>
      </w:r>
    </w:p>
    <w:p w:rsidR="009C781A" w:rsidRDefault="008E3248" w:rsidP="00462C1C">
      <w:pPr>
        <w:rPr>
          <w:rFonts w:ascii="Times New Roman" w:hAnsi="Times New Roman" w:cs="Times New Roman"/>
          <w:b/>
          <w:sz w:val="28"/>
          <w:szCs w:val="28"/>
        </w:rPr>
      </w:pPr>
      <w:r w:rsidRPr="00E478C2">
        <w:rPr>
          <w:rFonts w:ascii="Times New Roman" w:hAnsi="Times New Roman" w:cs="Times New Roman"/>
          <w:b/>
          <w:sz w:val="28"/>
          <w:szCs w:val="28"/>
        </w:rPr>
        <w:t>Прин</w:t>
      </w:r>
      <w:r w:rsidR="004068FB" w:rsidRPr="00E478C2">
        <w:rPr>
          <w:rFonts w:ascii="Times New Roman" w:hAnsi="Times New Roman" w:cs="Times New Roman"/>
          <w:b/>
          <w:sz w:val="28"/>
          <w:szCs w:val="28"/>
        </w:rPr>
        <w:t>цип</w:t>
      </w:r>
      <w:r w:rsidR="009C781A" w:rsidRPr="00E478C2">
        <w:rPr>
          <w:rFonts w:ascii="Times New Roman" w:hAnsi="Times New Roman" w:cs="Times New Roman"/>
          <w:b/>
          <w:sz w:val="28"/>
          <w:szCs w:val="28"/>
        </w:rPr>
        <w:t xml:space="preserve"> работы.</w:t>
      </w:r>
    </w:p>
    <w:p w:rsidR="00435647" w:rsidRPr="00901E6D" w:rsidRDefault="00435647" w:rsidP="00901E6D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901E6D">
        <w:rPr>
          <w:rFonts w:ascii="Times New Roman" w:hAnsi="Times New Roman" w:cs="Times New Roman"/>
          <w:b/>
          <w:sz w:val="28"/>
          <w:szCs w:val="28"/>
        </w:rPr>
        <w:t>Делитель</w:t>
      </w:r>
    </w:p>
    <w:p w:rsidR="00EC6824" w:rsidRPr="001D255B" w:rsidRDefault="00EC6824" w:rsidP="00AE4008">
      <w:pPr>
        <w:rPr>
          <w:rFonts w:ascii="Times New Roman" w:hAnsi="Times New Roman" w:cs="Times New Roman"/>
          <w:sz w:val="28"/>
          <w:szCs w:val="28"/>
        </w:rPr>
      </w:pPr>
      <w:r w:rsidRPr="001D255B">
        <w:rPr>
          <w:rFonts w:ascii="Times New Roman" w:hAnsi="Times New Roman" w:cs="Times New Roman"/>
          <w:sz w:val="28"/>
          <w:szCs w:val="28"/>
        </w:rPr>
        <w:t xml:space="preserve">На схеме есть </w:t>
      </w:r>
      <w:proofErr w:type="gramStart"/>
      <w:r w:rsidRPr="001D255B">
        <w:rPr>
          <w:rFonts w:ascii="Times New Roman" w:hAnsi="Times New Roman" w:cs="Times New Roman"/>
          <w:sz w:val="28"/>
          <w:szCs w:val="28"/>
        </w:rPr>
        <w:t>делитель</w:t>
      </w:r>
      <w:proofErr w:type="gramEnd"/>
      <w:r w:rsidRPr="001D255B">
        <w:rPr>
          <w:rFonts w:ascii="Times New Roman" w:hAnsi="Times New Roman" w:cs="Times New Roman"/>
          <w:sz w:val="28"/>
          <w:szCs w:val="28"/>
        </w:rPr>
        <w:t xml:space="preserve"> представленный </w:t>
      </w:r>
      <w:r w:rsidR="00023D09" w:rsidRPr="001D255B">
        <w:rPr>
          <w:rFonts w:ascii="Times New Roman" w:hAnsi="Times New Roman" w:cs="Times New Roman"/>
          <w:sz w:val="28"/>
          <w:szCs w:val="28"/>
        </w:rPr>
        <w:t>двумя резисторами</w:t>
      </w:r>
      <w:r w:rsidR="004A439C" w:rsidRPr="001D255B">
        <w:rPr>
          <w:rFonts w:ascii="Times New Roman" w:hAnsi="Times New Roman" w:cs="Times New Roman"/>
          <w:sz w:val="28"/>
          <w:szCs w:val="28"/>
        </w:rPr>
        <w:t xml:space="preserve"> </w:t>
      </w:r>
      <w:r w:rsidR="004A439C" w:rsidRPr="001D255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4A439C" w:rsidRPr="001D255B">
        <w:rPr>
          <w:rFonts w:ascii="Times New Roman" w:hAnsi="Times New Roman" w:cs="Times New Roman"/>
          <w:sz w:val="28"/>
          <w:szCs w:val="28"/>
        </w:rPr>
        <w:t xml:space="preserve">1 и </w:t>
      </w:r>
      <w:r w:rsidR="004A439C" w:rsidRPr="001D255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4A439C" w:rsidRPr="001D255B">
        <w:rPr>
          <w:rFonts w:ascii="Times New Roman" w:hAnsi="Times New Roman" w:cs="Times New Roman"/>
          <w:sz w:val="28"/>
          <w:szCs w:val="28"/>
        </w:rPr>
        <w:t>2</w:t>
      </w:r>
      <w:r w:rsidR="00FC0D84" w:rsidRPr="001D255B">
        <w:rPr>
          <w:rFonts w:ascii="Times New Roman" w:hAnsi="Times New Roman" w:cs="Times New Roman"/>
          <w:sz w:val="28"/>
          <w:szCs w:val="28"/>
        </w:rPr>
        <w:t xml:space="preserve">, номиналами </w:t>
      </w:r>
      <w:r w:rsidR="00FC0D84" w:rsidRPr="001D255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FC0D84" w:rsidRPr="001D255B">
        <w:rPr>
          <w:rFonts w:ascii="Times New Roman" w:hAnsi="Times New Roman" w:cs="Times New Roman"/>
          <w:sz w:val="28"/>
          <w:szCs w:val="28"/>
        </w:rPr>
        <w:t>1= 1</w:t>
      </w:r>
      <w:proofErr w:type="spellStart"/>
      <w:r w:rsidR="00FC0D84" w:rsidRPr="001D255B">
        <w:rPr>
          <w:rFonts w:ascii="Times New Roman" w:hAnsi="Times New Roman" w:cs="Times New Roman"/>
          <w:sz w:val="28"/>
          <w:szCs w:val="28"/>
          <w:lang w:val="en-US"/>
        </w:rPr>
        <w:t>kOm</w:t>
      </w:r>
      <w:proofErr w:type="spellEnd"/>
      <w:r w:rsidR="00FC0D84" w:rsidRPr="001D255B">
        <w:rPr>
          <w:rFonts w:ascii="Times New Roman" w:hAnsi="Times New Roman" w:cs="Times New Roman"/>
          <w:sz w:val="28"/>
          <w:szCs w:val="28"/>
        </w:rPr>
        <w:t xml:space="preserve">, </w:t>
      </w:r>
      <w:r w:rsidR="00FC0D84" w:rsidRPr="001D255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FC0D84" w:rsidRPr="001D255B">
        <w:rPr>
          <w:rFonts w:ascii="Times New Roman" w:hAnsi="Times New Roman" w:cs="Times New Roman"/>
          <w:sz w:val="28"/>
          <w:szCs w:val="28"/>
        </w:rPr>
        <w:t>2 = 10</w:t>
      </w:r>
      <w:proofErr w:type="spellStart"/>
      <w:r w:rsidR="00FC0D84" w:rsidRPr="001D255B">
        <w:rPr>
          <w:rFonts w:ascii="Times New Roman" w:hAnsi="Times New Roman" w:cs="Times New Roman"/>
          <w:sz w:val="28"/>
          <w:szCs w:val="28"/>
          <w:lang w:val="en-US"/>
        </w:rPr>
        <w:t>kOm</w:t>
      </w:r>
      <w:proofErr w:type="spellEnd"/>
      <w:r w:rsidR="00023D09" w:rsidRPr="001D255B">
        <w:rPr>
          <w:rFonts w:ascii="Times New Roman" w:hAnsi="Times New Roman" w:cs="Times New Roman"/>
          <w:sz w:val="28"/>
          <w:szCs w:val="28"/>
        </w:rPr>
        <w:t xml:space="preserve">. </w:t>
      </w:r>
      <w:r w:rsidR="001E1BEA" w:rsidRPr="001D255B">
        <w:rPr>
          <w:rFonts w:ascii="Times New Roman" w:hAnsi="Times New Roman" w:cs="Times New Roman"/>
          <w:sz w:val="28"/>
          <w:szCs w:val="28"/>
        </w:rPr>
        <w:t>С помощью формулы расчета напряжения</w:t>
      </w:r>
      <w:r w:rsidR="00901E6D" w:rsidRPr="001D255B">
        <w:rPr>
          <w:rFonts w:ascii="Times New Roman" w:hAnsi="Times New Roman" w:cs="Times New Roman"/>
          <w:sz w:val="28"/>
          <w:szCs w:val="28"/>
        </w:rPr>
        <w:t xml:space="preserve"> делителя</w:t>
      </w:r>
      <w:r w:rsidR="001E1BEA" w:rsidRPr="001D255B">
        <w:rPr>
          <w:rFonts w:ascii="Times New Roman" w:hAnsi="Times New Roman" w:cs="Times New Roman"/>
          <w:sz w:val="28"/>
          <w:szCs w:val="28"/>
        </w:rPr>
        <w:t xml:space="preserve"> мы можем узнать напряжение на выходе:</w:t>
      </w:r>
    </w:p>
    <w:p w:rsidR="001E1BEA" w:rsidRPr="001D255B" w:rsidRDefault="001D255B" w:rsidP="00AE4008">
      <w:pPr>
        <w:rPr>
          <w:rFonts w:ascii="Times New Roman" w:hAnsi="Times New Roman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Uвых=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U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вх*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R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="001E1BEA" w:rsidRPr="001D255B">
        <w:rPr>
          <w:rFonts w:ascii="Times New Roman" w:hAnsi="Times New Roman" w:cs="Times New Roman"/>
          <w:b/>
          <w:sz w:val="28"/>
          <w:szCs w:val="28"/>
        </w:rPr>
        <w:t>=</w:t>
      </w:r>
      <w:r w:rsidR="001E1BEA" w:rsidRPr="004A37DE">
        <w:rPr>
          <w:rFonts w:ascii="Times New Roman" w:hAnsi="Times New Roman" w:cs="Times New Roman"/>
          <w:sz w:val="28"/>
          <w:szCs w:val="28"/>
        </w:rPr>
        <w:t>0,3В</w:t>
      </w:r>
      <w:proofErr w:type="gramStart"/>
      <w:r w:rsidR="001E1BEA" w:rsidRPr="004A37D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E1BEA" w:rsidRPr="004A37DE">
        <w:rPr>
          <w:rFonts w:ascii="Times New Roman" w:hAnsi="Times New Roman" w:cs="Times New Roman"/>
          <w:sz w:val="28"/>
          <w:szCs w:val="28"/>
        </w:rPr>
        <w:t xml:space="preserve"> при </w:t>
      </w:r>
      <w:r w:rsidR="00E81B30" w:rsidRPr="004A37DE">
        <w:rPr>
          <w:rFonts w:ascii="Times New Roman" w:hAnsi="Times New Roman" w:cs="Times New Roman"/>
          <w:sz w:val="28"/>
          <w:szCs w:val="28"/>
        </w:rPr>
        <w:t>э</w:t>
      </w:r>
      <w:r w:rsidR="001E1BEA" w:rsidRPr="004A37DE">
        <w:rPr>
          <w:rFonts w:ascii="Times New Roman" w:hAnsi="Times New Roman" w:cs="Times New Roman"/>
          <w:sz w:val="28"/>
          <w:szCs w:val="28"/>
        </w:rPr>
        <w:t xml:space="preserve">том </w:t>
      </w:r>
      <w:r w:rsidR="001E1BEA" w:rsidRPr="004A37DE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 w:rsidR="001E1BEA" w:rsidRPr="004A37DE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="001E1BEA" w:rsidRPr="004A37DE">
        <w:rPr>
          <w:rFonts w:ascii="Times New Roman" w:hAnsi="Times New Roman" w:cs="Times New Roman"/>
          <w:sz w:val="28"/>
          <w:szCs w:val="28"/>
        </w:rPr>
        <w:t>=3В</w:t>
      </w:r>
    </w:p>
    <w:p w:rsidR="004A439C" w:rsidRPr="00EA7179" w:rsidRDefault="00FC0D84" w:rsidP="00E3317A">
      <w:pPr>
        <w:rPr>
          <w:rFonts w:ascii="Times New Roman" w:hAnsi="Times New Roman" w:cs="Times New Roman"/>
          <w:sz w:val="28"/>
          <w:szCs w:val="28"/>
        </w:rPr>
      </w:pPr>
      <w:r w:rsidRPr="001D255B">
        <w:rPr>
          <w:rFonts w:ascii="Times New Roman" w:hAnsi="Times New Roman" w:cs="Times New Roman"/>
          <w:sz w:val="28"/>
          <w:szCs w:val="28"/>
        </w:rPr>
        <w:t>Далее это напряжение прох</w:t>
      </w:r>
      <w:r w:rsidR="00B0353C" w:rsidRPr="001D255B">
        <w:rPr>
          <w:rFonts w:ascii="Times New Roman" w:hAnsi="Times New Roman" w:cs="Times New Roman"/>
          <w:sz w:val="28"/>
          <w:szCs w:val="28"/>
        </w:rPr>
        <w:t>одит через фильтр представленный</w:t>
      </w:r>
      <w:r w:rsidRPr="001D255B">
        <w:rPr>
          <w:rFonts w:ascii="Times New Roman" w:hAnsi="Times New Roman" w:cs="Times New Roman"/>
          <w:sz w:val="28"/>
          <w:szCs w:val="28"/>
        </w:rPr>
        <w:t xml:space="preserve"> конденсатором</w:t>
      </w:r>
      <w:r w:rsidR="00826EDC" w:rsidRPr="001D255B">
        <w:rPr>
          <w:rFonts w:ascii="Times New Roman" w:hAnsi="Times New Roman" w:cs="Times New Roman"/>
          <w:sz w:val="28"/>
          <w:szCs w:val="28"/>
        </w:rPr>
        <w:t xml:space="preserve"> </w:t>
      </w:r>
      <w:r w:rsidR="00826EDC" w:rsidRPr="001D255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26EDC" w:rsidRPr="001D255B">
        <w:rPr>
          <w:rFonts w:ascii="Times New Roman" w:hAnsi="Times New Roman" w:cs="Times New Roman"/>
          <w:sz w:val="28"/>
          <w:szCs w:val="28"/>
        </w:rPr>
        <w:t>1, и уже</w:t>
      </w:r>
      <w:r w:rsidR="00E3317A" w:rsidRPr="001D255B">
        <w:rPr>
          <w:rFonts w:ascii="Times New Roman" w:hAnsi="Times New Roman" w:cs="Times New Roman"/>
          <w:sz w:val="28"/>
          <w:szCs w:val="28"/>
        </w:rPr>
        <w:t xml:space="preserve"> отфильтрованное напряжение </w:t>
      </w:r>
      <w:r w:rsidR="00E81B30" w:rsidRPr="001D255B">
        <w:rPr>
          <w:rFonts w:ascii="Times New Roman" w:hAnsi="Times New Roman" w:cs="Times New Roman"/>
          <w:sz w:val="28"/>
          <w:szCs w:val="28"/>
        </w:rPr>
        <w:t>с</w:t>
      </w:r>
      <w:r w:rsidR="0051725B" w:rsidRPr="001D255B">
        <w:rPr>
          <w:rFonts w:ascii="Times New Roman" w:hAnsi="Times New Roman" w:cs="Times New Roman"/>
          <w:sz w:val="28"/>
          <w:szCs w:val="28"/>
        </w:rPr>
        <w:t xml:space="preserve"> выхода </w:t>
      </w:r>
      <w:r w:rsidR="00E3317A" w:rsidRPr="001D255B">
        <w:rPr>
          <w:rFonts w:ascii="Times New Roman" w:hAnsi="Times New Roman" w:cs="Times New Roman"/>
          <w:sz w:val="28"/>
          <w:szCs w:val="28"/>
        </w:rPr>
        <w:t xml:space="preserve"> ф</w:t>
      </w:r>
      <w:r w:rsidR="00045DC6" w:rsidRPr="001D255B">
        <w:rPr>
          <w:rFonts w:ascii="Times New Roman" w:hAnsi="Times New Roman" w:cs="Times New Roman"/>
          <w:sz w:val="28"/>
          <w:szCs w:val="28"/>
        </w:rPr>
        <w:t>ильтра приходит на вход АЦП.</w:t>
      </w:r>
      <w:r w:rsidR="00E3317A" w:rsidRPr="001D255B">
        <w:rPr>
          <w:rFonts w:ascii="Times New Roman" w:hAnsi="Times New Roman" w:cs="Times New Roman"/>
          <w:sz w:val="28"/>
          <w:szCs w:val="28"/>
        </w:rPr>
        <w:t xml:space="preserve"> В настройках АЦП</w:t>
      </w:r>
      <w:r w:rsidR="00826EDC" w:rsidRPr="001D255B">
        <w:rPr>
          <w:rFonts w:ascii="Times New Roman" w:hAnsi="Times New Roman" w:cs="Times New Roman"/>
          <w:sz w:val="28"/>
          <w:szCs w:val="28"/>
        </w:rPr>
        <w:t xml:space="preserve"> микроконтроллера</w:t>
      </w:r>
      <w:r w:rsidR="00E3317A" w:rsidRPr="001D255B">
        <w:rPr>
          <w:rFonts w:ascii="Times New Roman" w:hAnsi="Times New Roman" w:cs="Times New Roman"/>
          <w:sz w:val="28"/>
          <w:szCs w:val="28"/>
        </w:rPr>
        <w:t xml:space="preserve"> настроили </w:t>
      </w:r>
      <w:r w:rsidR="00826EDC" w:rsidRPr="001D255B">
        <w:rPr>
          <w:rFonts w:ascii="Times New Roman" w:hAnsi="Times New Roman" w:cs="Times New Roman"/>
          <w:sz w:val="28"/>
          <w:szCs w:val="28"/>
        </w:rPr>
        <w:t>о</w:t>
      </w:r>
      <w:r w:rsidR="00E3317A" w:rsidRPr="001D255B">
        <w:rPr>
          <w:rFonts w:ascii="Times New Roman" w:hAnsi="Times New Roman" w:cs="Times New Roman"/>
          <w:sz w:val="28"/>
          <w:szCs w:val="28"/>
        </w:rPr>
        <w:t xml:space="preserve">порное </w:t>
      </w:r>
      <w:r w:rsidR="00826EDC" w:rsidRPr="001D255B">
        <w:rPr>
          <w:rFonts w:ascii="Times New Roman" w:hAnsi="Times New Roman" w:cs="Times New Roman"/>
          <w:sz w:val="28"/>
          <w:szCs w:val="28"/>
        </w:rPr>
        <w:t>напряжение</w:t>
      </w:r>
      <w:r w:rsidR="00E3317A" w:rsidRPr="001D255B">
        <w:rPr>
          <w:rFonts w:ascii="Times New Roman" w:hAnsi="Times New Roman" w:cs="Times New Roman"/>
          <w:sz w:val="28"/>
          <w:szCs w:val="28"/>
        </w:rPr>
        <w:t xml:space="preserve"> </w:t>
      </w:r>
      <w:r w:rsidR="00826EDC" w:rsidRPr="001D255B">
        <w:rPr>
          <w:rFonts w:ascii="Times New Roman" w:hAnsi="Times New Roman" w:cs="Times New Roman"/>
          <w:sz w:val="28"/>
          <w:szCs w:val="28"/>
        </w:rPr>
        <w:t>равное</w:t>
      </w:r>
      <w:r w:rsidR="00E3317A" w:rsidRPr="001D255B">
        <w:rPr>
          <w:rFonts w:ascii="Times New Roman" w:hAnsi="Times New Roman" w:cs="Times New Roman"/>
          <w:sz w:val="28"/>
          <w:szCs w:val="28"/>
        </w:rPr>
        <w:t xml:space="preserve"> 1</w:t>
      </w:r>
      <w:proofErr w:type="gramStart"/>
      <w:r w:rsidR="00E3317A" w:rsidRPr="001D255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826EDC" w:rsidRPr="001D255B">
        <w:rPr>
          <w:rFonts w:ascii="Times New Roman" w:hAnsi="Times New Roman" w:cs="Times New Roman"/>
          <w:sz w:val="28"/>
          <w:szCs w:val="28"/>
        </w:rPr>
        <w:t xml:space="preserve">, размер результата преобразования 8 бит. Т.е. при напряжении 1В на входе АЦП результат преобразования будет равен 255 в десятичной системе исчисления. </w:t>
      </w:r>
    </w:p>
    <w:p w:rsidR="00AE55FD" w:rsidRPr="001D255B" w:rsidRDefault="00826EDC" w:rsidP="00E3317A">
      <w:pPr>
        <w:rPr>
          <w:rFonts w:ascii="Times New Roman" w:hAnsi="Times New Roman" w:cs="Times New Roman"/>
          <w:sz w:val="28"/>
          <w:szCs w:val="28"/>
        </w:rPr>
      </w:pPr>
      <w:r w:rsidRPr="001D255B">
        <w:rPr>
          <w:rFonts w:ascii="Times New Roman" w:hAnsi="Times New Roman" w:cs="Times New Roman"/>
          <w:sz w:val="28"/>
          <w:szCs w:val="28"/>
        </w:rPr>
        <w:lastRenderedPageBreak/>
        <w:t>По заданию п</w:t>
      </w:r>
      <w:r w:rsidR="00AE55FD" w:rsidRPr="001D255B">
        <w:rPr>
          <w:rFonts w:ascii="Times New Roman" w:hAnsi="Times New Roman" w:cs="Times New Roman"/>
          <w:sz w:val="28"/>
          <w:szCs w:val="28"/>
        </w:rPr>
        <w:t>ри напряжении питания</w:t>
      </w:r>
      <w:r w:rsidRPr="001D255B">
        <w:rPr>
          <w:rFonts w:ascii="Times New Roman" w:hAnsi="Times New Roman" w:cs="Times New Roman"/>
          <w:sz w:val="28"/>
          <w:szCs w:val="28"/>
        </w:rPr>
        <w:t xml:space="preserve"> меньше 3</w:t>
      </w:r>
      <w:proofErr w:type="gramStart"/>
      <w:r w:rsidRPr="001D255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8018D4" w:rsidRPr="001D255B">
        <w:rPr>
          <w:rFonts w:ascii="Times New Roman" w:hAnsi="Times New Roman" w:cs="Times New Roman"/>
          <w:sz w:val="28"/>
          <w:szCs w:val="28"/>
        </w:rPr>
        <w:t>, должен включать</w:t>
      </w:r>
      <w:r w:rsidRPr="001D255B">
        <w:rPr>
          <w:rFonts w:ascii="Times New Roman" w:hAnsi="Times New Roman" w:cs="Times New Roman"/>
          <w:sz w:val="28"/>
          <w:szCs w:val="28"/>
        </w:rPr>
        <w:t>ся индикатор</w:t>
      </w:r>
      <w:r w:rsidR="008018D4" w:rsidRPr="001D255B">
        <w:rPr>
          <w:rFonts w:ascii="Times New Roman" w:hAnsi="Times New Roman" w:cs="Times New Roman"/>
          <w:sz w:val="28"/>
          <w:szCs w:val="28"/>
        </w:rPr>
        <w:t xml:space="preserve"> разряда батареи</w:t>
      </w:r>
      <w:r w:rsidRPr="001D255B">
        <w:rPr>
          <w:rFonts w:ascii="Times New Roman" w:hAnsi="Times New Roman" w:cs="Times New Roman"/>
          <w:sz w:val="28"/>
          <w:szCs w:val="28"/>
        </w:rPr>
        <w:t>, а следовательно</w:t>
      </w:r>
      <w:r w:rsidR="008018D4" w:rsidRPr="001D255B">
        <w:rPr>
          <w:rFonts w:ascii="Times New Roman" w:hAnsi="Times New Roman" w:cs="Times New Roman"/>
          <w:sz w:val="28"/>
          <w:szCs w:val="28"/>
        </w:rPr>
        <w:t xml:space="preserve"> с учетом делителя оно будет равно 0,3 В. </w:t>
      </w:r>
    </w:p>
    <w:p w:rsidR="00AE55FD" w:rsidRPr="001D255B" w:rsidRDefault="009C4440" w:rsidP="00E3317A">
      <w:pPr>
        <w:rPr>
          <w:rFonts w:ascii="Times New Roman" w:hAnsi="Times New Roman" w:cs="Times New Roman"/>
          <w:b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Размер Результ преобр.*Uвкл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опор</m:t>
            </m:r>
          </m:den>
        </m:f>
      </m:oMath>
      <w:r w:rsidR="00AE55FD" w:rsidRPr="001D255B">
        <w:rPr>
          <w:rFonts w:ascii="Times New Roman" w:hAnsi="Times New Roman" w:cs="Times New Roman"/>
          <w:b/>
          <w:sz w:val="28"/>
          <w:szCs w:val="28"/>
        </w:rPr>
        <w:t>=</w:t>
      </w:r>
      <w:r w:rsidR="008018D4" w:rsidRPr="001D255B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255*0,3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den>
        </m:f>
      </m:oMath>
      <w:r w:rsidR="008018D4" w:rsidRPr="001D255B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8018D4" w:rsidRPr="004A37DE">
        <w:rPr>
          <w:rFonts w:ascii="Times New Roman" w:hAnsi="Times New Roman" w:cs="Times New Roman"/>
          <w:sz w:val="28"/>
          <w:szCs w:val="28"/>
        </w:rPr>
        <w:t>76</w:t>
      </w:r>
      <w:r w:rsidR="00EF3D11" w:rsidRPr="004A37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647" w:rsidRPr="001D255B" w:rsidRDefault="00E3317A" w:rsidP="00435647">
      <w:pPr>
        <w:rPr>
          <w:rFonts w:ascii="Times New Roman" w:hAnsi="Times New Roman" w:cs="Times New Roman"/>
          <w:sz w:val="28"/>
          <w:szCs w:val="28"/>
        </w:rPr>
      </w:pPr>
      <w:r w:rsidRPr="001D255B">
        <w:rPr>
          <w:rFonts w:ascii="Times New Roman" w:hAnsi="Times New Roman" w:cs="Times New Roman"/>
          <w:sz w:val="28"/>
          <w:szCs w:val="28"/>
        </w:rPr>
        <w:t>Это значение вносится в программу уров</w:t>
      </w:r>
      <w:r w:rsidR="00C6776F" w:rsidRPr="001D255B">
        <w:rPr>
          <w:rFonts w:ascii="Times New Roman" w:hAnsi="Times New Roman" w:cs="Times New Roman"/>
          <w:sz w:val="28"/>
          <w:szCs w:val="28"/>
        </w:rPr>
        <w:t>ня критического разряда батаре</w:t>
      </w:r>
      <w:proofErr w:type="gramStart"/>
      <w:r w:rsidR="00C6776F" w:rsidRPr="001D255B">
        <w:rPr>
          <w:rFonts w:ascii="Times New Roman" w:hAnsi="Times New Roman" w:cs="Times New Roman"/>
          <w:sz w:val="28"/>
          <w:szCs w:val="28"/>
        </w:rPr>
        <w:t>и</w:t>
      </w:r>
      <w:r w:rsidR="00E81B30" w:rsidRPr="001D255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E81B30" w:rsidRPr="001D255B">
        <w:rPr>
          <w:rFonts w:ascii="Times New Roman" w:hAnsi="Times New Roman" w:cs="Times New Roman"/>
          <w:sz w:val="28"/>
          <w:szCs w:val="28"/>
        </w:rPr>
        <w:t>страницы</w:t>
      </w:r>
      <w:r w:rsidR="0051725B" w:rsidRPr="001D255B">
        <w:rPr>
          <w:rFonts w:ascii="Times New Roman" w:hAnsi="Times New Roman" w:cs="Times New Roman"/>
          <w:sz w:val="28"/>
          <w:szCs w:val="28"/>
        </w:rPr>
        <w:t xml:space="preserve"> </w:t>
      </w:r>
      <w:r w:rsidR="00E81B30" w:rsidRPr="001D255B">
        <w:rPr>
          <w:rFonts w:ascii="Times New Roman" w:hAnsi="Times New Roman" w:cs="Times New Roman"/>
          <w:sz w:val="28"/>
          <w:szCs w:val="28"/>
        </w:rPr>
        <w:t>14-</w:t>
      </w:r>
      <w:r w:rsidR="00C6776F" w:rsidRPr="001D255B">
        <w:rPr>
          <w:rFonts w:ascii="Times New Roman" w:hAnsi="Times New Roman" w:cs="Times New Roman"/>
          <w:sz w:val="28"/>
          <w:szCs w:val="28"/>
        </w:rPr>
        <w:t>16</w:t>
      </w:r>
      <w:r w:rsidR="0051725B" w:rsidRPr="001D255B">
        <w:rPr>
          <w:rFonts w:ascii="Times New Roman" w:hAnsi="Times New Roman" w:cs="Times New Roman"/>
          <w:sz w:val="28"/>
          <w:szCs w:val="28"/>
        </w:rPr>
        <w:t>)</w:t>
      </w:r>
      <w:r w:rsidR="00C6776F" w:rsidRPr="001D255B">
        <w:rPr>
          <w:rFonts w:ascii="Times New Roman" w:hAnsi="Times New Roman" w:cs="Times New Roman"/>
          <w:sz w:val="28"/>
          <w:szCs w:val="28"/>
        </w:rPr>
        <w:t>.</w:t>
      </w:r>
      <w:r w:rsidR="00435647" w:rsidRPr="001D255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435647" w:rsidRPr="001D255B">
        <w:rPr>
          <w:rFonts w:ascii="Times New Roman" w:hAnsi="Times New Roman" w:cs="Times New Roman"/>
          <w:sz w:val="28"/>
          <w:szCs w:val="28"/>
        </w:rPr>
        <w:t>Индикатор</w:t>
      </w:r>
      <w:proofErr w:type="gramEnd"/>
      <w:r w:rsidR="00435647" w:rsidRPr="001D255B">
        <w:rPr>
          <w:rFonts w:ascii="Times New Roman" w:hAnsi="Times New Roman" w:cs="Times New Roman"/>
          <w:sz w:val="28"/>
          <w:szCs w:val="28"/>
        </w:rPr>
        <w:t xml:space="preserve"> отвечающий за критический уровень разряда батареи </w:t>
      </w:r>
      <w:r w:rsidR="00435647" w:rsidRPr="001D255B">
        <w:rPr>
          <w:rFonts w:ascii="Times New Roman" w:hAnsi="Times New Roman" w:cs="Times New Roman"/>
          <w:sz w:val="28"/>
          <w:szCs w:val="28"/>
          <w:lang w:val="en-US"/>
        </w:rPr>
        <w:t>VD</w:t>
      </w:r>
      <w:r w:rsidR="00435647" w:rsidRPr="001D255B">
        <w:rPr>
          <w:rFonts w:ascii="Times New Roman" w:hAnsi="Times New Roman" w:cs="Times New Roman"/>
          <w:sz w:val="28"/>
          <w:szCs w:val="28"/>
        </w:rPr>
        <w:t>2 включается когда напряжение станет меньше 3В.</w:t>
      </w:r>
    </w:p>
    <w:p w:rsidR="00435647" w:rsidRPr="001D255B" w:rsidRDefault="00435647" w:rsidP="00901E6D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1D255B">
        <w:rPr>
          <w:rFonts w:ascii="Times New Roman" w:hAnsi="Times New Roman" w:cs="Times New Roman"/>
          <w:b/>
          <w:sz w:val="28"/>
          <w:szCs w:val="28"/>
        </w:rPr>
        <w:t>Детектор</w:t>
      </w:r>
    </w:p>
    <w:p w:rsidR="00906933" w:rsidRPr="001D255B" w:rsidRDefault="00C2667F" w:rsidP="00C2667F">
      <w:pPr>
        <w:rPr>
          <w:rFonts w:ascii="Times New Roman" w:hAnsi="Times New Roman" w:cs="Times New Roman"/>
          <w:sz w:val="28"/>
          <w:szCs w:val="28"/>
        </w:rPr>
      </w:pPr>
      <w:r w:rsidRPr="001D255B">
        <w:rPr>
          <w:rFonts w:ascii="Times New Roman" w:hAnsi="Times New Roman" w:cs="Times New Roman"/>
          <w:sz w:val="28"/>
          <w:szCs w:val="28"/>
        </w:rPr>
        <w:t xml:space="preserve">На вход </w:t>
      </w:r>
      <w:r w:rsidRPr="001D255B">
        <w:rPr>
          <w:rFonts w:ascii="Times New Roman" w:hAnsi="Times New Roman" w:cs="Times New Roman"/>
          <w:sz w:val="28"/>
          <w:szCs w:val="28"/>
          <w:lang w:val="en-US"/>
        </w:rPr>
        <w:t>XW</w:t>
      </w:r>
      <w:r w:rsidRPr="001D255B">
        <w:rPr>
          <w:rFonts w:ascii="Times New Roman" w:hAnsi="Times New Roman" w:cs="Times New Roman"/>
          <w:sz w:val="28"/>
          <w:szCs w:val="28"/>
        </w:rPr>
        <w:t xml:space="preserve">1 детектора поступает радиочастотное излучение, которое детектируется диодом </w:t>
      </w:r>
      <w:r w:rsidRPr="001D255B">
        <w:rPr>
          <w:rFonts w:ascii="Times New Roman" w:hAnsi="Times New Roman" w:cs="Times New Roman"/>
          <w:sz w:val="28"/>
          <w:szCs w:val="28"/>
          <w:lang w:val="en-US"/>
        </w:rPr>
        <w:t>VD</w:t>
      </w:r>
      <w:r w:rsidRPr="001D255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D255B">
        <w:rPr>
          <w:rFonts w:ascii="Times New Roman" w:hAnsi="Times New Roman" w:cs="Times New Roman"/>
          <w:sz w:val="28"/>
          <w:szCs w:val="28"/>
        </w:rPr>
        <w:t>Продетектированный</w:t>
      </w:r>
      <w:proofErr w:type="spellEnd"/>
      <w:r w:rsidRPr="001D255B">
        <w:rPr>
          <w:rFonts w:ascii="Times New Roman" w:hAnsi="Times New Roman" w:cs="Times New Roman"/>
          <w:sz w:val="28"/>
          <w:szCs w:val="28"/>
        </w:rPr>
        <w:t xml:space="preserve"> сигнал поступает на вход АЦП микроконтроллера </w:t>
      </w:r>
      <w:r w:rsidRPr="001D255B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1D255B">
        <w:rPr>
          <w:rFonts w:ascii="Times New Roman" w:hAnsi="Times New Roman" w:cs="Times New Roman"/>
          <w:sz w:val="28"/>
          <w:szCs w:val="28"/>
        </w:rPr>
        <w:t>1, где оцифровывается и сравнивается с двумя пороговыми значениями, которые определя</w:t>
      </w:r>
      <w:r w:rsidR="00B03BA4" w:rsidRPr="001D255B">
        <w:rPr>
          <w:rFonts w:ascii="Times New Roman" w:hAnsi="Times New Roman" w:cs="Times New Roman"/>
          <w:sz w:val="28"/>
          <w:szCs w:val="28"/>
        </w:rPr>
        <w:t>ю</w:t>
      </w:r>
      <w:r w:rsidRPr="001D255B">
        <w:rPr>
          <w:rFonts w:ascii="Times New Roman" w:hAnsi="Times New Roman" w:cs="Times New Roman"/>
          <w:sz w:val="28"/>
          <w:szCs w:val="28"/>
        </w:rPr>
        <w:t>т момент</w:t>
      </w:r>
      <w:r w:rsidR="00062B81" w:rsidRPr="001D255B">
        <w:rPr>
          <w:rFonts w:ascii="Times New Roman" w:hAnsi="Times New Roman" w:cs="Times New Roman"/>
          <w:sz w:val="28"/>
          <w:szCs w:val="28"/>
        </w:rPr>
        <w:t>ы</w:t>
      </w:r>
      <w:r w:rsidRPr="001D255B">
        <w:rPr>
          <w:rFonts w:ascii="Times New Roman" w:hAnsi="Times New Roman" w:cs="Times New Roman"/>
          <w:sz w:val="28"/>
          <w:szCs w:val="28"/>
        </w:rPr>
        <w:t xml:space="preserve"> включения индикаторов </w:t>
      </w:r>
      <w:r w:rsidRPr="001D255B">
        <w:rPr>
          <w:rFonts w:ascii="Times New Roman" w:hAnsi="Times New Roman" w:cs="Times New Roman"/>
          <w:sz w:val="28"/>
          <w:szCs w:val="28"/>
          <w:lang w:val="en-US"/>
        </w:rPr>
        <w:t>VD</w:t>
      </w:r>
      <w:r w:rsidRPr="001D255B">
        <w:rPr>
          <w:rFonts w:ascii="Times New Roman" w:hAnsi="Times New Roman" w:cs="Times New Roman"/>
          <w:sz w:val="28"/>
          <w:szCs w:val="28"/>
        </w:rPr>
        <w:t xml:space="preserve">1 и </w:t>
      </w:r>
      <w:r w:rsidRPr="001D255B">
        <w:rPr>
          <w:rFonts w:ascii="Times New Roman" w:hAnsi="Times New Roman" w:cs="Times New Roman"/>
          <w:sz w:val="28"/>
          <w:szCs w:val="28"/>
          <w:lang w:val="en-US"/>
        </w:rPr>
        <w:t>VD</w:t>
      </w:r>
      <w:r w:rsidRPr="001D255B">
        <w:rPr>
          <w:rFonts w:ascii="Times New Roman" w:hAnsi="Times New Roman" w:cs="Times New Roman"/>
          <w:sz w:val="28"/>
          <w:szCs w:val="28"/>
        </w:rPr>
        <w:t xml:space="preserve">3, которые соответствуют уровню 5 </w:t>
      </w:r>
      <w:proofErr w:type="spellStart"/>
      <w:r w:rsidRPr="001D255B">
        <w:rPr>
          <w:rFonts w:ascii="Times New Roman" w:hAnsi="Times New Roman" w:cs="Times New Roman"/>
          <w:sz w:val="28"/>
          <w:szCs w:val="28"/>
        </w:rPr>
        <w:t>дбм</w:t>
      </w:r>
      <w:proofErr w:type="spellEnd"/>
      <w:r w:rsidRPr="001D255B">
        <w:rPr>
          <w:rFonts w:ascii="Times New Roman" w:hAnsi="Times New Roman" w:cs="Times New Roman"/>
          <w:sz w:val="28"/>
          <w:szCs w:val="28"/>
        </w:rPr>
        <w:t xml:space="preserve"> </w:t>
      </w:r>
      <w:r w:rsidR="00B03BA4" w:rsidRPr="001D255B">
        <w:rPr>
          <w:rFonts w:ascii="Times New Roman" w:hAnsi="Times New Roman" w:cs="Times New Roman"/>
          <w:sz w:val="28"/>
          <w:szCs w:val="28"/>
        </w:rPr>
        <w:t xml:space="preserve">и 10 </w:t>
      </w:r>
      <w:proofErr w:type="spellStart"/>
      <w:r w:rsidR="00B03BA4" w:rsidRPr="001D255B">
        <w:rPr>
          <w:rFonts w:ascii="Times New Roman" w:hAnsi="Times New Roman" w:cs="Times New Roman"/>
          <w:sz w:val="28"/>
          <w:szCs w:val="28"/>
        </w:rPr>
        <w:t>дб</w:t>
      </w:r>
      <w:r w:rsidRPr="001D255B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B03BA4" w:rsidRPr="001D255B">
        <w:rPr>
          <w:rFonts w:ascii="Times New Roman" w:hAnsi="Times New Roman" w:cs="Times New Roman"/>
          <w:sz w:val="28"/>
          <w:szCs w:val="28"/>
        </w:rPr>
        <w:t xml:space="preserve"> мощности</w:t>
      </w:r>
      <w:r w:rsidR="00DF1099" w:rsidRPr="001D255B">
        <w:rPr>
          <w:rFonts w:ascii="Times New Roman" w:hAnsi="Times New Roman" w:cs="Times New Roman"/>
          <w:sz w:val="28"/>
          <w:szCs w:val="28"/>
        </w:rPr>
        <w:t>.</w:t>
      </w:r>
      <w:r w:rsidR="00062B81" w:rsidRPr="001D255B">
        <w:rPr>
          <w:rFonts w:ascii="Times New Roman" w:hAnsi="Times New Roman" w:cs="Times New Roman"/>
          <w:sz w:val="28"/>
          <w:szCs w:val="28"/>
        </w:rPr>
        <w:t xml:space="preserve"> </w:t>
      </w:r>
      <w:r w:rsidR="009E1C90" w:rsidRPr="001D2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933" w:rsidRDefault="00906933" w:rsidP="00C2667F">
      <w:pPr>
        <w:rPr>
          <w:rFonts w:ascii="Times New Roman" w:hAnsi="Times New Roman" w:cs="Times New Roman"/>
          <w:b/>
          <w:sz w:val="28"/>
          <w:szCs w:val="28"/>
        </w:rPr>
      </w:pPr>
    </w:p>
    <w:p w:rsidR="00906933" w:rsidRDefault="00906933" w:rsidP="00C2667F">
      <w:pPr>
        <w:rPr>
          <w:rFonts w:ascii="Times New Roman" w:hAnsi="Times New Roman" w:cs="Times New Roman"/>
          <w:b/>
          <w:sz w:val="28"/>
          <w:szCs w:val="28"/>
        </w:rPr>
      </w:pPr>
    </w:p>
    <w:p w:rsidR="00906933" w:rsidRDefault="00906933" w:rsidP="00C2667F">
      <w:pPr>
        <w:rPr>
          <w:rFonts w:ascii="Times New Roman" w:hAnsi="Times New Roman" w:cs="Times New Roman"/>
          <w:b/>
          <w:sz w:val="28"/>
          <w:szCs w:val="28"/>
        </w:rPr>
      </w:pPr>
    </w:p>
    <w:p w:rsidR="00906933" w:rsidRDefault="00906933" w:rsidP="00C2667F">
      <w:pPr>
        <w:rPr>
          <w:rFonts w:ascii="Times New Roman" w:hAnsi="Times New Roman" w:cs="Times New Roman"/>
          <w:b/>
          <w:sz w:val="28"/>
          <w:szCs w:val="28"/>
        </w:rPr>
      </w:pPr>
    </w:p>
    <w:p w:rsidR="00906933" w:rsidRDefault="00906933" w:rsidP="00C2667F">
      <w:pPr>
        <w:rPr>
          <w:rFonts w:ascii="Times New Roman" w:hAnsi="Times New Roman" w:cs="Times New Roman"/>
          <w:b/>
          <w:sz w:val="28"/>
          <w:szCs w:val="28"/>
        </w:rPr>
      </w:pPr>
    </w:p>
    <w:p w:rsidR="00906933" w:rsidRDefault="00906933" w:rsidP="00C2667F">
      <w:pPr>
        <w:rPr>
          <w:rFonts w:ascii="Times New Roman" w:hAnsi="Times New Roman" w:cs="Times New Roman"/>
          <w:b/>
          <w:sz w:val="28"/>
          <w:szCs w:val="28"/>
        </w:rPr>
      </w:pPr>
    </w:p>
    <w:p w:rsidR="00906933" w:rsidRDefault="00906933" w:rsidP="00C2667F">
      <w:pPr>
        <w:rPr>
          <w:rFonts w:ascii="Times New Roman" w:hAnsi="Times New Roman" w:cs="Times New Roman"/>
          <w:b/>
          <w:sz w:val="28"/>
          <w:szCs w:val="28"/>
        </w:rPr>
      </w:pPr>
    </w:p>
    <w:p w:rsidR="00906933" w:rsidRDefault="00906933" w:rsidP="00C2667F">
      <w:pPr>
        <w:rPr>
          <w:rFonts w:ascii="Times New Roman" w:hAnsi="Times New Roman" w:cs="Times New Roman"/>
          <w:b/>
          <w:sz w:val="28"/>
          <w:szCs w:val="28"/>
        </w:rPr>
      </w:pPr>
    </w:p>
    <w:p w:rsidR="0002601B" w:rsidRPr="00830085" w:rsidRDefault="0002601B" w:rsidP="00462C1C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40425" cy="7690752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90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640" w:rsidRPr="00353BEA" w:rsidRDefault="00A12B41" w:rsidP="009E1C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3</w:t>
      </w:r>
      <w:r w:rsidR="00CA6356">
        <w:rPr>
          <w:rFonts w:ascii="Times New Roman" w:hAnsi="Times New Roman" w:cs="Times New Roman"/>
          <w:sz w:val="28"/>
          <w:szCs w:val="28"/>
        </w:rPr>
        <w:t xml:space="preserve"> Блок диаграмма м</w:t>
      </w:r>
      <w:r w:rsidR="0002601B" w:rsidRPr="00353BEA">
        <w:rPr>
          <w:rFonts w:ascii="Times New Roman" w:hAnsi="Times New Roman" w:cs="Times New Roman"/>
          <w:sz w:val="28"/>
          <w:szCs w:val="28"/>
        </w:rPr>
        <w:t>икроконтроллера</w:t>
      </w:r>
    </w:p>
    <w:p w:rsidR="00E66666" w:rsidRPr="00875287" w:rsidRDefault="00E66666" w:rsidP="00DC534E">
      <w:pPr>
        <w:rPr>
          <w:sz w:val="28"/>
          <w:szCs w:val="28"/>
        </w:rPr>
      </w:pPr>
    </w:p>
    <w:p w:rsidR="00E66666" w:rsidRPr="00875287" w:rsidRDefault="00E66666" w:rsidP="00DC534E">
      <w:pPr>
        <w:rPr>
          <w:sz w:val="28"/>
          <w:szCs w:val="28"/>
        </w:rPr>
      </w:pPr>
    </w:p>
    <w:p w:rsidR="00E66666" w:rsidRPr="00875287" w:rsidRDefault="00E66666" w:rsidP="00DC534E">
      <w:pPr>
        <w:rPr>
          <w:sz w:val="28"/>
          <w:szCs w:val="28"/>
        </w:rPr>
      </w:pPr>
    </w:p>
    <w:p w:rsidR="00B40B27" w:rsidRPr="00CA6356" w:rsidRDefault="00B40B27" w:rsidP="00DC534E">
      <w:pPr>
        <w:rPr>
          <w:rFonts w:ascii="Times New Roman" w:hAnsi="Times New Roman" w:cs="Times New Roman"/>
          <w:b/>
          <w:sz w:val="32"/>
          <w:szCs w:val="32"/>
        </w:rPr>
      </w:pPr>
      <w:r w:rsidRPr="00CA6356">
        <w:rPr>
          <w:rFonts w:ascii="Times New Roman" w:hAnsi="Times New Roman" w:cs="Times New Roman"/>
          <w:b/>
          <w:sz w:val="32"/>
          <w:szCs w:val="32"/>
        </w:rPr>
        <w:lastRenderedPageBreak/>
        <w:t>Часть 2</w:t>
      </w:r>
    </w:p>
    <w:p w:rsidR="00DC534E" w:rsidRPr="00353BEA" w:rsidRDefault="00B40B27" w:rsidP="00DC53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140B71" w:rsidRPr="00353BEA">
        <w:rPr>
          <w:rFonts w:ascii="Times New Roman" w:hAnsi="Times New Roman" w:cs="Times New Roman"/>
          <w:b/>
          <w:sz w:val="28"/>
          <w:szCs w:val="28"/>
        </w:rPr>
        <w:t>Снятие Харак</w:t>
      </w:r>
      <w:r w:rsidR="00AB57A3" w:rsidRPr="00353BEA">
        <w:rPr>
          <w:rFonts w:ascii="Times New Roman" w:hAnsi="Times New Roman" w:cs="Times New Roman"/>
          <w:b/>
          <w:sz w:val="28"/>
          <w:szCs w:val="28"/>
        </w:rPr>
        <w:t>теристик.</w:t>
      </w:r>
      <w:r w:rsidR="0028259C" w:rsidRPr="00353B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FF0">
        <w:rPr>
          <w:rFonts w:ascii="Times New Roman" w:hAnsi="Times New Roman" w:cs="Times New Roman"/>
          <w:b/>
          <w:sz w:val="28"/>
          <w:szCs w:val="28"/>
        </w:rPr>
        <w:t xml:space="preserve"> Амплитуд и частот</w:t>
      </w:r>
      <w:r w:rsidR="00875287">
        <w:rPr>
          <w:rFonts w:ascii="Times New Roman" w:hAnsi="Times New Roman" w:cs="Times New Roman"/>
          <w:b/>
          <w:sz w:val="28"/>
          <w:szCs w:val="28"/>
        </w:rPr>
        <w:t xml:space="preserve"> детектора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F3640" w:rsidTr="007F3640">
        <w:tc>
          <w:tcPr>
            <w:tcW w:w="4785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Частота ГГц</w:t>
            </w:r>
          </w:p>
        </w:tc>
        <w:tc>
          <w:tcPr>
            <w:tcW w:w="4786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Амплитуда мВ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4786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4786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4786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4786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4786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4786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4786" w:type="dxa"/>
          </w:tcPr>
          <w:p w:rsidR="007F3640" w:rsidRDefault="007F3640" w:rsidP="00026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4786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4786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4786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4786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  <w:tc>
          <w:tcPr>
            <w:tcW w:w="4786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4786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4786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4786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  <w:tc>
          <w:tcPr>
            <w:tcW w:w="4786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  <w:tc>
          <w:tcPr>
            <w:tcW w:w="4786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4786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  <w:tc>
          <w:tcPr>
            <w:tcW w:w="4786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  <w:tc>
          <w:tcPr>
            <w:tcW w:w="4786" w:type="dxa"/>
          </w:tcPr>
          <w:p w:rsidR="007F3640" w:rsidRDefault="00465EBC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4786" w:type="dxa"/>
          </w:tcPr>
          <w:p w:rsidR="007F3640" w:rsidRDefault="00465EBC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</w:p>
        </w:tc>
        <w:tc>
          <w:tcPr>
            <w:tcW w:w="4786" w:type="dxa"/>
          </w:tcPr>
          <w:p w:rsidR="007F3640" w:rsidRDefault="00465EBC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4786" w:type="dxa"/>
          </w:tcPr>
          <w:p w:rsidR="007F3640" w:rsidRDefault="00465EBC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  <w:tc>
          <w:tcPr>
            <w:tcW w:w="4786" w:type="dxa"/>
          </w:tcPr>
          <w:p w:rsidR="007F3640" w:rsidRDefault="00465EBC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4786" w:type="dxa"/>
          </w:tcPr>
          <w:p w:rsidR="007F3640" w:rsidRDefault="00465EBC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4786" w:type="dxa"/>
          </w:tcPr>
          <w:p w:rsidR="007F3640" w:rsidRDefault="00465EBC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4786" w:type="dxa"/>
          </w:tcPr>
          <w:p w:rsidR="007F3640" w:rsidRDefault="00465EBC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4786" w:type="dxa"/>
          </w:tcPr>
          <w:p w:rsidR="007F3640" w:rsidRDefault="00465EBC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4786" w:type="dxa"/>
          </w:tcPr>
          <w:p w:rsidR="007F3640" w:rsidRDefault="00465EBC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4786" w:type="dxa"/>
          </w:tcPr>
          <w:p w:rsidR="007F3640" w:rsidRDefault="00465EBC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7F3640" w:rsidTr="007F3640">
        <w:tc>
          <w:tcPr>
            <w:tcW w:w="4785" w:type="dxa"/>
          </w:tcPr>
          <w:p w:rsidR="007F3640" w:rsidRDefault="007F3640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4786" w:type="dxa"/>
          </w:tcPr>
          <w:p w:rsidR="007F3640" w:rsidRDefault="00465EBC" w:rsidP="003D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</w:tbl>
    <w:p w:rsidR="007F3640" w:rsidRPr="0002601B" w:rsidRDefault="007F3640" w:rsidP="0002601B">
      <w:pPr>
        <w:jc w:val="center"/>
        <w:rPr>
          <w:sz w:val="28"/>
          <w:szCs w:val="28"/>
        </w:rPr>
      </w:pPr>
    </w:p>
    <w:p w:rsidR="0002601B" w:rsidRPr="0002601B" w:rsidRDefault="0002601B" w:rsidP="00462C1C">
      <w:pPr>
        <w:rPr>
          <w:sz w:val="28"/>
          <w:szCs w:val="28"/>
        </w:rPr>
      </w:pPr>
    </w:p>
    <w:p w:rsidR="00B40B27" w:rsidRDefault="00B40B27" w:rsidP="0028259C">
      <w:pPr>
        <w:rPr>
          <w:sz w:val="28"/>
          <w:szCs w:val="28"/>
        </w:rPr>
      </w:pPr>
    </w:p>
    <w:p w:rsidR="00087F95" w:rsidRPr="00087F95" w:rsidRDefault="00087F95" w:rsidP="0028259C">
      <w:pPr>
        <w:rPr>
          <w:b/>
          <w:sz w:val="28"/>
          <w:szCs w:val="28"/>
        </w:rPr>
      </w:pPr>
    </w:p>
    <w:p w:rsidR="00F623E4" w:rsidRPr="00353BEA" w:rsidRDefault="00F623E4" w:rsidP="0028259C">
      <w:pPr>
        <w:rPr>
          <w:rFonts w:ascii="Times New Roman" w:hAnsi="Times New Roman" w:cs="Times New Roman"/>
          <w:b/>
          <w:sz w:val="28"/>
          <w:szCs w:val="28"/>
        </w:rPr>
      </w:pPr>
      <w:r w:rsidRPr="00353BEA">
        <w:rPr>
          <w:rFonts w:ascii="Times New Roman" w:hAnsi="Times New Roman" w:cs="Times New Roman"/>
          <w:b/>
          <w:sz w:val="28"/>
          <w:szCs w:val="28"/>
        </w:rPr>
        <w:t>Изменение амплитуды от мощности детектора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D3A4B" w:rsidTr="006D3A4B">
        <w:tc>
          <w:tcPr>
            <w:tcW w:w="4785" w:type="dxa"/>
          </w:tcPr>
          <w:p w:rsidR="006D3A4B" w:rsidRPr="00353BEA" w:rsidRDefault="006D3A4B" w:rsidP="00462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BEA">
              <w:rPr>
                <w:rFonts w:ascii="Times New Roman" w:hAnsi="Times New Roman" w:cs="Times New Roman"/>
                <w:sz w:val="28"/>
                <w:szCs w:val="28"/>
              </w:rPr>
              <w:t>Мощность</w:t>
            </w:r>
            <w:r w:rsidR="00CA6356">
              <w:rPr>
                <w:rFonts w:ascii="Times New Roman" w:hAnsi="Times New Roman" w:cs="Times New Roman"/>
                <w:sz w:val="28"/>
                <w:szCs w:val="28"/>
              </w:rPr>
              <w:t xml:space="preserve"> на входе</w:t>
            </w:r>
            <w:r w:rsidRPr="00353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3BEA">
              <w:rPr>
                <w:rFonts w:ascii="Times New Roman" w:hAnsi="Times New Roman" w:cs="Times New Roman"/>
                <w:sz w:val="28"/>
                <w:szCs w:val="28"/>
              </w:rPr>
              <w:t>дбм</w:t>
            </w:r>
            <w:proofErr w:type="spellEnd"/>
          </w:p>
        </w:tc>
        <w:tc>
          <w:tcPr>
            <w:tcW w:w="4786" w:type="dxa"/>
          </w:tcPr>
          <w:p w:rsidR="006D3A4B" w:rsidRPr="00353BEA" w:rsidRDefault="006D3A4B" w:rsidP="00462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BEA">
              <w:rPr>
                <w:rFonts w:ascii="Times New Roman" w:hAnsi="Times New Roman" w:cs="Times New Roman"/>
                <w:sz w:val="28"/>
                <w:szCs w:val="28"/>
              </w:rPr>
              <w:t>Амплитуда</w:t>
            </w:r>
            <w:r w:rsidR="00CA6356">
              <w:rPr>
                <w:rFonts w:ascii="Times New Roman" w:hAnsi="Times New Roman" w:cs="Times New Roman"/>
                <w:sz w:val="28"/>
                <w:szCs w:val="28"/>
              </w:rPr>
              <w:t xml:space="preserve"> на выходе</w:t>
            </w:r>
            <w:r w:rsidRPr="00353BEA">
              <w:rPr>
                <w:rFonts w:ascii="Times New Roman" w:hAnsi="Times New Roman" w:cs="Times New Roman"/>
                <w:sz w:val="28"/>
                <w:szCs w:val="28"/>
              </w:rPr>
              <w:t xml:space="preserve"> мВ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6D3A4B" w:rsidRDefault="006D3A4B" w:rsidP="00462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786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786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786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786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</w:tr>
      <w:tr w:rsidR="006D3A4B" w:rsidTr="006D3A4B">
        <w:tc>
          <w:tcPr>
            <w:tcW w:w="4785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786" w:type="dxa"/>
          </w:tcPr>
          <w:p w:rsidR="006D3A4B" w:rsidRDefault="006D3A4B" w:rsidP="00B40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</w:tr>
    </w:tbl>
    <w:p w:rsidR="006D3A4B" w:rsidRDefault="006D3A4B" w:rsidP="00462C1C">
      <w:pPr>
        <w:rPr>
          <w:sz w:val="28"/>
          <w:szCs w:val="28"/>
        </w:rPr>
      </w:pPr>
    </w:p>
    <w:p w:rsidR="009C6C59" w:rsidRDefault="00F623E4" w:rsidP="00462C1C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 wp14:anchorId="60B20B1D" wp14:editId="125F2E27">
            <wp:extent cx="4943475" cy="283845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43CBF" w:rsidRDefault="00D43CBF" w:rsidP="00462C1C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D43CBF" w:rsidRDefault="00D43CBF" w:rsidP="00462C1C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D43CBF" w:rsidRDefault="00D43CBF" w:rsidP="00462C1C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353BEA" w:rsidRDefault="00353BEA" w:rsidP="00462C1C">
      <w:pPr>
        <w:rPr>
          <w:rFonts w:ascii="Times New Roman" w:hAnsi="Times New Roman" w:cs="Times New Roman"/>
          <w:b/>
          <w:sz w:val="32"/>
          <w:szCs w:val="32"/>
        </w:rPr>
      </w:pPr>
    </w:p>
    <w:p w:rsidR="0002601B" w:rsidRPr="00757EB7" w:rsidRDefault="00B40B27" w:rsidP="00462C1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2.2</w:t>
      </w:r>
      <w:r w:rsidR="001573FF" w:rsidRPr="00757EB7">
        <w:rPr>
          <w:rFonts w:ascii="Times New Roman" w:hAnsi="Times New Roman" w:cs="Times New Roman"/>
          <w:b/>
          <w:sz w:val="32"/>
          <w:szCs w:val="32"/>
        </w:rPr>
        <w:t>)</w:t>
      </w:r>
      <w:r w:rsidR="0087528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573FF" w:rsidRPr="00757EB7">
        <w:rPr>
          <w:rFonts w:ascii="Times New Roman" w:hAnsi="Times New Roman" w:cs="Times New Roman"/>
          <w:b/>
          <w:sz w:val="32"/>
          <w:szCs w:val="32"/>
        </w:rPr>
        <w:t>Построение АЧХ Детектора</w:t>
      </w:r>
    </w:p>
    <w:p w:rsidR="0002601B" w:rsidRPr="005D6981" w:rsidRDefault="0002601B" w:rsidP="00462C1C">
      <w:pPr>
        <w:rPr>
          <w:rFonts w:ascii="Times New Roman" w:hAnsi="Times New Roman" w:cs="Times New Roman"/>
          <w:sz w:val="28"/>
          <w:szCs w:val="28"/>
        </w:rPr>
      </w:pPr>
      <w:r w:rsidRPr="005D6981">
        <w:rPr>
          <w:rFonts w:ascii="Times New Roman" w:hAnsi="Times New Roman" w:cs="Times New Roman"/>
          <w:sz w:val="28"/>
          <w:szCs w:val="28"/>
        </w:rPr>
        <w:t xml:space="preserve">Был проведен опыт с устройством. </w:t>
      </w:r>
    </w:p>
    <w:p w:rsidR="0002601B" w:rsidRPr="005D6981" w:rsidRDefault="0002601B" w:rsidP="00462C1C">
      <w:pPr>
        <w:rPr>
          <w:rFonts w:ascii="Times New Roman" w:hAnsi="Times New Roman" w:cs="Times New Roman"/>
          <w:sz w:val="28"/>
          <w:szCs w:val="28"/>
        </w:rPr>
      </w:pPr>
      <w:r w:rsidRPr="005D6981">
        <w:rPr>
          <w:rFonts w:ascii="Times New Roman" w:hAnsi="Times New Roman" w:cs="Times New Roman"/>
          <w:sz w:val="28"/>
          <w:szCs w:val="28"/>
        </w:rPr>
        <w:t>В ходе</w:t>
      </w:r>
      <w:r w:rsidR="003D1208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Pr="005D6981">
        <w:rPr>
          <w:rFonts w:ascii="Times New Roman" w:hAnsi="Times New Roman" w:cs="Times New Roman"/>
          <w:sz w:val="28"/>
          <w:szCs w:val="28"/>
        </w:rPr>
        <w:t xml:space="preserve"> использовались приборы:</w:t>
      </w:r>
    </w:p>
    <w:p w:rsidR="0002601B" w:rsidRPr="005D6981" w:rsidRDefault="0002601B" w:rsidP="005D6981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D6981">
        <w:rPr>
          <w:rFonts w:ascii="Times New Roman" w:hAnsi="Times New Roman" w:cs="Times New Roman"/>
          <w:sz w:val="28"/>
          <w:szCs w:val="28"/>
        </w:rPr>
        <w:t>Источник Питания</w:t>
      </w:r>
    </w:p>
    <w:p w:rsidR="0002601B" w:rsidRPr="005D6981" w:rsidRDefault="0002601B" w:rsidP="005D6981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D6981">
        <w:rPr>
          <w:rFonts w:ascii="Times New Roman" w:hAnsi="Times New Roman" w:cs="Times New Roman"/>
          <w:sz w:val="28"/>
          <w:szCs w:val="28"/>
        </w:rPr>
        <w:t>Генератор</w:t>
      </w:r>
    </w:p>
    <w:p w:rsidR="0002601B" w:rsidRPr="005D6981" w:rsidRDefault="0002601B" w:rsidP="005D6981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D6981">
        <w:rPr>
          <w:rFonts w:ascii="Times New Roman" w:hAnsi="Times New Roman" w:cs="Times New Roman"/>
          <w:sz w:val="28"/>
          <w:szCs w:val="28"/>
        </w:rPr>
        <w:t>Цифровой Осциллограф</w:t>
      </w:r>
    </w:p>
    <w:p w:rsidR="001573FF" w:rsidRPr="005D6981" w:rsidRDefault="0002601B" w:rsidP="005D6981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D6981">
        <w:rPr>
          <w:rFonts w:ascii="Times New Roman" w:hAnsi="Times New Roman" w:cs="Times New Roman"/>
          <w:sz w:val="28"/>
          <w:szCs w:val="28"/>
        </w:rPr>
        <w:t>Исследуемый Детектор</w:t>
      </w:r>
    </w:p>
    <w:p w:rsidR="00BF2810" w:rsidRPr="005D6981" w:rsidRDefault="0002601B" w:rsidP="00BF2810">
      <w:pPr>
        <w:ind w:left="360"/>
        <w:rPr>
          <w:rFonts w:ascii="Times New Roman" w:hAnsi="Times New Roman" w:cs="Times New Roman"/>
          <w:sz w:val="28"/>
          <w:szCs w:val="28"/>
        </w:rPr>
      </w:pPr>
      <w:r w:rsidRPr="005D6981">
        <w:rPr>
          <w:rFonts w:ascii="Times New Roman" w:hAnsi="Times New Roman" w:cs="Times New Roman"/>
          <w:sz w:val="28"/>
          <w:szCs w:val="28"/>
        </w:rPr>
        <w:t>Сняли характ</w:t>
      </w:r>
      <w:r w:rsidR="003F292A" w:rsidRPr="005D6981">
        <w:rPr>
          <w:rFonts w:ascii="Times New Roman" w:hAnsi="Times New Roman" w:cs="Times New Roman"/>
          <w:sz w:val="28"/>
          <w:szCs w:val="28"/>
        </w:rPr>
        <w:t xml:space="preserve">еристики </w:t>
      </w:r>
      <w:r w:rsidR="0094439F" w:rsidRPr="005D6981">
        <w:rPr>
          <w:rFonts w:ascii="Times New Roman" w:hAnsi="Times New Roman" w:cs="Times New Roman"/>
          <w:sz w:val="28"/>
          <w:szCs w:val="28"/>
        </w:rPr>
        <w:t xml:space="preserve">с шагом 200 МГц </w:t>
      </w:r>
      <w:r w:rsidR="00830085">
        <w:rPr>
          <w:rFonts w:ascii="Times New Roman" w:hAnsi="Times New Roman" w:cs="Times New Roman"/>
          <w:sz w:val="28"/>
          <w:szCs w:val="28"/>
        </w:rPr>
        <w:t xml:space="preserve">и построили </w:t>
      </w:r>
      <w:proofErr w:type="spellStart"/>
      <w:r w:rsidR="00830085">
        <w:rPr>
          <w:rFonts w:ascii="Times New Roman" w:hAnsi="Times New Roman" w:cs="Times New Roman"/>
          <w:sz w:val="28"/>
          <w:szCs w:val="28"/>
        </w:rPr>
        <w:t>Амплитудо</w:t>
      </w:r>
      <w:proofErr w:type="spellEnd"/>
      <w:r w:rsidR="003F292A" w:rsidRPr="005D6981">
        <w:rPr>
          <w:rFonts w:ascii="Times New Roman" w:hAnsi="Times New Roman" w:cs="Times New Roman"/>
          <w:sz w:val="28"/>
          <w:szCs w:val="28"/>
        </w:rPr>
        <w:t>-Частотную х</w:t>
      </w:r>
      <w:r w:rsidRPr="005D6981">
        <w:rPr>
          <w:rFonts w:ascii="Times New Roman" w:hAnsi="Times New Roman" w:cs="Times New Roman"/>
          <w:sz w:val="28"/>
          <w:szCs w:val="28"/>
        </w:rPr>
        <w:t>ар</w:t>
      </w:r>
      <w:r w:rsidR="009C781A" w:rsidRPr="005D6981">
        <w:rPr>
          <w:rFonts w:ascii="Times New Roman" w:hAnsi="Times New Roman" w:cs="Times New Roman"/>
          <w:sz w:val="28"/>
          <w:szCs w:val="28"/>
        </w:rPr>
        <w:t>а</w:t>
      </w:r>
      <w:r w:rsidRPr="005D6981">
        <w:rPr>
          <w:rFonts w:ascii="Times New Roman" w:hAnsi="Times New Roman" w:cs="Times New Roman"/>
          <w:sz w:val="28"/>
          <w:szCs w:val="28"/>
        </w:rPr>
        <w:t>ктеристику Детектора</w:t>
      </w:r>
      <w:r w:rsidR="003D1208">
        <w:rPr>
          <w:rFonts w:ascii="Times New Roman" w:hAnsi="Times New Roman" w:cs="Times New Roman"/>
          <w:sz w:val="28"/>
          <w:szCs w:val="28"/>
        </w:rPr>
        <w:t xml:space="preserve"> </w:t>
      </w:r>
      <w:r w:rsidRPr="005D6981">
        <w:rPr>
          <w:rFonts w:ascii="Times New Roman" w:hAnsi="Times New Roman" w:cs="Times New Roman"/>
          <w:sz w:val="28"/>
          <w:szCs w:val="28"/>
        </w:rPr>
        <w:t>(Рисунок 3)</w:t>
      </w:r>
      <w:r w:rsidR="00F07C81" w:rsidRPr="005D6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2810" w:rsidRPr="005D6981" w:rsidRDefault="00F07C81" w:rsidP="00BF281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D6981">
        <w:rPr>
          <w:rFonts w:ascii="Times New Roman" w:hAnsi="Times New Roman" w:cs="Times New Roman"/>
          <w:sz w:val="28"/>
          <w:szCs w:val="28"/>
        </w:rPr>
        <w:t xml:space="preserve">Напряжение смещения 0,4В    </w:t>
      </w:r>
    </w:p>
    <w:p w:rsidR="0002601B" w:rsidRPr="005D6981" w:rsidRDefault="006158A4" w:rsidP="00BF281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Входной уровень</w:t>
      </w:r>
      <w:r w:rsidR="00BF2810" w:rsidRPr="005D6981">
        <w:rPr>
          <w:rFonts w:ascii="Times New Roman" w:hAnsi="Times New Roman" w:cs="Times New Roman"/>
          <w:sz w:val="28"/>
          <w:szCs w:val="28"/>
        </w:rPr>
        <w:t xml:space="preserve"> мощности</w:t>
      </w:r>
      <w:r w:rsidR="006070F0" w:rsidRPr="005D6981">
        <w:rPr>
          <w:rFonts w:ascii="Times New Roman" w:hAnsi="Times New Roman" w:cs="Times New Roman"/>
          <w:sz w:val="28"/>
          <w:szCs w:val="28"/>
        </w:rPr>
        <w:t xml:space="preserve"> </w:t>
      </w:r>
      <w:r w:rsidR="00F07C81" w:rsidRPr="005D6981">
        <w:rPr>
          <w:rFonts w:ascii="Times New Roman" w:hAnsi="Times New Roman" w:cs="Times New Roman"/>
          <w:sz w:val="28"/>
          <w:szCs w:val="28"/>
        </w:rPr>
        <w:t>-10dBm</w:t>
      </w:r>
    </w:p>
    <w:p w:rsidR="001573FF" w:rsidRPr="0056657B" w:rsidRDefault="00F07C81" w:rsidP="00462C1C">
      <w:pPr>
        <w:rPr>
          <w:sz w:val="28"/>
          <w:szCs w:val="28"/>
          <w:lang w:val="en-US"/>
        </w:rPr>
      </w:pPr>
      <w:r w:rsidRPr="00F07C81">
        <w:rPr>
          <w:noProof/>
          <w:sz w:val="28"/>
          <w:szCs w:val="28"/>
        </w:rPr>
        <w:drawing>
          <wp:inline distT="0" distB="0" distL="0" distR="0">
            <wp:extent cx="6616700" cy="3019425"/>
            <wp:effectExtent l="19050" t="0" r="1270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573FF" w:rsidRPr="00757EB7" w:rsidRDefault="0002601B" w:rsidP="0094439F">
      <w:pPr>
        <w:jc w:val="center"/>
        <w:rPr>
          <w:rFonts w:ascii="Times New Roman" w:hAnsi="Times New Roman" w:cs="Times New Roman"/>
        </w:rPr>
      </w:pPr>
      <w:r w:rsidRPr="00757EB7">
        <w:rPr>
          <w:rFonts w:ascii="Times New Roman" w:hAnsi="Times New Roman" w:cs="Times New Roman"/>
        </w:rPr>
        <w:t>Рисунок 3</w:t>
      </w:r>
      <w:r w:rsidR="005D6981" w:rsidRPr="00757EB7">
        <w:rPr>
          <w:rFonts w:ascii="Times New Roman" w:hAnsi="Times New Roman" w:cs="Times New Roman"/>
        </w:rPr>
        <w:t xml:space="preserve"> АЧХ Детектора</w:t>
      </w:r>
    </w:p>
    <w:tbl>
      <w:tblPr>
        <w:tblW w:w="10736" w:type="dxa"/>
        <w:tblInd w:w="-1111" w:type="dxa"/>
        <w:tblLook w:val="04A0" w:firstRow="1" w:lastRow="0" w:firstColumn="1" w:lastColumn="0" w:noHBand="0" w:noVBand="1"/>
      </w:tblPr>
      <w:tblGrid>
        <w:gridCol w:w="969"/>
        <w:gridCol w:w="7"/>
        <w:gridCol w:w="962"/>
        <w:gridCol w:w="14"/>
        <w:gridCol w:w="955"/>
        <w:gridCol w:w="21"/>
        <w:gridCol w:w="948"/>
        <w:gridCol w:w="28"/>
        <w:gridCol w:w="941"/>
        <w:gridCol w:w="35"/>
        <w:gridCol w:w="934"/>
        <w:gridCol w:w="42"/>
        <w:gridCol w:w="927"/>
        <w:gridCol w:w="49"/>
        <w:gridCol w:w="920"/>
        <w:gridCol w:w="56"/>
        <w:gridCol w:w="913"/>
        <w:gridCol w:w="63"/>
        <w:gridCol w:w="976"/>
        <w:gridCol w:w="976"/>
      </w:tblGrid>
      <w:tr w:rsidR="005C7CD8" w:rsidRPr="00757EB7" w:rsidTr="007F3640">
        <w:trPr>
          <w:trHeight w:val="300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0,7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1,1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1,3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1,5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1,7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ГГц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1,9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ГГц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2,1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</w:tr>
      <w:tr w:rsidR="005C7CD8" w:rsidRPr="00757EB7" w:rsidTr="007F3640">
        <w:trPr>
          <w:trHeight w:val="300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33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35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</w:tr>
      <w:tr w:rsidR="005C7CD8" w:rsidRPr="00757EB7" w:rsidTr="007F3640">
        <w:trPr>
          <w:trHeight w:val="300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2,3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2,7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2,9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3,1</w:t>
            </w:r>
            <w:r w:rsidR="00757EB7" w:rsidRPr="00757EB7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3,3</w:t>
            </w:r>
            <w:r w:rsidR="00757EB7" w:rsidRPr="00757EB7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3,5</w:t>
            </w:r>
            <w:r w:rsidR="00757EB7" w:rsidRPr="00757EB7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  <w:r w:rsidR="00757EB7" w:rsidRPr="00757EB7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3,9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4,1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4,3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</w:tr>
      <w:tr w:rsidR="005C7CD8" w:rsidRPr="00757EB7" w:rsidTr="007F3640">
        <w:trPr>
          <w:trHeight w:val="300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35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37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36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38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40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41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41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41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44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49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>мВ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D8" w:rsidRPr="00757EB7" w:rsidRDefault="005C7CD8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48</w:t>
            </w:r>
            <w:r w:rsidR="007F3640" w:rsidRPr="00757EB7">
              <w:rPr>
                <w:rFonts w:ascii="Times New Roman" w:eastAsia="Times New Roman" w:hAnsi="Times New Roman" w:cs="Times New Roman"/>
                <w:color w:val="000000"/>
              </w:rPr>
              <w:t xml:space="preserve"> мВ</w:t>
            </w:r>
          </w:p>
        </w:tc>
      </w:tr>
      <w:tr w:rsidR="00465EBC" w:rsidRPr="00757EB7" w:rsidTr="007F3640">
        <w:trPr>
          <w:gridAfter w:val="3"/>
          <w:wAfter w:w="2015" w:type="dxa"/>
          <w:trHeight w:val="300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4,5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4,7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4,9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5,1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5,3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5,5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5,7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5,9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ГГц</w:t>
            </w:r>
          </w:p>
        </w:tc>
      </w:tr>
      <w:tr w:rsidR="00465EBC" w:rsidRPr="00757EB7" w:rsidTr="007F3640">
        <w:trPr>
          <w:gridAfter w:val="3"/>
          <w:wAfter w:w="2015" w:type="dxa"/>
          <w:trHeight w:val="300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48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мВ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51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мВ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58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мВ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76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мВ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80</w:t>
            </w:r>
            <w:r w:rsidR="0052436C">
              <w:rPr>
                <w:rFonts w:ascii="Times New Roman" w:eastAsia="Times New Roman" w:hAnsi="Times New Roman" w:cs="Times New Roman"/>
                <w:color w:val="000000"/>
              </w:rPr>
              <w:t>мВ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54 мВ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40 мВ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39 мВ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EBC" w:rsidRPr="00757EB7" w:rsidRDefault="00465EBC" w:rsidP="005C7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57EB7">
              <w:rPr>
                <w:rFonts w:ascii="Times New Roman" w:eastAsia="Times New Roman" w:hAnsi="Times New Roman" w:cs="Times New Roman"/>
                <w:color w:val="000000"/>
              </w:rPr>
              <w:t>34 мВ</w:t>
            </w:r>
          </w:p>
        </w:tc>
      </w:tr>
    </w:tbl>
    <w:p w:rsidR="00214712" w:rsidRDefault="00214712" w:rsidP="00462C1C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5D6981" w:rsidRDefault="005D6981" w:rsidP="00214712">
      <w:pPr>
        <w:rPr>
          <w:rFonts w:ascii="Times New Roman" w:hAnsi="Times New Roman" w:cs="Times New Roman"/>
          <w:sz w:val="32"/>
          <w:szCs w:val="32"/>
        </w:rPr>
      </w:pPr>
    </w:p>
    <w:p w:rsidR="000D116A" w:rsidRPr="00B73FE6" w:rsidRDefault="001D255B" w:rsidP="0021471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Часть 3 Написание программного обеспечения для микроконтроллера</w:t>
      </w:r>
    </w:p>
    <w:p w:rsidR="00545956" w:rsidRPr="004035A9" w:rsidRDefault="00B73FE6" w:rsidP="00EC4466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4035A9">
        <w:rPr>
          <w:rFonts w:ascii="Times New Roman" w:hAnsi="Times New Roman" w:cs="Times New Roman"/>
          <w:sz w:val="28"/>
          <w:szCs w:val="28"/>
        </w:rPr>
        <w:t xml:space="preserve">Устройство </w:t>
      </w:r>
      <w:r w:rsidR="00545956" w:rsidRPr="004035A9">
        <w:rPr>
          <w:rFonts w:ascii="Times New Roman" w:hAnsi="Times New Roman" w:cs="Times New Roman"/>
          <w:sz w:val="28"/>
          <w:szCs w:val="28"/>
        </w:rPr>
        <w:t xml:space="preserve"> будет отображать мощность на входе и </w:t>
      </w:r>
      <w:r w:rsidRPr="004035A9">
        <w:rPr>
          <w:rFonts w:ascii="Times New Roman" w:hAnsi="Times New Roman" w:cs="Times New Roman"/>
          <w:sz w:val="28"/>
          <w:szCs w:val="28"/>
        </w:rPr>
        <w:t xml:space="preserve">критический </w:t>
      </w:r>
      <w:r w:rsidR="00545956" w:rsidRPr="004035A9">
        <w:rPr>
          <w:rFonts w:ascii="Times New Roman" w:hAnsi="Times New Roman" w:cs="Times New Roman"/>
          <w:sz w:val="28"/>
          <w:szCs w:val="28"/>
        </w:rPr>
        <w:t>уровень разряда батареи с помощью специальных индикаторов -  светодиодов. Два из них показывают мощность, а один будет показывать наличие разряда батареи микроконтроллера.</w:t>
      </w:r>
    </w:p>
    <w:p w:rsidR="00EC4466" w:rsidRPr="002D7C08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2D7C08">
        <w:rPr>
          <w:rFonts w:ascii="Times New Roman" w:hAnsi="Times New Roman" w:cs="Times New Roman"/>
          <w:sz w:val="32"/>
          <w:szCs w:val="32"/>
        </w:rPr>
        <w:t>#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include</w:t>
      </w:r>
      <w:r w:rsidRPr="002D7C08">
        <w:rPr>
          <w:rFonts w:ascii="Times New Roman" w:hAnsi="Times New Roman" w:cs="Times New Roman"/>
          <w:sz w:val="32"/>
          <w:szCs w:val="32"/>
        </w:rPr>
        <w:t xml:space="preserve"> "</w:t>
      </w:r>
      <w:proofErr w:type="spellStart"/>
      <w:r w:rsidRPr="00EC4466">
        <w:rPr>
          <w:rFonts w:ascii="Times New Roman" w:hAnsi="Times New Roman" w:cs="Times New Roman"/>
          <w:sz w:val="32"/>
          <w:szCs w:val="32"/>
          <w:lang w:val="en-US"/>
        </w:rPr>
        <w:t>ioxm</w:t>
      </w:r>
      <w:proofErr w:type="spellEnd"/>
      <w:r w:rsidRPr="002D7C08">
        <w:rPr>
          <w:rFonts w:ascii="Times New Roman" w:hAnsi="Times New Roman" w:cs="Times New Roman"/>
          <w:sz w:val="32"/>
          <w:szCs w:val="32"/>
        </w:rPr>
        <w:t>32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a</w:t>
      </w:r>
      <w:r w:rsidRPr="002D7C08">
        <w:rPr>
          <w:rFonts w:ascii="Times New Roman" w:hAnsi="Times New Roman" w:cs="Times New Roman"/>
          <w:sz w:val="32"/>
          <w:szCs w:val="32"/>
        </w:rPr>
        <w:t>4.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h</w:t>
      </w:r>
      <w:r w:rsidRPr="002D7C08">
        <w:rPr>
          <w:rFonts w:ascii="Times New Roman" w:hAnsi="Times New Roman" w:cs="Times New Roman"/>
          <w:sz w:val="32"/>
          <w:szCs w:val="32"/>
        </w:rPr>
        <w:t>"</w:t>
      </w:r>
    </w:p>
    <w:p w:rsidR="00EC4466" w:rsidRPr="002D7C08" w:rsidRDefault="00EC4466" w:rsidP="00EC4466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unsigned</w:t>
      </w:r>
      <w:proofErr w:type="gramEnd"/>
      <w:r w:rsidRPr="002D7C08">
        <w:rPr>
          <w:rFonts w:ascii="Times New Roman" w:hAnsi="Times New Roman" w:cs="Times New Roman"/>
          <w:sz w:val="32"/>
          <w:szCs w:val="32"/>
        </w:rPr>
        <w:t xml:space="preserve">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char</w:t>
      </w:r>
      <w:r w:rsidRPr="002D7C08">
        <w:rPr>
          <w:rFonts w:ascii="Times New Roman" w:hAnsi="Times New Roman" w:cs="Times New Roman"/>
          <w:sz w:val="32"/>
          <w:szCs w:val="32"/>
        </w:rPr>
        <w:t xml:space="preserve">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data</w:t>
      </w:r>
      <w:r w:rsidRPr="002D7C08">
        <w:rPr>
          <w:rFonts w:ascii="Times New Roman" w:hAnsi="Times New Roman" w:cs="Times New Roman"/>
          <w:sz w:val="32"/>
          <w:szCs w:val="32"/>
        </w:rPr>
        <w:t>_</w:t>
      </w:r>
      <w:proofErr w:type="spellStart"/>
      <w:r w:rsidRPr="00EC4466">
        <w:rPr>
          <w:rFonts w:ascii="Times New Roman" w:hAnsi="Times New Roman" w:cs="Times New Roman"/>
          <w:sz w:val="32"/>
          <w:szCs w:val="32"/>
          <w:lang w:val="en-US"/>
        </w:rPr>
        <w:t>adc</w:t>
      </w:r>
      <w:proofErr w:type="spellEnd"/>
      <w:r w:rsidRPr="002D7C08">
        <w:rPr>
          <w:rFonts w:ascii="Times New Roman" w:hAnsi="Times New Roman" w:cs="Times New Roman"/>
          <w:sz w:val="32"/>
          <w:szCs w:val="32"/>
        </w:rPr>
        <w:t>;</w:t>
      </w:r>
      <w:r w:rsidR="002D7C08" w:rsidRPr="002D7C08">
        <w:rPr>
          <w:rFonts w:ascii="Times New Roman" w:hAnsi="Times New Roman" w:cs="Times New Roman"/>
          <w:sz w:val="32"/>
          <w:szCs w:val="32"/>
        </w:rPr>
        <w:t xml:space="preserve"> </w:t>
      </w:r>
      <w:r w:rsidR="002D7C08" w:rsidRPr="008A08C4">
        <w:rPr>
          <w:rFonts w:ascii="Times New Roman" w:hAnsi="Times New Roman" w:cs="Times New Roman"/>
          <w:sz w:val="32"/>
          <w:szCs w:val="32"/>
        </w:rPr>
        <w:t xml:space="preserve">// </w:t>
      </w:r>
      <w:r w:rsidR="002D7C08">
        <w:rPr>
          <w:rFonts w:ascii="Times New Roman" w:hAnsi="Times New Roman" w:cs="Times New Roman"/>
          <w:sz w:val="32"/>
          <w:szCs w:val="32"/>
        </w:rPr>
        <w:t>без</w:t>
      </w:r>
      <w:r w:rsidR="005B42E2">
        <w:rPr>
          <w:rFonts w:ascii="Times New Roman" w:hAnsi="Times New Roman" w:cs="Times New Roman"/>
          <w:sz w:val="32"/>
          <w:szCs w:val="32"/>
        </w:rPr>
        <w:t xml:space="preserve"> </w:t>
      </w:r>
      <w:r w:rsidR="002D7C08">
        <w:rPr>
          <w:rFonts w:ascii="Times New Roman" w:hAnsi="Times New Roman" w:cs="Times New Roman"/>
          <w:sz w:val="32"/>
          <w:szCs w:val="32"/>
        </w:rPr>
        <w:t>знаковый тип переменной для хранения результата АЦП</w:t>
      </w:r>
    </w:p>
    <w:p w:rsidR="00EC4466" w:rsidRPr="002D7C08" w:rsidRDefault="008A08C4" w:rsidP="00EC4466">
      <w:pPr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unsigned</w:t>
      </w:r>
      <w:proofErr w:type="gramEnd"/>
      <w:r w:rsidRPr="008A08C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char</w:t>
      </w:r>
      <w:r w:rsidRPr="008A08C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data</w:t>
      </w:r>
      <w:r w:rsidRPr="008A08C4">
        <w:rPr>
          <w:rFonts w:ascii="Times New Roman" w:hAnsi="Times New Roman" w:cs="Times New Roman"/>
          <w:sz w:val="32"/>
          <w:szCs w:val="32"/>
        </w:rPr>
        <w:t>_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adc</w:t>
      </w:r>
      <w:proofErr w:type="spellEnd"/>
      <w:r w:rsidRPr="008A08C4">
        <w:rPr>
          <w:rFonts w:ascii="Times New Roman" w:hAnsi="Times New Roman" w:cs="Times New Roman"/>
          <w:sz w:val="32"/>
          <w:szCs w:val="32"/>
        </w:rPr>
        <w:t>_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Uin</w:t>
      </w:r>
      <w:proofErr w:type="spellEnd"/>
      <w:r w:rsidRPr="008A08C4">
        <w:rPr>
          <w:rFonts w:ascii="Times New Roman" w:hAnsi="Times New Roman" w:cs="Times New Roman"/>
          <w:sz w:val="32"/>
          <w:szCs w:val="32"/>
        </w:rPr>
        <w:t xml:space="preserve">; </w:t>
      </w:r>
      <w:r w:rsidR="00EC4466" w:rsidRPr="008A08C4">
        <w:rPr>
          <w:rFonts w:ascii="Times New Roman" w:hAnsi="Times New Roman" w:cs="Times New Roman"/>
          <w:sz w:val="32"/>
          <w:szCs w:val="32"/>
        </w:rPr>
        <w:t xml:space="preserve">// </w:t>
      </w:r>
      <w:r>
        <w:rPr>
          <w:rFonts w:ascii="Times New Roman" w:hAnsi="Times New Roman" w:cs="Times New Roman"/>
          <w:sz w:val="32"/>
          <w:szCs w:val="32"/>
        </w:rPr>
        <w:t>без</w:t>
      </w:r>
      <w:r w:rsidR="005B42E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знаковый тип переменной для хранения результата </w:t>
      </w:r>
      <w:r w:rsidR="002D7C08">
        <w:rPr>
          <w:rFonts w:ascii="Times New Roman" w:hAnsi="Times New Roman" w:cs="Times New Roman"/>
          <w:sz w:val="32"/>
          <w:szCs w:val="32"/>
        </w:rPr>
        <w:t xml:space="preserve">напряжения </w:t>
      </w:r>
      <w:r>
        <w:rPr>
          <w:rFonts w:ascii="Times New Roman" w:hAnsi="Times New Roman" w:cs="Times New Roman"/>
          <w:sz w:val="32"/>
          <w:szCs w:val="32"/>
        </w:rPr>
        <w:t>АЦП</w:t>
      </w:r>
    </w:p>
    <w:p w:rsidR="00EC4466" w:rsidRPr="002D7C08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void</w:t>
      </w:r>
      <w:proofErr w:type="gramEnd"/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delay(</w:t>
      </w:r>
      <w:proofErr w:type="spellStart"/>
      <w:r w:rsidRPr="00EC4466">
        <w:rPr>
          <w:rFonts w:ascii="Times New Roman" w:hAnsi="Times New Roman" w:cs="Times New Roman"/>
          <w:sz w:val="32"/>
          <w:szCs w:val="32"/>
          <w:lang w:val="en-US"/>
        </w:rPr>
        <w:t>int</w:t>
      </w:r>
      <w:proofErr w:type="spellEnd"/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del)</w:t>
      </w:r>
      <w:r w:rsidR="008A08C4" w:rsidRPr="002D7C08">
        <w:rPr>
          <w:rFonts w:ascii="Times New Roman" w:hAnsi="Times New Roman" w:cs="Times New Roman"/>
          <w:sz w:val="32"/>
          <w:szCs w:val="32"/>
          <w:lang w:val="en-US"/>
        </w:rPr>
        <w:t xml:space="preserve"> // </w:t>
      </w:r>
      <w:r w:rsidR="008A08C4">
        <w:rPr>
          <w:rFonts w:ascii="Times New Roman" w:hAnsi="Times New Roman" w:cs="Times New Roman"/>
          <w:sz w:val="32"/>
          <w:szCs w:val="32"/>
        </w:rPr>
        <w:t>Задержка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>{</w:t>
      </w:r>
    </w:p>
    <w:p w:rsidR="00EC4466" w:rsidRPr="00587C57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while</w:t>
      </w:r>
      <w:proofErr w:type="gramEnd"/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(del--); </w:t>
      </w:r>
      <w:r w:rsidR="00925CE7" w:rsidRPr="00587C57">
        <w:rPr>
          <w:rFonts w:ascii="Times New Roman" w:hAnsi="Times New Roman" w:cs="Times New Roman"/>
          <w:sz w:val="32"/>
          <w:szCs w:val="32"/>
          <w:lang w:val="en-US"/>
        </w:rPr>
        <w:t xml:space="preserve">// </w:t>
      </w:r>
      <w:r w:rsidR="00925CE7">
        <w:rPr>
          <w:rFonts w:ascii="Times New Roman" w:hAnsi="Times New Roman" w:cs="Times New Roman"/>
          <w:sz w:val="32"/>
          <w:szCs w:val="32"/>
        </w:rPr>
        <w:t>функция</w:t>
      </w:r>
      <w:r w:rsidR="00925CE7" w:rsidRPr="00587C5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925CE7">
        <w:rPr>
          <w:rFonts w:ascii="Times New Roman" w:hAnsi="Times New Roman" w:cs="Times New Roman"/>
          <w:sz w:val="32"/>
          <w:szCs w:val="32"/>
        </w:rPr>
        <w:t>задержки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>}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EC4466" w:rsidRPr="008A08C4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#pragma vector=ADCA_CH0_vect </w:t>
      </w:r>
      <w:r w:rsidR="008A08C4">
        <w:rPr>
          <w:rFonts w:ascii="Times New Roman" w:hAnsi="Times New Roman" w:cs="Times New Roman"/>
          <w:sz w:val="32"/>
          <w:szCs w:val="32"/>
          <w:lang w:val="en-US"/>
        </w:rPr>
        <w:t>//</w:t>
      </w:r>
      <w:r w:rsidR="008A08C4">
        <w:rPr>
          <w:rFonts w:ascii="Times New Roman" w:hAnsi="Times New Roman" w:cs="Times New Roman"/>
          <w:sz w:val="32"/>
          <w:szCs w:val="32"/>
        </w:rPr>
        <w:t>обработчик</w:t>
      </w:r>
      <w:r w:rsidR="008A08C4" w:rsidRPr="008A08C4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A08C4">
        <w:rPr>
          <w:rFonts w:ascii="Times New Roman" w:hAnsi="Times New Roman" w:cs="Times New Roman"/>
          <w:sz w:val="32"/>
          <w:szCs w:val="32"/>
        </w:rPr>
        <w:t>прерывания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>__interrupt void ADCAc_CH0_</w:t>
      </w:r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vect(</w:t>
      </w:r>
      <w:proofErr w:type="gramEnd"/>
      <w:r w:rsidRPr="00EC4466">
        <w:rPr>
          <w:rFonts w:ascii="Times New Roman" w:hAnsi="Times New Roman" w:cs="Times New Roman"/>
          <w:sz w:val="32"/>
          <w:szCs w:val="32"/>
          <w:lang w:val="en-US"/>
        </w:rPr>
        <w:t>void)</w:t>
      </w:r>
    </w:p>
    <w:p w:rsidR="00EC4466" w:rsidRPr="00D47753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D47753">
        <w:rPr>
          <w:rFonts w:ascii="Times New Roman" w:hAnsi="Times New Roman" w:cs="Times New Roman"/>
          <w:sz w:val="32"/>
          <w:szCs w:val="32"/>
        </w:rPr>
        <w:t>{</w:t>
      </w:r>
    </w:p>
    <w:p w:rsidR="00D47753" w:rsidRPr="00D47753" w:rsidRDefault="00EC4466" w:rsidP="00D47753">
      <w:pPr>
        <w:rPr>
          <w:rFonts w:ascii="Times New Roman" w:hAnsi="Times New Roman" w:cs="Times New Roman"/>
          <w:sz w:val="32"/>
          <w:szCs w:val="32"/>
        </w:rPr>
      </w:pPr>
      <w:r w:rsidRPr="00D47753">
        <w:rPr>
          <w:rFonts w:ascii="Times New Roman" w:hAnsi="Times New Roman" w:cs="Times New Roman"/>
          <w:sz w:val="32"/>
          <w:szCs w:val="32"/>
        </w:rPr>
        <w:t xml:space="preserve">  </w:t>
      </w:r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if</w:t>
      </w:r>
      <w:proofErr w:type="gramEnd"/>
      <w:r w:rsidRPr="00D47753">
        <w:rPr>
          <w:rFonts w:ascii="Times New Roman" w:hAnsi="Times New Roman" w:cs="Times New Roman"/>
          <w:sz w:val="32"/>
          <w:szCs w:val="32"/>
        </w:rPr>
        <w:t xml:space="preserve"> (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ADCA</w:t>
      </w:r>
      <w:r w:rsidRPr="00D47753">
        <w:rPr>
          <w:rFonts w:ascii="Times New Roman" w:hAnsi="Times New Roman" w:cs="Times New Roman"/>
          <w:sz w:val="32"/>
          <w:szCs w:val="32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CH</w:t>
      </w:r>
      <w:r w:rsidRPr="00D47753">
        <w:rPr>
          <w:rFonts w:ascii="Times New Roman" w:hAnsi="Times New Roman" w:cs="Times New Roman"/>
          <w:sz w:val="32"/>
          <w:szCs w:val="32"/>
        </w:rPr>
        <w:t>0.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MUXCTRL</w:t>
      </w:r>
      <w:r w:rsidRPr="00D47753">
        <w:rPr>
          <w:rFonts w:ascii="Times New Roman" w:hAnsi="Times New Roman" w:cs="Times New Roman"/>
          <w:sz w:val="32"/>
          <w:szCs w:val="32"/>
        </w:rPr>
        <w:t xml:space="preserve"> == 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D47753">
        <w:rPr>
          <w:rFonts w:ascii="Times New Roman" w:hAnsi="Times New Roman" w:cs="Times New Roman"/>
          <w:sz w:val="32"/>
          <w:szCs w:val="32"/>
        </w:rPr>
        <w:t>10)</w:t>
      </w:r>
      <w:r w:rsidR="001C56E1" w:rsidRPr="00D47753">
        <w:rPr>
          <w:rFonts w:ascii="Times New Roman" w:hAnsi="Times New Roman" w:cs="Times New Roman"/>
          <w:sz w:val="32"/>
          <w:szCs w:val="32"/>
        </w:rPr>
        <w:t xml:space="preserve"> </w:t>
      </w:r>
      <w:r w:rsidR="00D47753">
        <w:rPr>
          <w:rFonts w:ascii="Times New Roman" w:hAnsi="Times New Roman" w:cs="Times New Roman"/>
          <w:sz w:val="32"/>
          <w:szCs w:val="32"/>
        </w:rPr>
        <w:t>//если включен измерения детектора то</w:t>
      </w:r>
    </w:p>
    <w:p w:rsidR="00EC4466" w:rsidRPr="00D47753" w:rsidRDefault="00EC4466" w:rsidP="00EC4466">
      <w:pPr>
        <w:rPr>
          <w:rFonts w:ascii="Times New Roman" w:hAnsi="Times New Roman" w:cs="Times New Roman"/>
          <w:sz w:val="32"/>
          <w:szCs w:val="32"/>
        </w:rPr>
      </w:pPr>
    </w:p>
    <w:p w:rsidR="00EC4466" w:rsidRPr="00587C57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D47753">
        <w:rPr>
          <w:rFonts w:ascii="Times New Roman" w:hAnsi="Times New Roman" w:cs="Times New Roman"/>
          <w:sz w:val="32"/>
          <w:szCs w:val="32"/>
        </w:rPr>
        <w:t xml:space="preserve">  </w:t>
      </w:r>
      <w:r w:rsidRPr="00587C57">
        <w:rPr>
          <w:rFonts w:ascii="Times New Roman" w:hAnsi="Times New Roman" w:cs="Times New Roman"/>
          <w:sz w:val="32"/>
          <w:szCs w:val="32"/>
        </w:rPr>
        <w:t>{</w:t>
      </w:r>
    </w:p>
    <w:p w:rsidR="00EC4466" w:rsidRPr="00DE10CF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DE10CF">
        <w:rPr>
          <w:rFonts w:ascii="Times New Roman" w:hAnsi="Times New Roman" w:cs="Times New Roman"/>
          <w:sz w:val="32"/>
          <w:szCs w:val="32"/>
        </w:rPr>
        <w:t xml:space="preserve"> 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data</w:t>
      </w:r>
      <w:r w:rsidRPr="00DE10CF">
        <w:rPr>
          <w:rFonts w:ascii="Times New Roman" w:hAnsi="Times New Roman" w:cs="Times New Roman"/>
          <w:sz w:val="32"/>
          <w:szCs w:val="32"/>
        </w:rPr>
        <w:t>_</w:t>
      </w:r>
      <w:proofErr w:type="spellStart"/>
      <w:r w:rsidRPr="00EC4466">
        <w:rPr>
          <w:rFonts w:ascii="Times New Roman" w:hAnsi="Times New Roman" w:cs="Times New Roman"/>
          <w:sz w:val="32"/>
          <w:szCs w:val="32"/>
          <w:lang w:val="en-US"/>
        </w:rPr>
        <w:t>adc</w:t>
      </w:r>
      <w:proofErr w:type="spellEnd"/>
      <w:r w:rsidRPr="00DE10CF">
        <w:rPr>
          <w:rFonts w:ascii="Times New Roman" w:hAnsi="Times New Roman" w:cs="Times New Roman"/>
          <w:sz w:val="32"/>
          <w:szCs w:val="32"/>
        </w:rPr>
        <w:t xml:space="preserve"> =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ADCA</w:t>
      </w:r>
      <w:r w:rsidRPr="00DE10CF">
        <w:rPr>
          <w:rFonts w:ascii="Times New Roman" w:hAnsi="Times New Roman" w:cs="Times New Roman"/>
          <w:sz w:val="32"/>
          <w:szCs w:val="32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CH</w:t>
      </w:r>
      <w:r w:rsidRPr="00DE10CF">
        <w:rPr>
          <w:rFonts w:ascii="Times New Roman" w:hAnsi="Times New Roman" w:cs="Times New Roman"/>
          <w:sz w:val="32"/>
          <w:szCs w:val="32"/>
        </w:rPr>
        <w:t>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RESL</w:t>
      </w:r>
      <w:r w:rsidRPr="00DE10CF">
        <w:rPr>
          <w:rFonts w:ascii="Times New Roman" w:hAnsi="Times New Roman" w:cs="Times New Roman"/>
          <w:sz w:val="32"/>
          <w:szCs w:val="32"/>
        </w:rPr>
        <w:t>;</w:t>
      </w:r>
      <w:r w:rsidR="00DE10CF">
        <w:rPr>
          <w:rFonts w:ascii="Times New Roman" w:hAnsi="Times New Roman" w:cs="Times New Roman"/>
          <w:sz w:val="32"/>
          <w:szCs w:val="32"/>
        </w:rPr>
        <w:t xml:space="preserve"> </w:t>
      </w:r>
      <w:r w:rsidR="00DE10CF" w:rsidRPr="00214712">
        <w:rPr>
          <w:rFonts w:ascii="Times New Roman" w:hAnsi="Times New Roman" w:cs="Times New Roman"/>
          <w:sz w:val="32"/>
          <w:szCs w:val="32"/>
        </w:rPr>
        <w:t>//</w:t>
      </w:r>
      <w:r w:rsidR="00DE10CF">
        <w:rPr>
          <w:rFonts w:ascii="Times New Roman" w:hAnsi="Times New Roman" w:cs="Times New Roman"/>
          <w:sz w:val="32"/>
          <w:szCs w:val="32"/>
        </w:rPr>
        <w:t xml:space="preserve"> Младший резул</w:t>
      </w:r>
      <w:r w:rsidR="00941BE9">
        <w:rPr>
          <w:rFonts w:ascii="Times New Roman" w:hAnsi="Times New Roman" w:cs="Times New Roman"/>
          <w:sz w:val="32"/>
          <w:szCs w:val="32"/>
        </w:rPr>
        <w:t>ьтат преобразования, мы присваив</w:t>
      </w:r>
      <w:r w:rsidR="00DE10CF">
        <w:rPr>
          <w:rFonts w:ascii="Times New Roman" w:hAnsi="Times New Roman" w:cs="Times New Roman"/>
          <w:sz w:val="32"/>
          <w:szCs w:val="32"/>
        </w:rPr>
        <w:t>аем в переменную Дата АЦП</w:t>
      </w:r>
    </w:p>
    <w:p w:rsidR="00EC4466" w:rsidRPr="00D47753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D47753">
        <w:rPr>
          <w:rFonts w:ascii="Times New Roman" w:hAnsi="Times New Roman" w:cs="Times New Roman"/>
          <w:sz w:val="32"/>
          <w:szCs w:val="32"/>
        </w:rPr>
        <w:lastRenderedPageBreak/>
        <w:t xml:space="preserve">  }</w:t>
      </w:r>
    </w:p>
    <w:p w:rsidR="00EC4466" w:rsidRPr="00D47753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D47753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EC4466" w:rsidRPr="00D47753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D47753">
        <w:rPr>
          <w:rFonts w:ascii="Times New Roman" w:hAnsi="Times New Roman" w:cs="Times New Roman"/>
          <w:sz w:val="32"/>
          <w:szCs w:val="32"/>
        </w:rPr>
        <w:t xml:space="preserve">  </w:t>
      </w:r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if</w:t>
      </w:r>
      <w:proofErr w:type="gramEnd"/>
      <w:r w:rsidRPr="00D47753">
        <w:rPr>
          <w:rFonts w:ascii="Times New Roman" w:hAnsi="Times New Roman" w:cs="Times New Roman"/>
          <w:sz w:val="32"/>
          <w:szCs w:val="32"/>
        </w:rPr>
        <w:t xml:space="preserve"> (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ADCA</w:t>
      </w:r>
      <w:r w:rsidRPr="00D47753">
        <w:rPr>
          <w:rFonts w:ascii="Times New Roman" w:hAnsi="Times New Roman" w:cs="Times New Roman"/>
          <w:sz w:val="32"/>
          <w:szCs w:val="32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CH</w:t>
      </w:r>
      <w:r w:rsidRPr="00D47753">
        <w:rPr>
          <w:rFonts w:ascii="Times New Roman" w:hAnsi="Times New Roman" w:cs="Times New Roman"/>
          <w:sz w:val="32"/>
          <w:szCs w:val="32"/>
        </w:rPr>
        <w:t>0.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MUXCTRL</w:t>
      </w:r>
      <w:r w:rsidRPr="00D47753">
        <w:rPr>
          <w:rFonts w:ascii="Times New Roman" w:hAnsi="Times New Roman" w:cs="Times New Roman"/>
          <w:sz w:val="32"/>
          <w:szCs w:val="32"/>
        </w:rPr>
        <w:t xml:space="preserve"> == 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D47753">
        <w:rPr>
          <w:rFonts w:ascii="Times New Roman" w:hAnsi="Times New Roman" w:cs="Times New Roman"/>
          <w:sz w:val="32"/>
          <w:szCs w:val="32"/>
        </w:rPr>
        <w:t>30)</w:t>
      </w:r>
      <w:r w:rsidR="00D47753">
        <w:rPr>
          <w:rFonts w:ascii="Times New Roman" w:hAnsi="Times New Roman" w:cs="Times New Roman"/>
          <w:sz w:val="32"/>
          <w:szCs w:val="32"/>
        </w:rPr>
        <w:t xml:space="preserve"> //если включен измерения напряжения питания то </w:t>
      </w:r>
    </w:p>
    <w:p w:rsidR="00EC4466" w:rsidRPr="00587C57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D47753">
        <w:rPr>
          <w:rFonts w:ascii="Times New Roman" w:hAnsi="Times New Roman" w:cs="Times New Roman"/>
          <w:sz w:val="32"/>
          <w:szCs w:val="32"/>
        </w:rPr>
        <w:t xml:space="preserve">  </w:t>
      </w:r>
      <w:r w:rsidRPr="00587C57">
        <w:rPr>
          <w:rFonts w:ascii="Times New Roman" w:hAnsi="Times New Roman" w:cs="Times New Roman"/>
          <w:sz w:val="32"/>
          <w:szCs w:val="32"/>
        </w:rPr>
        <w:t>{</w:t>
      </w:r>
    </w:p>
    <w:p w:rsidR="008A08C4" w:rsidRPr="00587C57" w:rsidRDefault="00EC4466" w:rsidP="008A08C4">
      <w:pPr>
        <w:rPr>
          <w:rFonts w:ascii="Times New Roman" w:hAnsi="Times New Roman" w:cs="Times New Roman"/>
          <w:sz w:val="32"/>
          <w:szCs w:val="32"/>
        </w:rPr>
      </w:pPr>
      <w:r w:rsidRPr="008A08C4">
        <w:rPr>
          <w:rFonts w:ascii="Times New Roman" w:hAnsi="Times New Roman" w:cs="Times New Roman"/>
          <w:sz w:val="32"/>
          <w:szCs w:val="32"/>
        </w:rPr>
        <w:t xml:space="preserve">   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data</w:t>
      </w:r>
      <w:r w:rsidRPr="008A08C4">
        <w:rPr>
          <w:rFonts w:ascii="Times New Roman" w:hAnsi="Times New Roman" w:cs="Times New Roman"/>
          <w:sz w:val="32"/>
          <w:szCs w:val="32"/>
        </w:rPr>
        <w:t>_</w:t>
      </w:r>
      <w:proofErr w:type="spellStart"/>
      <w:r w:rsidRPr="00EC4466">
        <w:rPr>
          <w:rFonts w:ascii="Times New Roman" w:hAnsi="Times New Roman" w:cs="Times New Roman"/>
          <w:sz w:val="32"/>
          <w:szCs w:val="32"/>
          <w:lang w:val="en-US"/>
        </w:rPr>
        <w:t>adc</w:t>
      </w:r>
      <w:proofErr w:type="spellEnd"/>
      <w:r w:rsidRPr="008A08C4">
        <w:rPr>
          <w:rFonts w:ascii="Times New Roman" w:hAnsi="Times New Roman" w:cs="Times New Roman"/>
          <w:sz w:val="32"/>
          <w:szCs w:val="32"/>
        </w:rPr>
        <w:t>_</w:t>
      </w:r>
      <w:proofErr w:type="spellStart"/>
      <w:r w:rsidRPr="00EC4466">
        <w:rPr>
          <w:rFonts w:ascii="Times New Roman" w:hAnsi="Times New Roman" w:cs="Times New Roman"/>
          <w:sz w:val="32"/>
          <w:szCs w:val="32"/>
          <w:lang w:val="en-US"/>
        </w:rPr>
        <w:t>Uin</w:t>
      </w:r>
      <w:proofErr w:type="spellEnd"/>
      <w:r w:rsidRPr="008A08C4">
        <w:rPr>
          <w:rFonts w:ascii="Times New Roman" w:hAnsi="Times New Roman" w:cs="Times New Roman"/>
          <w:sz w:val="32"/>
          <w:szCs w:val="32"/>
        </w:rPr>
        <w:t xml:space="preserve"> =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ADCA</w:t>
      </w:r>
      <w:r w:rsidRPr="008A08C4">
        <w:rPr>
          <w:rFonts w:ascii="Times New Roman" w:hAnsi="Times New Roman" w:cs="Times New Roman"/>
          <w:sz w:val="32"/>
          <w:szCs w:val="32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CH</w:t>
      </w:r>
      <w:r w:rsidRPr="008A08C4">
        <w:rPr>
          <w:rFonts w:ascii="Times New Roman" w:hAnsi="Times New Roman" w:cs="Times New Roman"/>
          <w:sz w:val="32"/>
          <w:szCs w:val="32"/>
        </w:rPr>
        <w:t>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RESL</w:t>
      </w:r>
      <w:r w:rsidRPr="008A08C4">
        <w:rPr>
          <w:rFonts w:ascii="Times New Roman" w:hAnsi="Times New Roman" w:cs="Times New Roman"/>
          <w:sz w:val="32"/>
          <w:szCs w:val="32"/>
        </w:rPr>
        <w:t>;</w:t>
      </w:r>
      <w:r w:rsidR="008A08C4">
        <w:rPr>
          <w:rFonts w:ascii="Times New Roman" w:hAnsi="Times New Roman" w:cs="Times New Roman"/>
          <w:sz w:val="32"/>
          <w:szCs w:val="32"/>
        </w:rPr>
        <w:t xml:space="preserve"> </w:t>
      </w:r>
      <w:r w:rsidR="008A08C4" w:rsidRPr="00214712">
        <w:rPr>
          <w:rFonts w:ascii="Times New Roman" w:hAnsi="Times New Roman" w:cs="Times New Roman"/>
          <w:sz w:val="32"/>
          <w:szCs w:val="32"/>
        </w:rPr>
        <w:t>//</w:t>
      </w:r>
      <w:r w:rsidR="008A08C4">
        <w:rPr>
          <w:rFonts w:ascii="Times New Roman" w:hAnsi="Times New Roman" w:cs="Times New Roman"/>
          <w:sz w:val="32"/>
          <w:szCs w:val="32"/>
        </w:rPr>
        <w:t xml:space="preserve"> Младший резу</w:t>
      </w:r>
      <w:r w:rsidR="00941BE9">
        <w:rPr>
          <w:rFonts w:ascii="Times New Roman" w:hAnsi="Times New Roman" w:cs="Times New Roman"/>
          <w:sz w:val="32"/>
          <w:szCs w:val="32"/>
        </w:rPr>
        <w:t>льтат преобразования, мы присваи</w:t>
      </w:r>
      <w:r w:rsidR="008A08C4">
        <w:rPr>
          <w:rFonts w:ascii="Times New Roman" w:hAnsi="Times New Roman" w:cs="Times New Roman"/>
          <w:sz w:val="32"/>
          <w:szCs w:val="32"/>
        </w:rPr>
        <w:t>ваем в переменную Дата АЦП</w:t>
      </w:r>
      <w:r w:rsidR="00DE10C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E10CF">
        <w:rPr>
          <w:rFonts w:ascii="Times New Roman" w:hAnsi="Times New Roman" w:cs="Times New Roman"/>
          <w:sz w:val="32"/>
          <w:szCs w:val="32"/>
          <w:lang w:val="en-US"/>
        </w:rPr>
        <w:t>Uin</w:t>
      </w:r>
      <w:proofErr w:type="spellEnd"/>
    </w:p>
    <w:p w:rsidR="00EC4466" w:rsidRPr="008A08C4" w:rsidRDefault="00EC4466" w:rsidP="00EC4466">
      <w:pPr>
        <w:rPr>
          <w:rFonts w:ascii="Times New Roman" w:hAnsi="Times New Roman" w:cs="Times New Roman"/>
          <w:sz w:val="32"/>
          <w:szCs w:val="32"/>
        </w:rPr>
      </w:pPr>
    </w:p>
    <w:p w:rsidR="00EC4466" w:rsidRPr="00587C57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587C57">
        <w:rPr>
          <w:rFonts w:ascii="Times New Roman" w:hAnsi="Times New Roman" w:cs="Times New Roman"/>
          <w:sz w:val="32"/>
          <w:szCs w:val="32"/>
        </w:rPr>
        <w:t xml:space="preserve">  }</w:t>
      </w:r>
    </w:p>
    <w:p w:rsidR="00EC4466" w:rsidRPr="00587C57" w:rsidRDefault="00EC4466" w:rsidP="00EC4466">
      <w:pPr>
        <w:rPr>
          <w:rFonts w:ascii="Times New Roman" w:hAnsi="Times New Roman" w:cs="Times New Roman"/>
          <w:sz w:val="32"/>
          <w:szCs w:val="32"/>
        </w:rPr>
      </w:pPr>
    </w:p>
    <w:p w:rsidR="00EC4466" w:rsidRPr="00587C57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587C57">
        <w:rPr>
          <w:rFonts w:ascii="Times New Roman" w:hAnsi="Times New Roman" w:cs="Times New Roman"/>
          <w:sz w:val="32"/>
          <w:szCs w:val="32"/>
        </w:rPr>
        <w:t>}</w:t>
      </w:r>
    </w:p>
    <w:p w:rsidR="00EC4466" w:rsidRPr="00587C57" w:rsidRDefault="00EC4466" w:rsidP="00EC4466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void</w:t>
      </w:r>
      <w:proofErr w:type="gramEnd"/>
      <w:r w:rsidRPr="00587C57">
        <w:rPr>
          <w:rFonts w:ascii="Times New Roman" w:hAnsi="Times New Roman" w:cs="Times New Roman"/>
          <w:sz w:val="32"/>
          <w:szCs w:val="32"/>
        </w:rPr>
        <w:t xml:space="preserve">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ADC</w:t>
      </w:r>
      <w:r w:rsidRPr="00587C57">
        <w:rPr>
          <w:rFonts w:ascii="Times New Roman" w:hAnsi="Times New Roman" w:cs="Times New Roman"/>
          <w:sz w:val="32"/>
          <w:szCs w:val="32"/>
        </w:rPr>
        <w:t>_</w:t>
      </w:r>
      <w:proofErr w:type="spellStart"/>
      <w:r w:rsidRPr="00EC4466">
        <w:rPr>
          <w:rFonts w:ascii="Times New Roman" w:hAnsi="Times New Roman" w:cs="Times New Roman"/>
          <w:sz w:val="32"/>
          <w:szCs w:val="32"/>
          <w:lang w:val="en-US"/>
        </w:rPr>
        <w:t>init</w:t>
      </w:r>
      <w:proofErr w:type="spellEnd"/>
      <w:r w:rsidRPr="00587C57">
        <w:rPr>
          <w:rFonts w:ascii="Times New Roman" w:hAnsi="Times New Roman" w:cs="Times New Roman"/>
          <w:sz w:val="32"/>
          <w:szCs w:val="32"/>
        </w:rPr>
        <w:t xml:space="preserve"> (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void</w:t>
      </w:r>
      <w:r w:rsidRPr="00587C57">
        <w:rPr>
          <w:rFonts w:ascii="Times New Roman" w:hAnsi="Times New Roman" w:cs="Times New Roman"/>
          <w:sz w:val="32"/>
          <w:szCs w:val="32"/>
        </w:rPr>
        <w:t>)</w:t>
      </w:r>
    </w:p>
    <w:p w:rsidR="00EC4466" w:rsidRPr="00587C57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587C57">
        <w:rPr>
          <w:rFonts w:ascii="Times New Roman" w:hAnsi="Times New Roman" w:cs="Times New Roman"/>
          <w:sz w:val="32"/>
          <w:szCs w:val="32"/>
        </w:rPr>
        <w:t>{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2D4CFB">
        <w:rPr>
          <w:rFonts w:ascii="Times New Roman" w:hAnsi="Times New Roman" w:cs="Times New Roman"/>
          <w:sz w:val="32"/>
          <w:szCs w:val="32"/>
        </w:rPr>
        <w:t xml:space="preserve">   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ADCA</w:t>
      </w:r>
      <w:r w:rsidRPr="002D4CFB">
        <w:rPr>
          <w:rFonts w:ascii="Times New Roman" w:hAnsi="Times New Roman" w:cs="Times New Roman"/>
          <w:sz w:val="32"/>
          <w:szCs w:val="32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CTRLB</w:t>
      </w:r>
      <w:r w:rsidRPr="002D4CFB">
        <w:rPr>
          <w:rFonts w:ascii="Times New Roman" w:hAnsi="Times New Roman" w:cs="Times New Roman"/>
          <w:sz w:val="32"/>
          <w:szCs w:val="32"/>
        </w:rPr>
        <w:t xml:space="preserve"> = 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2D4CFB">
        <w:rPr>
          <w:rFonts w:ascii="Times New Roman" w:hAnsi="Times New Roman" w:cs="Times New Roman"/>
          <w:sz w:val="32"/>
          <w:szCs w:val="32"/>
        </w:rPr>
        <w:t>04;</w:t>
      </w:r>
      <w:r>
        <w:rPr>
          <w:rFonts w:ascii="Times New Roman" w:hAnsi="Times New Roman" w:cs="Times New Roman"/>
          <w:sz w:val="32"/>
          <w:szCs w:val="32"/>
        </w:rPr>
        <w:t xml:space="preserve"> // Восьми</w:t>
      </w:r>
      <w:r w:rsidR="00925CE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битный результат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>ADCA</w:t>
      </w:r>
      <w:r w:rsidRPr="00EC4466">
        <w:rPr>
          <w:rFonts w:ascii="Times New Roman" w:hAnsi="Times New Roman" w:cs="Times New Roman"/>
          <w:sz w:val="32"/>
          <w:szCs w:val="32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REFCTRL</w:t>
      </w:r>
      <w:r w:rsidRPr="00EC4466">
        <w:rPr>
          <w:rFonts w:ascii="Times New Roman" w:hAnsi="Times New Roman" w:cs="Times New Roman"/>
          <w:sz w:val="32"/>
          <w:szCs w:val="32"/>
        </w:rPr>
        <w:t xml:space="preserve"> = 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EC4466">
        <w:rPr>
          <w:rFonts w:ascii="Times New Roman" w:hAnsi="Times New Roman" w:cs="Times New Roman"/>
          <w:sz w:val="32"/>
          <w:szCs w:val="32"/>
        </w:rPr>
        <w:t>00;</w:t>
      </w:r>
      <w:r>
        <w:rPr>
          <w:rFonts w:ascii="Times New Roman" w:hAnsi="Times New Roman" w:cs="Times New Roman"/>
          <w:sz w:val="32"/>
          <w:szCs w:val="32"/>
        </w:rPr>
        <w:t xml:space="preserve"> // </w:t>
      </w:r>
      <w:r w:rsidR="002D4CFB">
        <w:rPr>
          <w:rFonts w:ascii="Times New Roman" w:hAnsi="Times New Roman" w:cs="Times New Roman"/>
          <w:sz w:val="32"/>
          <w:szCs w:val="32"/>
          <w:lang w:val="en-US"/>
        </w:rPr>
        <w:t>Reference</w:t>
      </w:r>
      <w:r w:rsidR="002D4CFB" w:rsidRPr="002D4CFB">
        <w:rPr>
          <w:rFonts w:ascii="Times New Roman" w:hAnsi="Times New Roman" w:cs="Times New Roman"/>
          <w:sz w:val="32"/>
          <w:szCs w:val="32"/>
        </w:rPr>
        <w:t xml:space="preserve"> </w:t>
      </w:r>
      <w:r w:rsidR="002D4CFB">
        <w:rPr>
          <w:rFonts w:ascii="Times New Roman" w:hAnsi="Times New Roman" w:cs="Times New Roman"/>
          <w:sz w:val="32"/>
          <w:szCs w:val="32"/>
          <w:lang w:val="en-US"/>
        </w:rPr>
        <w:t>selection</w:t>
      </w:r>
      <w:r w:rsidR="002D4CFB" w:rsidRPr="002D4CFB">
        <w:rPr>
          <w:rFonts w:ascii="Times New Roman" w:hAnsi="Times New Roman" w:cs="Times New Roman"/>
          <w:sz w:val="32"/>
          <w:szCs w:val="32"/>
        </w:rPr>
        <w:t xml:space="preserve"> = </w:t>
      </w:r>
      <w:r>
        <w:rPr>
          <w:rFonts w:ascii="Times New Roman" w:hAnsi="Times New Roman" w:cs="Times New Roman"/>
          <w:sz w:val="32"/>
          <w:szCs w:val="32"/>
        </w:rPr>
        <w:t>регистр управления опорным напряжением АЦП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>ADCA</w:t>
      </w:r>
      <w:r w:rsidRPr="00EC4466">
        <w:rPr>
          <w:rFonts w:ascii="Times New Roman" w:hAnsi="Times New Roman" w:cs="Times New Roman"/>
          <w:sz w:val="32"/>
          <w:szCs w:val="32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PRESCALER</w:t>
      </w:r>
      <w:r w:rsidRPr="00EC4466">
        <w:rPr>
          <w:rFonts w:ascii="Times New Roman" w:hAnsi="Times New Roman" w:cs="Times New Roman"/>
          <w:sz w:val="32"/>
          <w:szCs w:val="32"/>
        </w:rPr>
        <w:t xml:space="preserve"> = 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EC4466">
        <w:rPr>
          <w:rFonts w:ascii="Times New Roman" w:hAnsi="Times New Roman" w:cs="Times New Roman"/>
          <w:sz w:val="32"/>
          <w:szCs w:val="32"/>
        </w:rPr>
        <w:t>03; //</w:t>
      </w:r>
      <w:r>
        <w:rPr>
          <w:rFonts w:ascii="Times New Roman" w:hAnsi="Times New Roman" w:cs="Times New Roman"/>
          <w:sz w:val="32"/>
          <w:szCs w:val="32"/>
        </w:rPr>
        <w:t xml:space="preserve"> Предварительный делитель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>ADCA</w:t>
      </w:r>
      <w:r w:rsidRPr="00EC4466">
        <w:rPr>
          <w:rFonts w:ascii="Times New Roman" w:hAnsi="Times New Roman" w:cs="Times New Roman"/>
          <w:sz w:val="32"/>
          <w:szCs w:val="32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CH</w:t>
      </w:r>
      <w:r w:rsidRPr="00EC4466">
        <w:rPr>
          <w:rFonts w:ascii="Times New Roman" w:hAnsi="Times New Roman" w:cs="Times New Roman"/>
          <w:sz w:val="32"/>
          <w:szCs w:val="32"/>
        </w:rPr>
        <w:t>0.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INTCTRL</w:t>
      </w:r>
      <w:r w:rsidRPr="00EC4466">
        <w:rPr>
          <w:rFonts w:ascii="Times New Roman" w:hAnsi="Times New Roman" w:cs="Times New Roman"/>
          <w:sz w:val="32"/>
          <w:szCs w:val="32"/>
        </w:rPr>
        <w:t xml:space="preserve"> = 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EC4466">
        <w:rPr>
          <w:rFonts w:ascii="Times New Roman" w:hAnsi="Times New Roman" w:cs="Times New Roman"/>
          <w:sz w:val="32"/>
          <w:szCs w:val="32"/>
        </w:rPr>
        <w:t>01; //</w:t>
      </w:r>
      <w:r>
        <w:rPr>
          <w:rFonts w:ascii="Times New Roman" w:hAnsi="Times New Roman" w:cs="Times New Roman"/>
          <w:sz w:val="32"/>
          <w:szCs w:val="32"/>
        </w:rPr>
        <w:t>Регистр управления прерыванием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>ADCA</w:t>
      </w:r>
      <w:r w:rsidRPr="00EC4466">
        <w:rPr>
          <w:rFonts w:ascii="Times New Roman" w:hAnsi="Times New Roman" w:cs="Times New Roman"/>
          <w:sz w:val="32"/>
          <w:szCs w:val="32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CH</w:t>
      </w:r>
      <w:r w:rsidRPr="00EC4466">
        <w:rPr>
          <w:rFonts w:ascii="Times New Roman" w:hAnsi="Times New Roman" w:cs="Times New Roman"/>
          <w:sz w:val="32"/>
          <w:szCs w:val="32"/>
        </w:rPr>
        <w:t>0.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MUXCTRL</w:t>
      </w:r>
      <w:r w:rsidRPr="00EC4466">
        <w:rPr>
          <w:rFonts w:ascii="Times New Roman" w:hAnsi="Times New Roman" w:cs="Times New Roman"/>
          <w:sz w:val="32"/>
          <w:szCs w:val="32"/>
        </w:rPr>
        <w:t xml:space="preserve"> = 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EC4466">
        <w:rPr>
          <w:rFonts w:ascii="Times New Roman" w:hAnsi="Times New Roman" w:cs="Times New Roman"/>
          <w:sz w:val="32"/>
          <w:szCs w:val="32"/>
        </w:rPr>
        <w:t>30;</w:t>
      </w:r>
      <w:r>
        <w:rPr>
          <w:rFonts w:ascii="Times New Roman" w:hAnsi="Times New Roman" w:cs="Times New Roman"/>
          <w:sz w:val="32"/>
          <w:szCs w:val="32"/>
        </w:rPr>
        <w:t xml:space="preserve"> // регистр управление мультиплексором канала АЦП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</w:rPr>
      </w:pP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>ADCA</w:t>
      </w:r>
      <w:r w:rsidRPr="00EC4466">
        <w:rPr>
          <w:rFonts w:ascii="Times New Roman" w:hAnsi="Times New Roman" w:cs="Times New Roman"/>
          <w:sz w:val="32"/>
          <w:szCs w:val="32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CH</w:t>
      </w:r>
      <w:r w:rsidRPr="00EC4466">
        <w:rPr>
          <w:rFonts w:ascii="Times New Roman" w:hAnsi="Times New Roman" w:cs="Times New Roman"/>
          <w:sz w:val="32"/>
          <w:szCs w:val="32"/>
        </w:rPr>
        <w:t>0.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CTRL</w:t>
      </w:r>
      <w:r w:rsidRPr="00EC4466">
        <w:rPr>
          <w:rFonts w:ascii="Times New Roman" w:hAnsi="Times New Roman" w:cs="Times New Roman"/>
          <w:sz w:val="32"/>
          <w:szCs w:val="32"/>
        </w:rPr>
        <w:t xml:space="preserve"> |= 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EC4466">
        <w:rPr>
          <w:rFonts w:ascii="Times New Roman" w:hAnsi="Times New Roman" w:cs="Times New Roman"/>
          <w:sz w:val="32"/>
          <w:szCs w:val="32"/>
        </w:rPr>
        <w:t>01</w:t>
      </w:r>
      <w:proofErr w:type="gramStart"/>
      <w:r w:rsidRPr="00EC4466">
        <w:rPr>
          <w:rFonts w:ascii="Times New Roman" w:hAnsi="Times New Roman" w:cs="Times New Roman"/>
          <w:sz w:val="32"/>
          <w:szCs w:val="32"/>
        </w:rPr>
        <w:t>;</w:t>
      </w:r>
      <w:r>
        <w:rPr>
          <w:rFonts w:ascii="Times New Roman" w:hAnsi="Times New Roman" w:cs="Times New Roman"/>
          <w:sz w:val="32"/>
          <w:szCs w:val="32"/>
        </w:rPr>
        <w:t xml:space="preserve">  /</w:t>
      </w:r>
      <w:proofErr w:type="gramEnd"/>
      <w:r>
        <w:rPr>
          <w:rFonts w:ascii="Times New Roman" w:hAnsi="Times New Roman" w:cs="Times New Roman"/>
          <w:sz w:val="32"/>
          <w:szCs w:val="32"/>
        </w:rPr>
        <w:t>/ Канал А канального АЦП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>ADCA</w:t>
      </w:r>
      <w:r w:rsidRPr="00EC4466">
        <w:rPr>
          <w:rFonts w:ascii="Times New Roman" w:hAnsi="Times New Roman" w:cs="Times New Roman"/>
          <w:sz w:val="32"/>
          <w:szCs w:val="32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CTRLA</w:t>
      </w:r>
      <w:r w:rsidRPr="00EC4466">
        <w:rPr>
          <w:rFonts w:ascii="Times New Roman" w:hAnsi="Times New Roman" w:cs="Times New Roman"/>
          <w:sz w:val="32"/>
          <w:szCs w:val="32"/>
        </w:rPr>
        <w:t xml:space="preserve"> = 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EC4466">
        <w:rPr>
          <w:rFonts w:ascii="Times New Roman" w:hAnsi="Times New Roman" w:cs="Times New Roman"/>
          <w:sz w:val="32"/>
          <w:szCs w:val="32"/>
        </w:rPr>
        <w:t>01;</w:t>
      </w:r>
      <w:r w:rsidR="00F07BB6">
        <w:rPr>
          <w:rFonts w:ascii="Times New Roman" w:hAnsi="Times New Roman" w:cs="Times New Roman"/>
          <w:sz w:val="32"/>
          <w:szCs w:val="32"/>
        </w:rPr>
        <w:t xml:space="preserve"> //Запуск</w:t>
      </w:r>
      <w:r>
        <w:rPr>
          <w:rFonts w:ascii="Times New Roman" w:hAnsi="Times New Roman" w:cs="Times New Roman"/>
          <w:sz w:val="32"/>
          <w:szCs w:val="32"/>
        </w:rPr>
        <w:t xml:space="preserve"> АЦП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EC446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C4466" w:rsidRPr="00587C57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587C57">
        <w:rPr>
          <w:rFonts w:ascii="Times New Roman" w:hAnsi="Times New Roman" w:cs="Times New Roman"/>
          <w:sz w:val="32"/>
          <w:szCs w:val="32"/>
        </w:rPr>
        <w:t>}</w:t>
      </w:r>
    </w:p>
    <w:p w:rsidR="00EC4466" w:rsidRPr="007011AE" w:rsidRDefault="00EC4466" w:rsidP="00EC4466">
      <w:pPr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lastRenderedPageBreak/>
        <w:t>int</w:t>
      </w:r>
      <w:proofErr w:type="spellEnd"/>
      <w:proofErr w:type="gramEnd"/>
      <w:r w:rsidRPr="007011AE">
        <w:rPr>
          <w:rFonts w:ascii="Times New Roman" w:hAnsi="Times New Roman" w:cs="Times New Roman"/>
          <w:sz w:val="32"/>
          <w:szCs w:val="32"/>
        </w:rPr>
        <w:t xml:space="preserve">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main</w:t>
      </w:r>
      <w:r w:rsidRPr="007011AE">
        <w:rPr>
          <w:rFonts w:ascii="Times New Roman" w:hAnsi="Times New Roman" w:cs="Times New Roman"/>
          <w:sz w:val="32"/>
          <w:szCs w:val="32"/>
        </w:rPr>
        <w:t xml:space="preserve">(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void</w:t>
      </w:r>
      <w:r w:rsidRPr="007011AE">
        <w:rPr>
          <w:rFonts w:ascii="Times New Roman" w:hAnsi="Times New Roman" w:cs="Times New Roman"/>
          <w:sz w:val="32"/>
          <w:szCs w:val="32"/>
        </w:rPr>
        <w:t xml:space="preserve"> )</w:t>
      </w:r>
    </w:p>
    <w:p w:rsidR="00EC4466" w:rsidRPr="007011AE" w:rsidRDefault="00EC4466" w:rsidP="00EC4466">
      <w:pPr>
        <w:rPr>
          <w:rFonts w:ascii="Times New Roman" w:hAnsi="Times New Roman" w:cs="Times New Roman"/>
          <w:sz w:val="32"/>
          <w:szCs w:val="32"/>
        </w:rPr>
      </w:pPr>
    </w:p>
    <w:p w:rsidR="00EC4466" w:rsidRPr="007011AE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7011AE">
        <w:rPr>
          <w:rFonts w:ascii="Times New Roman" w:hAnsi="Times New Roman" w:cs="Times New Roman"/>
          <w:sz w:val="32"/>
          <w:szCs w:val="32"/>
        </w:rPr>
        <w:t xml:space="preserve">{ </w:t>
      </w:r>
    </w:p>
    <w:p w:rsidR="00EC4466" w:rsidRPr="00357368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357368">
        <w:rPr>
          <w:rFonts w:ascii="Times New Roman" w:hAnsi="Times New Roman" w:cs="Times New Roman"/>
          <w:sz w:val="32"/>
          <w:szCs w:val="32"/>
        </w:rPr>
        <w:t xml:space="preserve"> 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PORTA</w:t>
      </w:r>
      <w:r w:rsidRPr="00357368">
        <w:rPr>
          <w:rFonts w:ascii="Times New Roman" w:hAnsi="Times New Roman" w:cs="Times New Roman"/>
          <w:sz w:val="32"/>
          <w:szCs w:val="32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DIR</w:t>
      </w:r>
      <w:r w:rsidRPr="00357368">
        <w:rPr>
          <w:rFonts w:ascii="Times New Roman" w:hAnsi="Times New Roman" w:cs="Times New Roman"/>
          <w:sz w:val="32"/>
          <w:szCs w:val="32"/>
        </w:rPr>
        <w:t xml:space="preserve"> = 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357368">
        <w:rPr>
          <w:rFonts w:ascii="Times New Roman" w:hAnsi="Times New Roman" w:cs="Times New Roman"/>
          <w:sz w:val="32"/>
          <w:szCs w:val="32"/>
        </w:rPr>
        <w:t>19;</w:t>
      </w:r>
      <w:r w:rsidR="00357368">
        <w:rPr>
          <w:rFonts w:ascii="Times New Roman" w:hAnsi="Times New Roman" w:cs="Times New Roman"/>
          <w:sz w:val="32"/>
          <w:szCs w:val="32"/>
        </w:rPr>
        <w:t xml:space="preserve"> // нулевой третий и четвертые биты порта А</w:t>
      </w:r>
    </w:p>
    <w:p w:rsidR="00EC4466" w:rsidRPr="00830085" w:rsidRDefault="00925CE7" w:rsidP="00EC4466">
      <w:pPr>
        <w:rPr>
          <w:rFonts w:ascii="Times New Roman" w:hAnsi="Times New Roman" w:cs="Times New Roman"/>
          <w:sz w:val="32"/>
          <w:szCs w:val="32"/>
        </w:rPr>
      </w:pPr>
      <w:r w:rsidRPr="00357368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  <w:lang w:val="en-US"/>
        </w:rPr>
        <w:t>PMIC</w:t>
      </w:r>
      <w:r w:rsidRPr="00830085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  <w:lang w:val="en-US"/>
        </w:rPr>
        <w:t>CTRL</w:t>
      </w:r>
      <w:r w:rsidRPr="00830085">
        <w:rPr>
          <w:rFonts w:ascii="Times New Roman" w:hAnsi="Times New Roman" w:cs="Times New Roman"/>
          <w:sz w:val="32"/>
          <w:szCs w:val="32"/>
        </w:rPr>
        <w:t xml:space="preserve"> = 0</w:t>
      </w:r>
      <w:r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830085">
        <w:rPr>
          <w:rFonts w:ascii="Times New Roman" w:hAnsi="Times New Roman" w:cs="Times New Roman"/>
          <w:sz w:val="32"/>
          <w:szCs w:val="32"/>
        </w:rPr>
        <w:t xml:space="preserve">07; // </w:t>
      </w:r>
      <w:r w:rsidR="00830085">
        <w:rPr>
          <w:rFonts w:ascii="Times New Roman" w:hAnsi="Times New Roman" w:cs="Times New Roman"/>
          <w:sz w:val="32"/>
          <w:szCs w:val="32"/>
        </w:rPr>
        <w:t xml:space="preserve">настройка приоритетов </w:t>
      </w:r>
      <w:r>
        <w:rPr>
          <w:rFonts w:ascii="Times New Roman" w:hAnsi="Times New Roman" w:cs="Times New Roman"/>
          <w:sz w:val="32"/>
          <w:szCs w:val="32"/>
        </w:rPr>
        <w:t>прерывания</w:t>
      </w:r>
    </w:p>
    <w:p w:rsidR="00EC4466" w:rsidRPr="00357368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830085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asm</w:t>
      </w:r>
      <w:proofErr w:type="spellEnd"/>
      <w:r w:rsidRPr="007011AE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7011AE">
        <w:rPr>
          <w:rFonts w:ascii="Times New Roman" w:hAnsi="Times New Roman" w:cs="Times New Roman"/>
          <w:sz w:val="32"/>
          <w:szCs w:val="32"/>
        </w:rPr>
        <w:t>"</w:t>
      </w:r>
      <w:proofErr w:type="spellStart"/>
      <w:r w:rsidRPr="00EC4466">
        <w:rPr>
          <w:rFonts w:ascii="Times New Roman" w:hAnsi="Times New Roman" w:cs="Times New Roman"/>
          <w:sz w:val="32"/>
          <w:szCs w:val="32"/>
          <w:lang w:val="en-US"/>
        </w:rPr>
        <w:t>sei</w:t>
      </w:r>
      <w:proofErr w:type="spellEnd"/>
      <w:r w:rsidRPr="007011AE">
        <w:rPr>
          <w:rFonts w:ascii="Times New Roman" w:hAnsi="Times New Roman" w:cs="Times New Roman"/>
          <w:sz w:val="32"/>
          <w:szCs w:val="32"/>
        </w:rPr>
        <w:t>");</w:t>
      </w:r>
      <w:r w:rsidR="00357368">
        <w:rPr>
          <w:rFonts w:ascii="Times New Roman" w:hAnsi="Times New Roman" w:cs="Times New Roman"/>
          <w:sz w:val="32"/>
          <w:szCs w:val="32"/>
        </w:rPr>
        <w:t xml:space="preserve">  // </w:t>
      </w:r>
      <w:r w:rsidR="00830085">
        <w:rPr>
          <w:rFonts w:ascii="Times New Roman" w:hAnsi="Times New Roman" w:cs="Times New Roman"/>
          <w:sz w:val="32"/>
          <w:szCs w:val="32"/>
        </w:rPr>
        <w:t xml:space="preserve">разрешение </w:t>
      </w:r>
      <w:r w:rsidR="00357368">
        <w:rPr>
          <w:rFonts w:ascii="Times New Roman" w:hAnsi="Times New Roman" w:cs="Times New Roman"/>
          <w:sz w:val="32"/>
          <w:szCs w:val="32"/>
        </w:rPr>
        <w:t xml:space="preserve">прерывания </w:t>
      </w:r>
    </w:p>
    <w:p w:rsidR="00EC4466" w:rsidRPr="007011AE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7011AE">
        <w:rPr>
          <w:rFonts w:ascii="Times New Roman" w:hAnsi="Times New Roman" w:cs="Times New Roman"/>
          <w:sz w:val="32"/>
          <w:szCs w:val="32"/>
        </w:rPr>
        <w:t xml:space="preserve"> 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ADC</w:t>
      </w:r>
      <w:r w:rsidRPr="007011AE">
        <w:rPr>
          <w:rFonts w:ascii="Times New Roman" w:hAnsi="Times New Roman" w:cs="Times New Roman"/>
          <w:sz w:val="32"/>
          <w:szCs w:val="32"/>
        </w:rPr>
        <w:t>_</w:t>
      </w:r>
      <w:proofErr w:type="spellStart"/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init</w:t>
      </w:r>
      <w:proofErr w:type="spellEnd"/>
      <w:r w:rsidRPr="007011AE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7011AE">
        <w:rPr>
          <w:rFonts w:ascii="Times New Roman" w:hAnsi="Times New Roman" w:cs="Times New Roman"/>
          <w:sz w:val="32"/>
          <w:szCs w:val="32"/>
        </w:rPr>
        <w:t>);</w:t>
      </w:r>
    </w:p>
    <w:p w:rsidR="00EC4466" w:rsidRPr="007011AE" w:rsidRDefault="00EC4466" w:rsidP="00EC4466">
      <w:r w:rsidRPr="007011AE">
        <w:rPr>
          <w:rFonts w:ascii="Times New Roman" w:hAnsi="Times New Roman" w:cs="Times New Roman"/>
          <w:sz w:val="32"/>
          <w:szCs w:val="32"/>
        </w:rPr>
        <w:t xml:space="preserve">  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ADCA</w:t>
      </w:r>
      <w:r w:rsidRPr="007011AE">
        <w:rPr>
          <w:rFonts w:ascii="Times New Roman" w:hAnsi="Times New Roman" w:cs="Times New Roman"/>
          <w:sz w:val="32"/>
          <w:szCs w:val="32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CH</w:t>
      </w:r>
      <w:r w:rsidRPr="007011AE">
        <w:rPr>
          <w:rFonts w:ascii="Times New Roman" w:hAnsi="Times New Roman" w:cs="Times New Roman"/>
          <w:sz w:val="32"/>
          <w:szCs w:val="32"/>
        </w:rPr>
        <w:t>0.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CTRL</w:t>
      </w:r>
      <w:r w:rsidRPr="007011AE">
        <w:rPr>
          <w:rFonts w:ascii="Times New Roman" w:hAnsi="Times New Roman" w:cs="Times New Roman"/>
          <w:sz w:val="32"/>
          <w:szCs w:val="32"/>
        </w:rPr>
        <w:t xml:space="preserve"> |= 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7011AE">
        <w:rPr>
          <w:rFonts w:ascii="Times New Roman" w:hAnsi="Times New Roman" w:cs="Times New Roman"/>
          <w:sz w:val="32"/>
          <w:szCs w:val="32"/>
        </w:rPr>
        <w:t xml:space="preserve">80; </w:t>
      </w:r>
      <w:r w:rsidR="00925CE7" w:rsidRPr="007011AE">
        <w:rPr>
          <w:rFonts w:ascii="Times New Roman" w:hAnsi="Times New Roman" w:cs="Times New Roman"/>
          <w:sz w:val="32"/>
          <w:szCs w:val="32"/>
        </w:rPr>
        <w:t>//</w:t>
      </w:r>
      <w:r w:rsidR="00C3357E" w:rsidRPr="007011AE">
        <w:rPr>
          <w:rFonts w:ascii="Times New Roman" w:hAnsi="Times New Roman" w:cs="Times New Roman"/>
          <w:sz w:val="32"/>
          <w:szCs w:val="32"/>
        </w:rPr>
        <w:t xml:space="preserve"> </w:t>
      </w:r>
      <w:r w:rsidR="00C3357E">
        <w:rPr>
          <w:rFonts w:ascii="Times New Roman" w:hAnsi="Times New Roman" w:cs="Times New Roman"/>
          <w:sz w:val="32"/>
          <w:szCs w:val="32"/>
        </w:rPr>
        <w:t>Канал</w:t>
      </w:r>
      <w:r w:rsidR="00C3357E" w:rsidRPr="007011AE">
        <w:rPr>
          <w:rFonts w:ascii="Times New Roman" w:hAnsi="Times New Roman" w:cs="Times New Roman"/>
          <w:sz w:val="32"/>
          <w:szCs w:val="32"/>
        </w:rPr>
        <w:t xml:space="preserve"> </w:t>
      </w:r>
      <w:r w:rsidR="00C3357E">
        <w:rPr>
          <w:rFonts w:ascii="Times New Roman" w:hAnsi="Times New Roman" w:cs="Times New Roman"/>
          <w:sz w:val="32"/>
          <w:szCs w:val="32"/>
        </w:rPr>
        <w:t>А</w:t>
      </w:r>
      <w:r w:rsidR="00C3357E" w:rsidRPr="007011AE">
        <w:rPr>
          <w:rFonts w:ascii="Times New Roman" w:hAnsi="Times New Roman" w:cs="Times New Roman"/>
          <w:sz w:val="32"/>
          <w:szCs w:val="32"/>
        </w:rPr>
        <w:t xml:space="preserve"> </w:t>
      </w:r>
      <w:r w:rsidR="00C3357E">
        <w:rPr>
          <w:rFonts w:ascii="Times New Roman" w:hAnsi="Times New Roman" w:cs="Times New Roman"/>
          <w:sz w:val="32"/>
          <w:szCs w:val="32"/>
        </w:rPr>
        <w:t>канального</w:t>
      </w:r>
      <w:r w:rsidR="00C3357E" w:rsidRPr="007011AE">
        <w:rPr>
          <w:rFonts w:ascii="Times New Roman" w:hAnsi="Times New Roman" w:cs="Times New Roman"/>
          <w:sz w:val="32"/>
          <w:szCs w:val="32"/>
        </w:rPr>
        <w:t xml:space="preserve"> </w:t>
      </w:r>
      <w:r w:rsidR="00C3357E">
        <w:rPr>
          <w:rFonts w:ascii="Times New Roman" w:hAnsi="Times New Roman" w:cs="Times New Roman"/>
          <w:sz w:val="32"/>
          <w:szCs w:val="32"/>
        </w:rPr>
        <w:t>АЦП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7011AE">
        <w:rPr>
          <w:rFonts w:ascii="Times New Roman" w:hAnsi="Times New Roman" w:cs="Times New Roman"/>
          <w:sz w:val="32"/>
          <w:szCs w:val="32"/>
        </w:rPr>
        <w:t xml:space="preserve">  </w:t>
      </w:r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while(</w:t>
      </w:r>
      <w:proofErr w:type="gramEnd"/>
      <w:r w:rsidRPr="00EC4466">
        <w:rPr>
          <w:rFonts w:ascii="Times New Roman" w:hAnsi="Times New Roman" w:cs="Times New Roman"/>
          <w:sz w:val="32"/>
          <w:szCs w:val="32"/>
          <w:lang w:val="en-US"/>
        </w:rPr>
        <w:t>1)</w:t>
      </w:r>
    </w:p>
    <w:p w:rsidR="00EC4466" w:rsidRPr="00A12B41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 {</w:t>
      </w:r>
      <w:r w:rsidR="00A12B41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   </w:t>
      </w:r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delay(</w:t>
      </w:r>
      <w:proofErr w:type="gramEnd"/>
      <w:r w:rsidRPr="00EC4466">
        <w:rPr>
          <w:rFonts w:ascii="Times New Roman" w:hAnsi="Times New Roman" w:cs="Times New Roman"/>
          <w:sz w:val="32"/>
          <w:szCs w:val="32"/>
          <w:lang w:val="en-US"/>
        </w:rPr>
        <w:t>15000);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   </w:t>
      </w:r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if</w:t>
      </w:r>
      <w:proofErr w:type="gramEnd"/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(ADCA.CH0.MUXCTRL == 0x10) ADCA.CH0.MUXCTRL = 0x30; else ADCA.CH0.MUXCTRL = 0x10;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   ADCA.CH0.CTRL |= 0x80;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   </w:t>
      </w:r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if</w:t>
      </w:r>
      <w:proofErr w:type="gramEnd"/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(</w:t>
      </w:r>
      <w:proofErr w:type="spellStart"/>
      <w:r w:rsidRPr="00EC4466">
        <w:rPr>
          <w:rFonts w:ascii="Times New Roman" w:hAnsi="Times New Roman" w:cs="Times New Roman"/>
          <w:sz w:val="32"/>
          <w:szCs w:val="32"/>
          <w:lang w:val="en-US"/>
        </w:rPr>
        <w:t>data_adc</w:t>
      </w:r>
      <w:proofErr w:type="spellEnd"/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&gt; 100) PORTA.OUT |= 0x08; else PORTA.OUT &amp;= 0xf7; </w:t>
      </w:r>
    </w:p>
    <w:p w:rsidR="00EC4466" w:rsidRPr="00EC4466" w:rsidRDefault="00EC4466" w:rsidP="00EC446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   </w:t>
      </w:r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if</w:t>
      </w:r>
      <w:proofErr w:type="gramEnd"/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(</w:t>
      </w:r>
      <w:proofErr w:type="spellStart"/>
      <w:r w:rsidRPr="00EC4466">
        <w:rPr>
          <w:rFonts w:ascii="Times New Roman" w:hAnsi="Times New Roman" w:cs="Times New Roman"/>
          <w:sz w:val="32"/>
          <w:szCs w:val="32"/>
          <w:lang w:val="en-US"/>
        </w:rPr>
        <w:t>data_adc</w:t>
      </w:r>
      <w:proofErr w:type="spellEnd"/>
      <w:r w:rsidRPr="00EC4466">
        <w:rPr>
          <w:rFonts w:ascii="Times New Roman" w:hAnsi="Times New Roman" w:cs="Times New Roman"/>
          <w:sz w:val="32"/>
          <w:szCs w:val="32"/>
          <w:lang w:val="en-US"/>
        </w:rPr>
        <w:t xml:space="preserve"> &gt; 200) PORTA.OUT |= 0x10; else PORTA.OUT &amp;= 0xef;</w:t>
      </w:r>
    </w:p>
    <w:p w:rsidR="00EC4466" w:rsidRPr="00440D70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    </w:t>
      </w:r>
      <w:proofErr w:type="gramStart"/>
      <w:r w:rsidRPr="00EC4466">
        <w:rPr>
          <w:rFonts w:ascii="Times New Roman" w:hAnsi="Times New Roman" w:cs="Times New Roman"/>
          <w:sz w:val="32"/>
          <w:szCs w:val="32"/>
          <w:lang w:val="en-US"/>
        </w:rPr>
        <w:t>if</w:t>
      </w:r>
      <w:proofErr w:type="gramEnd"/>
      <w:r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 (</w:t>
      </w:r>
      <w:proofErr w:type="spellStart"/>
      <w:r w:rsidRPr="00EC4466">
        <w:rPr>
          <w:rFonts w:ascii="Times New Roman" w:hAnsi="Times New Roman" w:cs="Times New Roman"/>
          <w:sz w:val="32"/>
          <w:szCs w:val="32"/>
          <w:lang w:val="en-US"/>
        </w:rPr>
        <w:t>dat</w:t>
      </w:r>
      <w:r w:rsidR="00440D70">
        <w:rPr>
          <w:rFonts w:ascii="Times New Roman" w:hAnsi="Times New Roman" w:cs="Times New Roman"/>
          <w:sz w:val="32"/>
          <w:szCs w:val="32"/>
          <w:lang w:val="en-US"/>
        </w:rPr>
        <w:t>a</w:t>
      </w:r>
      <w:r w:rsidR="00440D70" w:rsidRPr="00EA7179">
        <w:rPr>
          <w:rFonts w:ascii="Times New Roman" w:hAnsi="Times New Roman" w:cs="Times New Roman"/>
          <w:sz w:val="32"/>
          <w:szCs w:val="32"/>
          <w:lang w:val="en-US"/>
        </w:rPr>
        <w:t>_</w:t>
      </w:r>
      <w:r w:rsidR="00440D70">
        <w:rPr>
          <w:rFonts w:ascii="Times New Roman" w:hAnsi="Times New Roman" w:cs="Times New Roman"/>
          <w:sz w:val="32"/>
          <w:szCs w:val="32"/>
          <w:lang w:val="en-US"/>
        </w:rPr>
        <w:t>adc</w:t>
      </w:r>
      <w:r w:rsidR="00440D70" w:rsidRPr="00EA7179">
        <w:rPr>
          <w:rFonts w:ascii="Times New Roman" w:hAnsi="Times New Roman" w:cs="Times New Roman"/>
          <w:sz w:val="32"/>
          <w:szCs w:val="32"/>
          <w:lang w:val="en-US"/>
        </w:rPr>
        <w:t>_</w:t>
      </w:r>
      <w:r w:rsidR="00440D70">
        <w:rPr>
          <w:rFonts w:ascii="Times New Roman" w:hAnsi="Times New Roman" w:cs="Times New Roman"/>
          <w:sz w:val="32"/>
          <w:szCs w:val="32"/>
          <w:lang w:val="en-US"/>
        </w:rPr>
        <w:t>Uin</w:t>
      </w:r>
      <w:proofErr w:type="spellEnd"/>
      <w:r w:rsidR="003F79E5"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 &gt; 76</w:t>
      </w:r>
      <w:r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)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PORTA</w:t>
      </w:r>
      <w:r w:rsidRPr="00EA7179">
        <w:rPr>
          <w:rFonts w:ascii="Times New Roman" w:hAnsi="Times New Roman" w:cs="Times New Roman"/>
          <w:sz w:val="32"/>
          <w:szCs w:val="32"/>
          <w:lang w:val="en-US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OUT</w:t>
      </w:r>
      <w:r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 &amp;= 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xfe</w:t>
      </w:r>
      <w:r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;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else</w:t>
      </w:r>
      <w:r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PORTA</w:t>
      </w:r>
      <w:r w:rsidRPr="00EA7179">
        <w:rPr>
          <w:rFonts w:ascii="Times New Roman" w:hAnsi="Times New Roman" w:cs="Times New Roman"/>
          <w:sz w:val="32"/>
          <w:szCs w:val="32"/>
          <w:lang w:val="en-US"/>
        </w:rPr>
        <w:t>.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OUT</w:t>
      </w:r>
      <w:r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 |= 0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01;  </w:t>
      </w:r>
      <w:r w:rsidR="00C3357E"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// </w:t>
      </w:r>
      <w:r w:rsidR="00C3357E">
        <w:rPr>
          <w:rFonts w:ascii="Times New Roman" w:hAnsi="Times New Roman" w:cs="Times New Roman"/>
          <w:sz w:val="32"/>
          <w:szCs w:val="32"/>
        </w:rPr>
        <w:t>включение</w:t>
      </w:r>
      <w:r w:rsidR="00C3357E"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C3357E">
        <w:rPr>
          <w:rFonts w:ascii="Times New Roman" w:hAnsi="Times New Roman" w:cs="Times New Roman"/>
          <w:sz w:val="32"/>
          <w:szCs w:val="32"/>
        </w:rPr>
        <w:t>светодиода</w:t>
      </w:r>
      <w:r w:rsidR="00C3357E"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C3357E">
        <w:rPr>
          <w:rFonts w:ascii="Times New Roman" w:hAnsi="Times New Roman" w:cs="Times New Roman"/>
          <w:sz w:val="32"/>
          <w:szCs w:val="32"/>
        </w:rPr>
        <w:t>при</w:t>
      </w:r>
      <w:r w:rsidR="00C3357E"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C3357E">
        <w:rPr>
          <w:rFonts w:ascii="Times New Roman" w:hAnsi="Times New Roman" w:cs="Times New Roman"/>
          <w:sz w:val="32"/>
          <w:szCs w:val="32"/>
        </w:rPr>
        <w:t>разряде</w:t>
      </w:r>
      <w:r w:rsidR="00C3357E"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C3357E">
        <w:rPr>
          <w:rFonts w:ascii="Times New Roman" w:hAnsi="Times New Roman" w:cs="Times New Roman"/>
          <w:sz w:val="32"/>
          <w:szCs w:val="32"/>
        </w:rPr>
        <w:t>батареи</w:t>
      </w:r>
      <w:r w:rsidR="009D6DF0"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="00B41B0B">
        <w:rPr>
          <w:rFonts w:ascii="Times New Roman" w:hAnsi="Times New Roman" w:cs="Times New Roman"/>
          <w:sz w:val="32"/>
          <w:szCs w:val="32"/>
        </w:rPr>
        <w:t>знач</w:t>
      </w:r>
      <w:proofErr w:type="spellEnd"/>
      <w:r w:rsidR="00B41B0B" w:rsidRPr="00EA7179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 w:rsidR="009D6DF0">
        <w:rPr>
          <w:rFonts w:ascii="Times New Roman" w:hAnsi="Times New Roman" w:cs="Times New Roman"/>
          <w:sz w:val="32"/>
          <w:szCs w:val="32"/>
          <w:lang w:val="en-US"/>
        </w:rPr>
        <w:t>U</w:t>
      </w:r>
      <w:r w:rsidR="009D6DF0" w:rsidRPr="00440D70">
        <w:rPr>
          <w:rFonts w:ascii="Times New Roman" w:hAnsi="Times New Roman" w:cs="Times New Roman"/>
          <w:sz w:val="32"/>
          <w:szCs w:val="32"/>
        </w:rPr>
        <w:t>&lt;</w:t>
      </w:r>
      <w:r w:rsidR="00B41B0B" w:rsidRPr="00440D70">
        <w:rPr>
          <w:rFonts w:ascii="Times New Roman" w:hAnsi="Times New Roman" w:cs="Times New Roman"/>
          <w:sz w:val="32"/>
          <w:szCs w:val="32"/>
        </w:rPr>
        <w:t xml:space="preserve"> </w:t>
      </w:r>
      <w:r w:rsidR="009D6DF0" w:rsidRPr="00440D70">
        <w:rPr>
          <w:rFonts w:ascii="Times New Roman" w:hAnsi="Times New Roman" w:cs="Times New Roman"/>
          <w:sz w:val="32"/>
          <w:szCs w:val="32"/>
        </w:rPr>
        <w:t>4</w:t>
      </w:r>
      <w:proofErr w:type="gramStart"/>
      <w:r w:rsidR="009D6DF0" w:rsidRPr="00440D70">
        <w:rPr>
          <w:rFonts w:ascii="Times New Roman" w:hAnsi="Times New Roman" w:cs="Times New Roman"/>
          <w:sz w:val="32"/>
          <w:szCs w:val="32"/>
        </w:rPr>
        <w:t>,0</w:t>
      </w:r>
      <w:proofErr w:type="gramEnd"/>
      <w:r w:rsidR="009D6DF0" w:rsidRPr="00440D70">
        <w:rPr>
          <w:rFonts w:ascii="Times New Roman" w:hAnsi="Times New Roman" w:cs="Times New Roman"/>
          <w:sz w:val="32"/>
          <w:szCs w:val="32"/>
        </w:rPr>
        <w:t xml:space="preserve"> </w:t>
      </w:r>
      <w:r w:rsidR="009D6DF0">
        <w:rPr>
          <w:rFonts w:ascii="Times New Roman" w:hAnsi="Times New Roman" w:cs="Times New Roman"/>
          <w:sz w:val="32"/>
          <w:szCs w:val="32"/>
        </w:rPr>
        <w:t>В</w:t>
      </w:r>
    </w:p>
    <w:p w:rsidR="00EC4466" w:rsidRPr="00440D70" w:rsidRDefault="00EC4466" w:rsidP="00EC4466">
      <w:pPr>
        <w:rPr>
          <w:rFonts w:ascii="Times New Roman" w:hAnsi="Times New Roman" w:cs="Times New Roman"/>
          <w:sz w:val="32"/>
          <w:szCs w:val="32"/>
        </w:rPr>
      </w:pPr>
      <w:r w:rsidRPr="00440D70">
        <w:rPr>
          <w:rFonts w:ascii="Times New Roman" w:hAnsi="Times New Roman" w:cs="Times New Roman"/>
          <w:sz w:val="32"/>
          <w:szCs w:val="32"/>
        </w:rPr>
        <w:t xml:space="preserve">  }</w:t>
      </w:r>
    </w:p>
    <w:p w:rsidR="00A12B41" w:rsidRDefault="00EC4466" w:rsidP="00B73FE6">
      <w:pPr>
        <w:rPr>
          <w:rFonts w:ascii="Times New Roman" w:hAnsi="Times New Roman" w:cs="Times New Roman"/>
          <w:sz w:val="32"/>
          <w:szCs w:val="32"/>
        </w:rPr>
      </w:pPr>
      <w:r w:rsidRPr="00440D70">
        <w:rPr>
          <w:rFonts w:ascii="Times New Roman" w:hAnsi="Times New Roman" w:cs="Times New Roman"/>
          <w:sz w:val="32"/>
          <w:szCs w:val="32"/>
        </w:rPr>
        <w:t xml:space="preserve">  // </w:t>
      </w:r>
      <w:r w:rsidRPr="00EC4466">
        <w:rPr>
          <w:rFonts w:ascii="Times New Roman" w:hAnsi="Times New Roman" w:cs="Times New Roman"/>
          <w:sz w:val="32"/>
          <w:szCs w:val="32"/>
          <w:lang w:val="en-US"/>
        </w:rPr>
        <w:t>return</w:t>
      </w:r>
      <w:r w:rsidRPr="00440D70">
        <w:rPr>
          <w:rFonts w:ascii="Times New Roman" w:hAnsi="Times New Roman" w:cs="Times New Roman"/>
          <w:sz w:val="32"/>
          <w:szCs w:val="32"/>
        </w:rPr>
        <w:t xml:space="preserve"> 0;</w:t>
      </w:r>
      <w:r w:rsidR="00B40B2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D255B" w:rsidRDefault="001D255B" w:rsidP="00B73FE6">
      <w:pPr>
        <w:rPr>
          <w:rFonts w:ascii="Times New Roman" w:hAnsi="Times New Roman" w:cs="Times New Roman"/>
          <w:sz w:val="32"/>
          <w:szCs w:val="32"/>
        </w:rPr>
      </w:pPr>
    </w:p>
    <w:p w:rsidR="006B590C" w:rsidRPr="00B40B27" w:rsidRDefault="00EC4466" w:rsidP="00B73FE6">
      <w:pPr>
        <w:rPr>
          <w:rFonts w:ascii="Times New Roman" w:hAnsi="Times New Roman" w:cs="Times New Roman"/>
          <w:sz w:val="32"/>
          <w:szCs w:val="32"/>
        </w:rPr>
      </w:pPr>
      <w:r w:rsidRPr="00440D70">
        <w:rPr>
          <w:rFonts w:ascii="Times New Roman" w:hAnsi="Times New Roman" w:cs="Times New Roman"/>
          <w:sz w:val="32"/>
          <w:szCs w:val="32"/>
        </w:rPr>
        <w:t>}</w:t>
      </w:r>
    </w:p>
    <w:p w:rsidR="00CA6356" w:rsidRDefault="00CA6356" w:rsidP="00167DE4">
      <w:pPr>
        <w:rPr>
          <w:rFonts w:ascii="Times New Roman" w:hAnsi="Times New Roman" w:cs="Times New Roman"/>
          <w:b/>
          <w:sz w:val="32"/>
          <w:szCs w:val="32"/>
        </w:rPr>
      </w:pPr>
    </w:p>
    <w:p w:rsidR="005A779D" w:rsidRPr="00CA6356" w:rsidRDefault="005A779D" w:rsidP="00CA6356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8. </w:t>
      </w:r>
      <w:r w:rsidRPr="00CB39B6">
        <w:rPr>
          <w:rFonts w:ascii="Times New Roman" w:hAnsi="Times New Roman" w:cs="Times New Roman"/>
          <w:b/>
          <w:sz w:val="32"/>
          <w:szCs w:val="32"/>
        </w:rPr>
        <w:t>Результаты, полученные в х</w:t>
      </w:r>
      <w:r w:rsidR="00CA6356">
        <w:rPr>
          <w:rFonts w:ascii="Times New Roman" w:hAnsi="Times New Roman" w:cs="Times New Roman"/>
          <w:b/>
          <w:sz w:val="32"/>
          <w:szCs w:val="32"/>
        </w:rPr>
        <w:t>оде практики лично студентом</w:t>
      </w:r>
    </w:p>
    <w:p w:rsidR="005A779D" w:rsidRPr="009C6C59" w:rsidRDefault="005A779D" w:rsidP="005A779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9C6C59">
        <w:rPr>
          <w:rFonts w:ascii="Times New Roman" w:hAnsi="Times New Roman" w:cs="Times New Roman"/>
          <w:sz w:val="32"/>
          <w:szCs w:val="32"/>
        </w:rPr>
        <w:t>Изучил структуру организации об</w:t>
      </w:r>
      <w:r>
        <w:rPr>
          <w:rFonts w:ascii="Times New Roman" w:hAnsi="Times New Roman" w:cs="Times New Roman"/>
          <w:sz w:val="32"/>
          <w:szCs w:val="32"/>
        </w:rPr>
        <w:t>о</w:t>
      </w:r>
      <w:r w:rsidRPr="009C6C59">
        <w:rPr>
          <w:rFonts w:ascii="Times New Roman" w:hAnsi="Times New Roman" w:cs="Times New Roman"/>
          <w:sz w:val="32"/>
          <w:szCs w:val="32"/>
        </w:rPr>
        <w:t>рон</w:t>
      </w:r>
      <w:r>
        <w:rPr>
          <w:rFonts w:ascii="Times New Roman" w:hAnsi="Times New Roman" w:cs="Times New Roman"/>
          <w:sz w:val="32"/>
          <w:szCs w:val="32"/>
        </w:rPr>
        <w:t>н</w:t>
      </w:r>
      <w:r w:rsidRPr="009C6C59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9C6C59">
        <w:rPr>
          <w:rFonts w:ascii="Times New Roman" w:hAnsi="Times New Roman" w:cs="Times New Roman"/>
          <w:sz w:val="32"/>
          <w:szCs w:val="32"/>
        </w:rPr>
        <w:t>пр</w:t>
      </w:r>
      <w:r>
        <w:rPr>
          <w:rFonts w:ascii="Times New Roman" w:hAnsi="Times New Roman" w:cs="Times New Roman"/>
          <w:sz w:val="32"/>
          <w:szCs w:val="32"/>
        </w:rPr>
        <w:t>о</w:t>
      </w:r>
      <w:r w:rsidRPr="009C6C59">
        <w:rPr>
          <w:rFonts w:ascii="Times New Roman" w:hAnsi="Times New Roman" w:cs="Times New Roman"/>
          <w:sz w:val="32"/>
          <w:szCs w:val="32"/>
        </w:rPr>
        <w:t>м</w:t>
      </w:r>
      <w:r>
        <w:rPr>
          <w:rFonts w:ascii="Times New Roman" w:hAnsi="Times New Roman" w:cs="Times New Roman"/>
          <w:sz w:val="32"/>
          <w:szCs w:val="32"/>
        </w:rPr>
        <w:t>ышле</w:t>
      </w:r>
      <w:r w:rsidRPr="009C6C59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>н</w:t>
      </w:r>
      <w:r w:rsidRPr="009C6C59">
        <w:rPr>
          <w:rFonts w:ascii="Times New Roman" w:hAnsi="Times New Roman" w:cs="Times New Roman"/>
          <w:sz w:val="32"/>
          <w:szCs w:val="32"/>
        </w:rPr>
        <w:t>ого комплекса</w:t>
      </w:r>
    </w:p>
    <w:p w:rsidR="005A779D" w:rsidRPr="009C6C59" w:rsidRDefault="005A779D" w:rsidP="005A779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9C6C59">
        <w:rPr>
          <w:rFonts w:ascii="Times New Roman" w:hAnsi="Times New Roman" w:cs="Times New Roman"/>
          <w:sz w:val="32"/>
          <w:szCs w:val="32"/>
        </w:rPr>
        <w:t>Ознакомился с творческим подходом к работе отдела. Задачами и функциями инженера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5A779D" w:rsidRPr="009C6C59" w:rsidRDefault="005A779D" w:rsidP="005A779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9C6C59">
        <w:rPr>
          <w:rFonts w:ascii="Times New Roman" w:hAnsi="Times New Roman" w:cs="Times New Roman"/>
          <w:sz w:val="32"/>
          <w:szCs w:val="32"/>
        </w:rPr>
        <w:t>Ознак</w:t>
      </w:r>
      <w:r>
        <w:rPr>
          <w:rFonts w:ascii="Times New Roman" w:hAnsi="Times New Roman" w:cs="Times New Roman"/>
          <w:sz w:val="32"/>
          <w:szCs w:val="32"/>
        </w:rPr>
        <w:t>омился с системой профессиональ</w:t>
      </w:r>
      <w:r w:rsidRPr="009C6C59">
        <w:rPr>
          <w:rFonts w:ascii="Times New Roman" w:hAnsi="Times New Roman" w:cs="Times New Roman"/>
          <w:sz w:val="32"/>
          <w:szCs w:val="32"/>
        </w:rPr>
        <w:t>ных обязанностей и должност</w:t>
      </w:r>
      <w:r>
        <w:rPr>
          <w:rFonts w:ascii="Times New Roman" w:hAnsi="Times New Roman" w:cs="Times New Roman"/>
          <w:sz w:val="32"/>
          <w:szCs w:val="32"/>
        </w:rPr>
        <w:t>н</w:t>
      </w:r>
      <w:r w:rsidRPr="009C6C59">
        <w:rPr>
          <w:rFonts w:ascii="Times New Roman" w:hAnsi="Times New Roman" w:cs="Times New Roman"/>
          <w:sz w:val="32"/>
          <w:szCs w:val="32"/>
        </w:rPr>
        <w:t>ыми инструкциями инженера-радиотехника.</w:t>
      </w:r>
    </w:p>
    <w:p w:rsidR="005A779D" w:rsidRPr="009C6C59" w:rsidRDefault="005A779D" w:rsidP="005A779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9C6C59">
        <w:rPr>
          <w:rFonts w:ascii="Times New Roman" w:hAnsi="Times New Roman" w:cs="Times New Roman"/>
          <w:sz w:val="32"/>
          <w:szCs w:val="32"/>
        </w:rPr>
        <w:t>Активно участвовал в хозяйственной деятельности организации, оказывая помощь коллегам.</w:t>
      </w:r>
    </w:p>
    <w:p w:rsidR="005A779D" w:rsidRPr="009C6C59" w:rsidRDefault="005A779D" w:rsidP="005A779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9C6C59">
        <w:rPr>
          <w:rFonts w:ascii="Times New Roman" w:hAnsi="Times New Roman" w:cs="Times New Roman"/>
          <w:sz w:val="32"/>
          <w:szCs w:val="32"/>
        </w:rPr>
        <w:t>Закреплены на практике основные этапы работы пайке микросхем специальным приборами, моделирования и черчение как от руки так и 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C6C59">
        <w:rPr>
          <w:rFonts w:ascii="Times New Roman" w:hAnsi="Times New Roman" w:cs="Times New Roman"/>
          <w:sz w:val="32"/>
          <w:szCs w:val="32"/>
        </w:rPr>
        <w:t>программе.</w:t>
      </w:r>
    </w:p>
    <w:p w:rsidR="005A779D" w:rsidRPr="009C6C59" w:rsidRDefault="005A779D" w:rsidP="005A779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9C6C59">
        <w:rPr>
          <w:rFonts w:ascii="Times New Roman" w:hAnsi="Times New Roman" w:cs="Times New Roman"/>
          <w:sz w:val="32"/>
          <w:szCs w:val="32"/>
        </w:rPr>
        <w:t>Изучена программа моделирования микросхем и электриче</w:t>
      </w:r>
      <w:r>
        <w:rPr>
          <w:rFonts w:ascii="Times New Roman" w:hAnsi="Times New Roman" w:cs="Times New Roman"/>
          <w:sz w:val="32"/>
          <w:szCs w:val="32"/>
        </w:rPr>
        <w:t xml:space="preserve">ских цепей САПР </w:t>
      </w:r>
      <w:proofErr w:type="spellStart"/>
      <w:r>
        <w:rPr>
          <w:rFonts w:ascii="Times New Roman" w:hAnsi="Times New Roman" w:cs="Times New Roman"/>
          <w:sz w:val="32"/>
          <w:szCs w:val="32"/>
        </w:rPr>
        <w:t>Altium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Designer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5A779D" w:rsidRPr="009C6C59" w:rsidRDefault="005A779D" w:rsidP="005A779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9C6C59">
        <w:rPr>
          <w:rFonts w:ascii="Times New Roman" w:hAnsi="Times New Roman" w:cs="Times New Roman"/>
          <w:sz w:val="32"/>
          <w:szCs w:val="32"/>
        </w:rPr>
        <w:t>Изучены программы программирования микроконтрол</w:t>
      </w:r>
      <w:r>
        <w:rPr>
          <w:rFonts w:ascii="Times New Roman" w:hAnsi="Times New Roman" w:cs="Times New Roman"/>
          <w:sz w:val="32"/>
          <w:szCs w:val="32"/>
        </w:rPr>
        <w:t>л</w:t>
      </w:r>
      <w:r w:rsidRPr="009C6C59">
        <w:rPr>
          <w:rFonts w:ascii="Times New Roman" w:hAnsi="Times New Roman" w:cs="Times New Roman"/>
          <w:sz w:val="32"/>
          <w:szCs w:val="32"/>
        </w:rPr>
        <w:t xml:space="preserve">еров </w:t>
      </w:r>
      <w:r w:rsidRPr="009C6C59">
        <w:rPr>
          <w:rFonts w:ascii="Times New Roman" w:hAnsi="Times New Roman" w:cs="Times New Roman"/>
          <w:sz w:val="32"/>
          <w:szCs w:val="32"/>
          <w:lang w:val="en-US"/>
        </w:rPr>
        <w:t>IAR</w:t>
      </w:r>
      <w:r w:rsidRPr="009C6C59">
        <w:rPr>
          <w:rFonts w:ascii="Times New Roman" w:hAnsi="Times New Roman" w:cs="Times New Roman"/>
          <w:sz w:val="32"/>
          <w:szCs w:val="32"/>
        </w:rPr>
        <w:t xml:space="preserve"> и </w:t>
      </w:r>
      <w:r w:rsidRPr="009C6C59">
        <w:rPr>
          <w:rFonts w:ascii="Times New Roman" w:hAnsi="Times New Roman" w:cs="Times New Roman"/>
          <w:sz w:val="32"/>
          <w:szCs w:val="32"/>
          <w:lang w:val="en-US"/>
        </w:rPr>
        <w:t>AVR</w:t>
      </w:r>
      <w:r w:rsidRPr="009C6C59">
        <w:rPr>
          <w:rFonts w:ascii="Times New Roman" w:hAnsi="Times New Roman" w:cs="Times New Roman"/>
          <w:sz w:val="32"/>
          <w:szCs w:val="32"/>
        </w:rPr>
        <w:t xml:space="preserve"> </w:t>
      </w:r>
      <w:r w:rsidRPr="009C6C59">
        <w:rPr>
          <w:rFonts w:ascii="Times New Roman" w:hAnsi="Times New Roman" w:cs="Times New Roman"/>
          <w:sz w:val="32"/>
          <w:szCs w:val="32"/>
          <w:lang w:val="en-US"/>
        </w:rPr>
        <w:t>Pro</w:t>
      </w:r>
      <w:r w:rsidRPr="009C6C59">
        <w:rPr>
          <w:rFonts w:ascii="Times New Roman" w:hAnsi="Times New Roman" w:cs="Times New Roman"/>
          <w:sz w:val="32"/>
          <w:szCs w:val="32"/>
        </w:rPr>
        <w:t xml:space="preserve"> </w:t>
      </w:r>
      <w:r w:rsidRPr="009C6C59">
        <w:rPr>
          <w:rFonts w:ascii="Times New Roman" w:hAnsi="Times New Roman" w:cs="Times New Roman"/>
          <w:sz w:val="32"/>
          <w:szCs w:val="32"/>
          <w:lang w:val="en-US"/>
        </w:rPr>
        <w:t>Studio</w:t>
      </w:r>
      <w:r w:rsidRPr="009C6C59">
        <w:rPr>
          <w:rFonts w:ascii="Times New Roman" w:hAnsi="Times New Roman" w:cs="Times New Roman"/>
          <w:sz w:val="32"/>
          <w:szCs w:val="32"/>
        </w:rPr>
        <w:t>.</w:t>
      </w:r>
    </w:p>
    <w:p w:rsidR="005A779D" w:rsidRPr="009C6C59" w:rsidRDefault="005A779D" w:rsidP="005A779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9C6C59">
        <w:rPr>
          <w:rFonts w:ascii="Times New Roman" w:hAnsi="Times New Roman" w:cs="Times New Roman"/>
          <w:sz w:val="32"/>
          <w:szCs w:val="32"/>
        </w:rPr>
        <w:t>Побывал в экранированном зале, получил увлекательную экскурсию по цеху предприятия и выпускаемой продукцией.</w:t>
      </w:r>
    </w:p>
    <w:p w:rsidR="005A779D" w:rsidRPr="009C6C59" w:rsidRDefault="005A779D" w:rsidP="005A779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9C6C59">
        <w:rPr>
          <w:rFonts w:ascii="Times New Roman" w:hAnsi="Times New Roman" w:cs="Times New Roman"/>
          <w:sz w:val="32"/>
          <w:szCs w:val="32"/>
        </w:rPr>
        <w:t>Познакомился с приятными людьми.</w:t>
      </w:r>
    </w:p>
    <w:p w:rsidR="005A779D" w:rsidRPr="006A11CB" w:rsidRDefault="005A779D" w:rsidP="005A779D">
      <w:pPr>
        <w:rPr>
          <w:rFonts w:ascii="Times New Roman" w:hAnsi="Times New Roman" w:cs="Times New Roman"/>
          <w:b/>
          <w:sz w:val="32"/>
          <w:szCs w:val="32"/>
        </w:rPr>
      </w:pPr>
      <w:r w:rsidRPr="006A11CB">
        <w:rPr>
          <w:rFonts w:ascii="Times New Roman" w:hAnsi="Times New Roman" w:cs="Times New Roman"/>
          <w:b/>
          <w:sz w:val="32"/>
          <w:szCs w:val="32"/>
        </w:rPr>
        <w:t>9. Перечисление знаний, умений и навыков приобретенных студентом в ходе практики</w:t>
      </w:r>
    </w:p>
    <w:p w:rsidR="005A779D" w:rsidRDefault="005A779D" w:rsidP="005A779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Приобретены навыки работы с программным обеспечением, паяльным оборудованием, системами САПР, приборами радиотехническими и устройствами, общения с начальством и сотрудникам фирмы.</w:t>
      </w:r>
    </w:p>
    <w:p w:rsidR="005A779D" w:rsidRPr="006A11CB" w:rsidRDefault="005A779D" w:rsidP="005A779D">
      <w:pPr>
        <w:rPr>
          <w:rFonts w:ascii="Times New Roman" w:hAnsi="Times New Roman" w:cs="Times New Roman"/>
          <w:b/>
          <w:sz w:val="32"/>
          <w:szCs w:val="32"/>
        </w:rPr>
      </w:pPr>
      <w:r w:rsidRPr="006A11CB">
        <w:rPr>
          <w:rFonts w:ascii="Times New Roman" w:hAnsi="Times New Roman" w:cs="Times New Roman"/>
          <w:b/>
          <w:sz w:val="32"/>
          <w:szCs w:val="32"/>
        </w:rPr>
        <w:t>10. Заключение</w:t>
      </w:r>
    </w:p>
    <w:p w:rsidR="005A779D" w:rsidRDefault="005A779D" w:rsidP="005A779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Был получен неоценимый опыт работы в АО «ВНИИРА»</w:t>
      </w:r>
    </w:p>
    <w:p w:rsidR="005A779D" w:rsidRPr="003D27C9" w:rsidRDefault="005A779D" w:rsidP="00EC4466">
      <w:pPr>
        <w:rPr>
          <w:rFonts w:ascii="Times New Roman" w:hAnsi="Times New Roman" w:cs="Times New Roman"/>
          <w:b/>
          <w:sz w:val="32"/>
          <w:szCs w:val="32"/>
        </w:rPr>
      </w:pPr>
      <w:r w:rsidRPr="003D27C9">
        <w:rPr>
          <w:rFonts w:ascii="Times New Roman" w:hAnsi="Times New Roman" w:cs="Times New Roman"/>
          <w:b/>
          <w:sz w:val="32"/>
          <w:szCs w:val="32"/>
        </w:rPr>
        <w:t>11. Список литературы</w:t>
      </w:r>
    </w:p>
    <w:p w:rsidR="00D646AA" w:rsidRPr="00CA6356" w:rsidRDefault="00CA6356" w:rsidP="00EC446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1) </w:t>
      </w:r>
      <w:proofErr w:type="spellStart"/>
      <w:r w:rsidR="00D646AA">
        <w:rPr>
          <w:rFonts w:ascii="Times New Roman" w:hAnsi="Times New Roman" w:cs="Times New Roman"/>
          <w:sz w:val="32"/>
          <w:szCs w:val="32"/>
        </w:rPr>
        <w:t>Сабунин</w:t>
      </w:r>
      <w:proofErr w:type="spellEnd"/>
      <w:r w:rsidR="00D646AA">
        <w:rPr>
          <w:rFonts w:ascii="Times New Roman" w:hAnsi="Times New Roman" w:cs="Times New Roman"/>
          <w:sz w:val="32"/>
          <w:szCs w:val="32"/>
        </w:rPr>
        <w:t xml:space="preserve"> А.Е. </w:t>
      </w:r>
      <w:proofErr w:type="spellStart"/>
      <w:r w:rsidR="00D646AA">
        <w:rPr>
          <w:rFonts w:ascii="Times New Roman" w:hAnsi="Times New Roman" w:cs="Times New Roman"/>
          <w:sz w:val="32"/>
          <w:szCs w:val="32"/>
          <w:lang w:val="en-US"/>
        </w:rPr>
        <w:t>Altium</w:t>
      </w:r>
      <w:proofErr w:type="spellEnd"/>
      <w:r w:rsidR="00D646AA" w:rsidRPr="00CA6356">
        <w:rPr>
          <w:rFonts w:ascii="Times New Roman" w:hAnsi="Times New Roman" w:cs="Times New Roman"/>
          <w:sz w:val="32"/>
          <w:szCs w:val="32"/>
        </w:rPr>
        <w:t xml:space="preserve"> </w:t>
      </w:r>
      <w:r w:rsidR="00D646AA">
        <w:rPr>
          <w:rFonts w:ascii="Times New Roman" w:hAnsi="Times New Roman" w:cs="Times New Roman"/>
          <w:sz w:val="32"/>
          <w:szCs w:val="32"/>
          <w:lang w:val="en-US"/>
        </w:rPr>
        <w:t>Designer</w:t>
      </w:r>
    </w:p>
    <w:p w:rsidR="00D646AA" w:rsidRPr="00CA6356" w:rsidRDefault="00CA6356" w:rsidP="00EC446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2) </w:t>
      </w:r>
      <w:r>
        <w:rPr>
          <w:rFonts w:ascii="Times New Roman" w:hAnsi="Times New Roman" w:cs="Times New Roman"/>
          <w:sz w:val="32"/>
          <w:szCs w:val="32"/>
          <w:lang w:val="en-US"/>
        </w:rPr>
        <w:t>AVR</w:t>
      </w:r>
      <w:r w:rsidRPr="00CA635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Xmega</w:t>
      </w:r>
      <w:proofErr w:type="spellEnd"/>
      <w:r w:rsidRPr="00CA635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sz w:val="32"/>
          <w:szCs w:val="32"/>
        </w:rPr>
        <w:t>, техническая документация микроконтроллера</w:t>
      </w:r>
    </w:p>
    <w:sectPr w:rsidR="00D646AA" w:rsidRPr="00CA6356" w:rsidSect="001A6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440" w:rsidRDefault="009C4440" w:rsidP="003271F8">
      <w:pPr>
        <w:spacing w:after="0" w:line="240" w:lineRule="auto"/>
      </w:pPr>
      <w:r>
        <w:separator/>
      </w:r>
    </w:p>
  </w:endnote>
  <w:endnote w:type="continuationSeparator" w:id="0">
    <w:p w:rsidR="009C4440" w:rsidRDefault="009C4440" w:rsidP="00327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Baskerville Win95B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440" w:rsidRDefault="009C4440" w:rsidP="003271F8">
      <w:pPr>
        <w:spacing w:after="0" w:line="240" w:lineRule="auto"/>
      </w:pPr>
      <w:r>
        <w:separator/>
      </w:r>
    </w:p>
  </w:footnote>
  <w:footnote w:type="continuationSeparator" w:id="0">
    <w:p w:rsidR="009C4440" w:rsidRDefault="009C4440" w:rsidP="00327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4FAA"/>
    <w:multiLevelType w:val="hybridMultilevel"/>
    <w:tmpl w:val="FBB4BD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C74CD4"/>
    <w:multiLevelType w:val="hybridMultilevel"/>
    <w:tmpl w:val="3772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7444A"/>
    <w:multiLevelType w:val="hybridMultilevel"/>
    <w:tmpl w:val="57364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B107D"/>
    <w:multiLevelType w:val="hybridMultilevel"/>
    <w:tmpl w:val="6EA29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65C80"/>
    <w:multiLevelType w:val="hybridMultilevel"/>
    <w:tmpl w:val="CE00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DF44C3"/>
    <w:multiLevelType w:val="hybridMultilevel"/>
    <w:tmpl w:val="3772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111B87"/>
    <w:multiLevelType w:val="hybridMultilevel"/>
    <w:tmpl w:val="5ED0D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6694F"/>
    <w:multiLevelType w:val="hybridMultilevel"/>
    <w:tmpl w:val="86362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1847D3"/>
    <w:multiLevelType w:val="hybridMultilevel"/>
    <w:tmpl w:val="448AC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E63"/>
    <w:rsid w:val="00023D09"/>
    <w:rsid w:val="0002601B"/>
    <w:rsid w:val="00035FE3"/>
    <w:rsid w:val="00045DC6"/>
    <w:rsid w:val="0004743C"/>
    <w:rsid w:val="00062B81"/>
    <w:rsid w:val="00071262"/>
    <w:rsid w:val="00082FD8"/>
    <w:rsid w:val="00087F95"/>
    <w:rsid w:val="00093020"/>
    <w:rsid w:val="000D116A"/>
    <w:rsid w:val="00101BC8"/>
    <w:rsid w:val="00130DD5"/>
    <w:rsid w:val="001314A2"/>
    <w:rsid w:val="00140B71"/>
    <w:rsid w:val="00141A6F"/>
    <w:rsid w:val="00152FF0"/>
    <w:rsid w:val="001573FF"/>
    <w:rsid w:val="00167DE4"/>
    <w:rsid w:val="001A6067"/>
    <w:rsid w:val="001A67F6"/>
    <w:rsid w:val="001B253A"/>
    <w:rsid w:val="001C56E1"/>
    <w:rsid w:val="001D255B"/>
    <w:rsid w:val="001D74BA"/>
    <w:rsid w:val="001E1BEA"/>
    <w:rsid w:val="001F1D8C"/>
    <w:rsid w:val="002007EA"/>
    <w:rsid w:val="00214712"/>
    <w:rsid w:val="00276820"/>
    <w:rsid w:val="0028259C"/>
    <w:rsid w:val="00284E63"/>
    <w:rsid w:val="002D4CFB"/>
    <w:rsid w:val="002D7C08"/>
    <w:rsid w:val="002F62DC"/>
    <w:rsid w:val="00326F90"/>
    <w:rsid w:val="003271F8"/>
    <w:rsid w:val="00353BEA"/>
    <w:rsid w:val="00357368"/>
    <w:rsid w:val="003D1208"/>
    <w:rsid w:val="003D27C9"/>
    <w:rsid w:val="003D7F16"/>
    <w:rsid w:val="003E171D"/>
    <w:rsid w:val="003F19F7"/>
    <w:rsid w:val="003F22D1"/>
    <w:rsid w:val="003F292A"/>
    <w:rsid w:val="003F79E5"/>
    <w:rsid w:val="004035A9"/>
    <w:rsid w:val="00404D25"/>
    <w:rsid w:val="004068FB"/>
    <w:rsid w:val="00435647"/>
    <w:rsid w:val="00440D70"/>
    <w:rsid w:val="00462C1C"/>
    <w:rsid w:val="00465EBC"/>
    <w:rsid w:val="00477301"/>
    <w:rsid w:val="00496A69"/>
    <w:rsid w:val="00497A94"/>
    <w:rsid w:val="004A37DE"/>
    <w:rsid w:val="004A3E9C"/>
    <w:rsid w:val="004A439C"/>
    <w:rsid w:val="004A5013"/>
    <w:rsid w:val="004B06CC"/>
    <w:rsid w:val="004D7A6B"/>
    <w:rsid w:val="0051725B"/>
    <w:rsid w:val="00522707"/>
    <w:rsid w:val="0052436C"/>
    <w:rsid w:val="00527A79"/>
    <w:rsid w:val="00545956"/>
    <w:rsid w:val="0056657B"/>
    <w:rsid w:val="00585707"/>
    <w:rsid w:val="00587C57"/>
    <w:rsid w:val="005A1C72"/>
    <w:rsid w:val="005A5E72"/>
    <w:rsid w:val="005A779D"/>
    <w:rsid w:val="005B42E2"/>
    <w:rsid w:val="005C549C"/>
    <w:rsid w:val="005C7CD8"/>
    <w:rsid w:val="005D3CD8"/>
    <w:rsid w:val="005D6981"/>
    <w:rsid w:val="00601D7D"/>
    <w:rsid w:val="006070F0"/>
    <w:rsid w:val="006158A4"/>
    <w:rsid w:val="00617F18"/>
    <w:rsid w:val="00624FD7"/>
    <w:rsid w:val="00660752"/>
    <w:rsid w:val="00670056"/>
    <w:rsid w:val="006721D8"/>
    <w:rsid w:val="006A11CB"/>
    <w:rsid w:val="006B44D9"/>
    <w:rsid w:val="006B44F1"/>
    <w:rsid w:val="006B590C"/>
    <w:rsid w:val="006C62D2"/>
    <w:rsid w:val="006D3A4B"/>
    <w:rsid w:val="006D52FB"/>
    <w:rsid w:val="006E64D4"/>
    <w:rsid w:val="007011AE"/>
    <w:rsid w:val="00716ACC"/>
    <w:rsid w:val="00722E3B"/>
    <w:rsid w:val="00726E2F"/>
    <w:rsid w:val="00751C33"/>
    <w:rsid w:val="00757EB7"/>
    <w:rsid w:val="007723F9"/>
    <w:rsid w:val="00772700"/>
    <w:rsid w:val="0078407B"/>
    <w:rsid w:val="007A3334"/>
    <w:rsid w:val="007B3F20"/>
    <w:rsid w:val="007E5822"/>
    <w:rsid w:val="007F3640"/>
    <w:rsid w:val="007F6564"/>
    <w:rsid w:val="008018D4"/>
    <w:rsid w:val="00826EDC"/>
    <w:rsid w:val="00830085"/>
    <w:rsid w:val="00847101"/>
    <w:rsid w:val="0086503B"/>
    <w:rsid w:val="00867166"/>
    <w:rsid w:val="00875287"/>
    <w:rsid w:val="008A08C4"/>
    <w:rsid w:val="008D75DD"/>
    <w:rsid w:val="008E3248"/>
    <w:rsid w:val="00900815"/>
    <w:rsid w:val="00901E6D"/>
    <w:rsid w:val="00903C30"/>
    <w:rsid w:val="00906933"/>
    <w:rsid w:val="0091361F"/>
    <w:rsid w:val="00925CE7"/>
    <w:rsid w:val="00932C98"/>
    <w:rsid w:val="00941BE9"/>
    <w:rsid w:val="0094439F"/>
    <w:rsid w:val="0097100E"/>
    <w:rsid w:val="009C4440"/>
    <w:rsid w:val="009C6C59"/>
    <w:rsid w:val="009C781A"/>
    <w:rsid w:val="009D6DF0"/>
    <w:rsid w:val="009E1C90"/>
    <w:rsid w:val="009F4862"/>
    <w:rsid w:val="009F60A9"/>
    <w:rsid w:val="00A03FBC"/>
    <w:rsid w:val="00A056A6"/>
    <w:rsid w:val="00A12B41"/>
    <w:rsid w:val="00A37B93"/>
    <w:rsid w:val="00A42F32"/>
    <w:rsid w:val="00A5472C"/>
    <w:rsid w:val="00A56D1E"/>
    <w:rsid w:val="00A865FC"/>
    <w:rsid w:val="00AA1D19"/>
    <w:rsid w:val="00AA6748"/>
    <w:rsid w:val="00AB57A3"/>
    <w:rsid w:val="00AE4008"/>
    <w:rsid w:val="00AE55FD"/>
    <w:rsid w:val="00AF77E2"/>
    <w:rsid w:val="00B0353C"/>
    <w:rsid w:val="00B03BA4"/>
    <w:rsid w:val="00B40B27"/>
    <w:rsid w:val="00B41B0B"/>
    <w:rsid w:val="00B42C4D"/>
    <w:rsid w:val="00B73FE6"/>
    <w:rsid w:val="00B91D32"/>
    <w:rsid w:val="00B92C19"/>
    <w:rsid w:val="00BD3E18"/>
    <w:rsid w:val="00BF2006"/>
    <w:rsid w:val="00BF2810"/>
    <w:rsid w:val="00BF4C2D"/>
    <w:rsid w:val="00BF75BF"/>
    <w:rsid w:val="00C15005"/>
    <w:rsid w:val="00C2667F"/>
    <w:rsid w:val="00C3099A"/>
    <w:rsid w:val="00C3357E"/>
    <w:rsid w:val="00C33DE9"/>
    <w:rsid w:val="00C4759C"/>
    <w:rsid w:val="00C6776F"/>
    <w:rsid w:val="00CA6356"/>
    <w:rsid w:val="00CB339E"/>
    <w:rsid w:val="00CB39B6"/>
    <w:rsid w:val="00CF7D70"/>
    <w:rsid w:val="00D31363"/>
    <w:rsid w:val="00D423B4"/>
    <w:rsid w:val="00D43CBF"/>
    <w:rsid w:val="00D4489A"/>
    <w:rsid w:val="00D47753"/>
    <w:rsid w:val="00D6437F"/>
    <w:rsid w:val="00D646AA"/>
    <w:rsid w:val="00D67F14"/>
    <w:rsid w:val="00D95FD5"/>
    <w:rsid w:val="00DC534E"/>
    <w:rsid w:val="00DE10CF"/>
    <w:rsid w:val="00DE7C8E"/>
    <w:rsid w:val="00DF1099"/>
    <w:rsid w:val="00DF5ADC"/>
    <w:rsid w:val="00E3317A"/>
    <w:rsid w:val="00E478C2"/>
    <w:rsid w:val="00E66666"/>
    <w:rsid w:val="00E8025C"/>
    <w:rsid w:val="00E81B30"/>
    <w:rsid w:val="00E829F1"/>
    <w:rsid w:val="00E87D06"/>
    <w:rsid w:val="00E965FA"/>
    <w:rsid w:val="00EA383D"/>
    <w:rsid w:val="00EA7179"/>
    <w:rsid w:val="00EC4466"/>
    <w:rsid w:val="00EC557F"/>
    <w:rsid w:val="00EC6824"/>
    <w:rsid w:val="00ED7BD0"/>
    <w:rsid w:val="00EE1FCF"/>
    <w:rsid w:val="00EF3D11"/>
    <w:rsid w:val="00F07151"/>
    <w:rsid w:val="00F07BB6"/>
    <w:rsid w:val="00F07C81"/>
    <w:rsid w:val="00F2206A"/>
    <w:rsid w:val="00F4719B"/>
    <w:rsid w:val="00F623E4"/>
    <w:rsid w:val="00F77630"/>
    <w:rsid w:val="00F81D54"/>
    <w:rsid w:val="00FA0FFB"/>
    <w:rsid w:val="00FC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3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6657B"/>
    <w:pPr>
      <w:ind w:left="720"/>
      <w:contextualSpacing/>
    </w:pPr>
  </w:style>
  <w:style w:type="table" w:styleId="a6">
    <w:name w:val="Table Grid"/>
    <w:basedOn w:val="a1"/>
    <w:uiPriority w:val="59"/>
    <w:rsid w:val="007F36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1314A2"/>
    <w:rPr>
      <w:color w:val="808080"/>
    </w:rPr>
  </w:style>
  <w:style w:type="paragraph" w:styleId="a8">
    <w:name w:val="footnote text"/>
    <w:basedOn w:val="a"/>
    <w:link w:val="a9"/>
    <w:uiPriority w:val="99"/>
    <w:semiHidden/>
    <w:unhideWhenUsed/>
    <w:rsid w:val="003271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1F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271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3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6657B"/>
    <w:pPr>
      <w:ind w:left="720"/>
      <w:contextualSpacing/>
    </w:pPr>
  </w:style>
  <w:style w:type="table" w:styleId="a6">
    <w:name w:val="Table Grid"/>
    <w:basedOn w:val="a1"/>
    <w:uiPriority w:val="59"/>
    <w:rsid w:val="007F36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1314A2"/>
    <w:rPr>
      <w:color w:val="808080"/>
    </w:rPr>
  </w:style>
  <w:style w:type="paragraph" w:styleId="a8">
    <w:name w:val="footnote text"/>
    <w:basedOn w:val="a"/>
    <w:link w:val="a9"/>
    <w:uiPriority w:val="99"/>
    <w:semiHidden/>
    <w:unhideWhenUsed/>
    <w:rsid w:val="003271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1F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271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&#1090;&#1086;%20&#1084;&#1086;&#1097;&#1085;&#1086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F:\Odintsov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Изменение</a:t>
            </a:r>
            <a:r>
              <a:rPr lang="ru-RU" baseline="0"/>
              <a:t> амплитуды от мощности</a:t>
            </a:r>
            <a:endParaRPr lang="ru-RU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289424949048999"/>
          <c:y val="0.18826648346808997"/>
          <c:w val="0.47216219359863254"/>
          <c:h val="0.60476844756821502"/>
        </c:manualLayout>
      </c:layout>
      <c:scatterChart>
        <c:scatterStyle val="lineMarker"/>
        <c:varyColors val="0"/>
        <c:ser>
          <c:idx val="0"/>
          <c:order val="0"/>
          <c:tx>
            <c:v>Амплитдуда/Мощность</c:v>
          </c:tx>
          <c:xVal>
            <c:numRef>
              <c:f>Лист1!$A$2:$O$2</c:f>
              <c:numCache>
                <c:formatCode>\О\с\н\о\в\н\о\й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xVal>
          <c:yVal>
            <c:numRef>
              <c:f>Лист1!$A$4:$O$4</c:f>
              <c:numCache>
                <c:formatCode>\О\с\н\о\в\н\о\й</c:formatCode>
                <c:ptCount val="15"/>
                <c:pt idx="0">
                  <c:v>2</c:v>
                </c:pt>
                <c:pt idx="1">
                  <c:v>4</c:v>
                </c:pt>
                <c:pt idx="2">
                  <c:v>9</c:v>
                </c:pt>
                <c:pt idx="3">
                  <c:v>16</c:v>
                </c:pt>
                <c:pt idx="4">
                  <c:v>24</c:v>
                </c:pt>
                <c:pt idx="5">
                  <c:v>38</c:v>
                </c:pt>
                <c:pt idx="6">
                  <c:v>50</c:v>
                </c:pt>
                <c:pt idx="7">
                  <c:v>68</c:v>
                </c:pt>
                <c:pt idx="8">
                  <c:v>85</c:v>
                </c:pt>
                <c:pt idx="9">
                  <c:v>110</c:v>
                </c:pt>
                <c:pt idx="10">
                  <c:v>130</c:v>
                </c:pt>
                <c:pt idx="11">
                  <c:v>170</c:v>
                </c:pt>
                <c:pt idx="12">
                  <c:v>200</c:v>
                </c:pt>
                <c:pt idx="13">
                  <c:v>240</c:v>
                </c:pt>
                <c:pt idx="14">
                  <c:v>270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2357888"/>
        <c:axId val="172892544"/>
      </c:scatterChart>
      <c:valAx>
        <c:axId val="1723578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Мощность</a:t>
                </a:r>
                <a:r>
                  <a:rPr lang="ru-RU" baseline="0"/>
                  <a:t> дбм</a:t>
                </a:r>
                <a:endParaRPr lang="ru-RU"/>
              </a:p>
            </c:rich>
          </c:tx>
          <c:overlay val="0"/>
        </c:title>
        <c:numFmt formatCode="\О\с\н\о\в\н\о\й" sourceLinked="1"/>
        <c:majorTickMark val="out"/>
        <c:minorTickMark val="none"/>
        <c:tickLblPos val="nextTo"/>
        <c:crossAx val="172892544"/>
        <c:crosses val="autoZero"/>
        <c:crossBetween val="midCat"/>
      </c:valAx>
      <c:valAx>
        <c:axId val="17289254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Амплитуда</a:t>
                </a:r>
                <a:r>
                  <a:rPr lang="ru-RU" baseline="0"/>
                  <a:t> мВ</a:t>
                </a:r>
                <a:endParaRPr lang="ru-RU"/>
              </a:p>
            </c:rich>
          </c:tx>
          <c:overlay val="0"/>
        </c:title>
        <c:numFmt formatCode="\О\с\н\о\в\н\о\й" sourceLinked="1"/>
        <c:majorTickMark val="out"/>
        <c:minorTickMark val="none"/>
        <c:tickLblPos val="nextTo"/>
        <c:crossAx val="17235788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v>АЧХ Детектора</c:v>
          </c:tx>
          <c:xVal>
            <c:numRef>
              <c:f>Лист1!$A$2:$AE$2</c:f>
              <c:numCache>
                <c:formatCode>\О\с\н\о\в\н\о\й</c:formatCode>
                <c:ptCount val="31"/>
                <c:pt idx="0">
                  <c:v>0.1</c:v>
                </c:pt>
                <c:pt idx="1">
                  <c:v>0.30000000000000032</c:v>
                </c:pt>
                <c:pt idx="2">
                  <c:v>0.5</c:v>
                </c:pt>
                <c:pt idx="3">
                  <c:v>0.70000000000000062</c:v>
                </c:pt>
                <c:pt idx="4">
                  <c:v>0.9</c:v>
                </c:pt>
                <c:pt idx="5">
                  <c:v>1.1000000000000001</c:v>
                </c:pt>
                <c:pt idx="6">
                  <c:v>1.3</c:v>
                </c:pt>
                <c:pt idx="7">
                  <c:v>1.5</c:v>
                </c:pt>
                <c:pt idx="8">
                  <c:v>1.7000000000000006</c:v>
                </c:pt>
                <c:pt idx="9">
                  <c:v>1.9000000000000001</c:v>
                </c:pt>
                <c:pt idx="10">
                  <c:v>2.1</c:v>
                </c:pt>
                <c:pt idx="11">
                  <c:v>2.2999999999999998</c:v>
                </c:pt>
                <c:pt idx="12">
                  <c:v>2.5</c:v>
                </c:pt>
                <c:pt idx="13">
                  <c:v>2.7</c:v>
                </c:pt>
                <c:pt idx="14">
                  <c:v>2.9</c:v>
                </c:pt>
                <c:pt idx="15">
                  <c:v>3.1</c:v>
                </c:pt>
                <c:pt idx="16">
                  <c:v>3.3</c:v>
                </c:pt>
                <c:pt idx="17">
                  <c:v>3.5</c:v>
                </c:pt>
                <c:pt idx="18">
                  <c:v>3.7</c:v>
                </c:pt>
                <c:pt idx="19">
                  <c:v>3.9</c:v>
                </c:pt>
                <c:pt idx="20">
                  <c:v>4.0999999999999996</c:v>
                </c:pt>
                <c:pt idx="21">
                  <c:v>4.3</c:v>
                </c:pt>
                <c:pt idx="22">
                  <c:v>4.5</c:v>
                </c:pt>
                <c:pt idx="23">
                  <c:v>4.7</c:v>
                </c:pt>
                <c:pt idx="24">
                  <c:v>4.9000000000000004</c:v>
                </c:pt>
                <c:pt idx="25">
                  <c:v>5.0999999999999996</c:v>
                </c:pt>
                <c:pt idx="26">
                  <c:v>5.3</c:v>
                </c:pt>
                <c:pt idx="27">
                  <c:v>5.5</c:v>
                </c:pt>
                <c:pt idx="28">
                  <c:v>5.7</c:v>
                </c:pt>
                <c:pt idx="29">
                  <c:v>5.9</c:v>
                </c:pt>
                <c:pt idx="30">
                  <c:v>6</c:v>
                </c:pt>
              </c:numCache>
            </c:numRef>
          </c:xVal>
          <c:yVal>
            <c:numRef>
              <c:f>Лист1!$A$3:$AE$3</c:f>
              <c:numCache>
                <c:formatCode>\О\с\н\о\в\н\о\й</c:formatCode>
                <c:ptCount val="31"/>
                <c:pt idx="0">
                  <c:v>30</c:v>
                </c:pt>
                <c:pt idx="1">
                  <c:v>34</c:v>
                </c:pt>
                <c:pt idx="2">
                  <c:v>33</c:v>
                </c:pt>
                <c:pt idx="3">
                  <c:v>23</c:v>
                </c:pt>
                <c:pt idx="4">
                  <c:v>24</c:v>
                </c:pt>
                <c:pt idx="5">
                  <c:v>25</c:v>
                </c:pt>
                <c:pt idx="6">
                  <c:v>25</c:v>
                </c:pt>
                <c:pt idx="7">
                  <c:v>30</c:v>
                </c:pt>
                <c:pt idx="8">
                  <c:v>31</c:v>
                </c:pt>
                <c:pt idx="9">
                  <c:v>35</c:v>
                </c:pt>
                <c:pt idx="10">
                  <c:v>34</c:v>
                </c:pt>
                <c:pt idx="11">
                  <c:v>35</c:v>
                </c:pt>
                <c:pt idx="12">
                  <c:v>37</c:v>
                </c:pt>
                <c:pt idx="13">
                  <c:v>36</c:v>
                </c:pt>
                <c:pt idx="14">
                  <c:v>38</c:v>
                </c:pt>
                <c:pt idx="15">
                  <c:v>40</c:v>
                </c:pt>
                <c:pt idx="16">
                  <c:v>41</c:v>
                </c:pt>
                <c:pt idx="17">
                  <c:v>41</c:v>
                </c:pt>
                <c:pt idx="18">
                  <c:v>41</c:v>
                </c:pt>
                <c:pt idx="19">
                  <c:v>44</c:v>
                </c:pt>
                <c:pt idx="20">
                  <c:v>49</c:v>
                </c:pt>
                <c:pt idx="21">
                  <c:v>48</c:v>
                </c:pt>
                <c:pt idx="22">
                  <c:v>48</c:v>
                </c:pt>
                <c:pt idx="23">
                  <c:v>51</c:v>
                </c:pt>
                <c:pt idx="24">
                  <c:v>58</c:v>
                </c:pt>
                <c:pt idx="25">
                  <c:v>76</c:v>
                </c:pt>
                <c:pt idx="26">
                  <c:v>80</c:v>
                </c:pt>
                <c:pt idx="27">
                  <c:v>54</c:v>
                </c:pt>
                <c:pt idx="28">
                  <c:v>40</c:v>
                </c:pt>
                <c:pt idx="29">
                  <c:v>39</c:v>
                </c:pt>
                <c:pt idx="30">
                  <c:v>34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4826240"/>
        <c:axId val="174828160"/>
      </c:scatterChart>
      <c:valAx>
        <c:axId val="174826240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Частота</a:t>
                </a:r>
                <a:r>
                  <a:rPr lang="ru-RU" baseline="0"/>
                  <a:t> ГГц</a:t>
                </a:r>
                <a:endParaRPr lang="ru-RU"/>
              </a:p>
            </c:rich>
          </c:tx>
          <c:overlay val="0"/>
        </c:title>
        <c:numFmt formatCode="\О\с\н\о\в\н\о\й" sourceLinked="1"/>
        <c:majorTickMark val="out"/>
        <c:minorTickMark val="none"/>
        <c:tickLblPos val="nextTo"/>
        <c:crossAx val="174828160"/>
        <c:crosses val="autoZero"/>
        <c:crossBetween val="midCat"/>
      </c:valAx>
      <c:valAx>
        <c:axId val="17482816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Амплитуда</a:t>
                </a:r>
                <a:r>
                  <a:rPr lang="ru-RU" baseline="0"/>
                  <a:t> мВ</a:t>
                </a:r>
                <a:endParaRPr lang="ru-RU"/>
              </a:p>
            </c:rich>
          </c:tx>
          <c:overlay val="0"/>
        </c:title>
        <c:numFmt formatCode="\О\с\н\о\в\н\о\й" sourceLinked="1"/>
        <c:majorTickMark val="out"/>
        <c:minorTickMark val="none"/>
        <c:tickLblPos val="nextTo"/>
        <c:crossAx val="17482624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9B9F0-5612-410F-A7A5-A9B5F77FE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VNII</Company>
  <LinksUpToDate>false</LinksUpToDate>
  <CharactersWithSpaces>10417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AndrewA</dc:creator>
  <cp:lastModifiedBy>9</cp:lastModifiedBy>
  <cp:revision>4</cp:revision>
  <cp:lastPrinted>2018-07-12T10:25:00Z</cp:lastPrinted>
  <dcterms:created xsi:type="dcterms:W3CDTF">2018-07-12T09:33:00Z</dcterms:created>
  <dcterms:modified xsi:type="dcterms:W3CDTF">2019-06-11T09:03:00Z</dcterms:modified>
</cp:coreProperties>
</file>