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8B9" w:rsidRPr="00ED3391" w:rsidRDefault="008D1BAD" w:rsidP="001918B9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ВОЗМОЖНОСТИ ИСП</w:t>
      </w:r>
      <w:r w:rsidR="002E758C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ЛЬЗОВАНИЯ </w:t>
      </w:r>
      <w:r w:rsidR="00ED3391">
        <w:rPr>
          <w:rFonts w:ascii="Times New Roman" w:hAnsi="Times New Roman" w:cs="Times New Roman"/>
          <w:b/>
          <w:sz w:val="28"/>
          <w:szCs w:val="28"/>
          <w:lang w:val="en-US"/>
        </w:rPr>
        <w:t>IOT</w:t>
      </w:r>
      <w:proofErr w:type="gramStart"/>
      <w:r w:rsidR="00ED3391" w:rsidRPr="008D1B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3391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ED3391">
        <w:rPr>
          <w:rFonts w:ascii="Times New Roman" w:hAnsi="Times New Roman" w:cs="Times New Roman"/>
          <w:b/>
          <w:sz w:val="28"/>
          <w:szCs w:val="28"/>
        </w:rPr>
        <w:t xml:space="preserve"> СОВРЕМЕННОМ МИРЕ</w:t>
      </w:r>
    </w:p>
    <w:p w:rsidR="001918B9" w:rsidRDefault="001918B9" w:rsidP="001918B9">
      <w:pPr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Перминова Анастасия Александровна</w:t>
      </w:r>
    </w:p>
    <w:p w:rsidR="001918B9" w:rsidRPr="001918B9" w:rsidRDefault="001918B9" w:rsidP="001918B9">
      <w:pPr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студент магистратуры,</w:t>
      </w:r>
      <w: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кафедра И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9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«Систем управления и компьютерных технологий»,</w:t>
      </w:r>
      <w: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БГТУ «ВОЕНМЕХ» им. Д.Ф. Устинова, г. Санкт-</w:t>
      </w:r>
      <w:r w:rsidRPr="001918B9">
        <w:rPr>
          <w:rFonts w:ascii="Times New Roman" w:hAnsi="Times New Roman" w:cs="Times New Roman"/>
          <w:i/>
          <w:sz w:val="28"/>
          <w:szCs w:val="28"/>
        </w:rPr>
        <w:t>Петербург</w:t>
      </w:r>
    </w:p>
    <w:p w:rsidR="001918B9" w:rsidRDefault="001918B9" w:rsidP="001918B9">
      <w:pPr>
        <w:spacing w:after="0" w:line="360" w:lineRule="auto"/>
        <w:ind w:firstLine="567"/>
        <w:jc w:val="right"/>
        <w:rPr>
          <w:rStyle w:val="a3"/>
          <w:rFonts w:ascii="Times New Roman" w:hAnsi="Times New Roman" w:cs="Times New Roman"/>
          <w:color w:val="484848"/>
          <w:sz w:val="28"/>
          <w:szCs w:val="28"/>
          <w:bdr w:val="none" w:sz="0" w:space="0" w:color="auto" w:frame="1"/>
          <w:shd w:val="clear" w:color="auto" w:fill="F7F7F7"/>
          <w:lang w:val="en-US"/>
        </w:rPr>
      </w:pPr>
      <w:proofErr w:type="gramStart"/>
      <w:r w:rsidRPr="001918B9">
        <w:rPr>
          <w:rStyle w:val="a3"/>
          <w:rFonts w:ascii="Times New Roman" w:hAnsi="Times New Roman" w:cs="Times New Roman"/>
          <w:color w:val="484848"/>
          <w:sz w:val="28"/>
          <w:szCs w:val="28"/>
          <w:bdr w:val="none" w:sz="0" w:space="0" w:color="auto" w:frame="1"/>
          <w:shd w:val="clear" w:color="auto" w:fill="F7F7F7"/>
        </w:rPr>
        <w:t>Е</w:t>
      </w:r>
      <w:proofErr w:type="gramEnd"/>
      <w:r w:rsidRPr="001918B9">
        <w:rPr>
          <w:rStyle w:val="a3"/>
          <w:rFonts w:ascii="Times New Roman" w:hAnsi="Times New Roman" w:cs="Times New Roman"/>
          <w:color w:val="484848"/>
          <w:sz w:val="28"/>
          <w:szCs w:val="28"/>
          <w:bdr w:val="none" w:sz="0" w:space="0" w:color="auto" w:frame="1"/>
          <w:shd w:val="clear" w:color="auto" w:fill="F7F7F7"/>
          <w:lang w:val="en-US"/>
        </w:rPr>
        <w:t xml:space="preserve">-mail: </w:t>
      </w:r>
      <w:hyperlink r:id="rId6" w:history="1">
        <w:r w:rsidRPr="007B5DE5">
          <w:rPr>
            <w:rStyle w:val="a4"/>
            <w:rFonts w:ascii="Times New Roman" w:hAnsi="Times New Roman" w:cs="Times New Roman"/>
            <w:sz w:val="28"/>
            <w:szCs w:val="28"/>
            <w:bdr w:val="none" w:sz="0" w:space="0" w:color="auto" w:frame="1"/>
            <w:shd w:val="clear" w:color="auto" w:fill="F7F7F7"/>
            <w:lang w:val="en-US"/>
          </w:rPr>
          <w:t>nastia-dogf@mail.ru</w:t>
        </w:r>
      </w:hyperlink>
    </w:p>
    <w:p w:rsidR="001918B9" w:rsidRDefault="001918B9" w:rsidP="001918B9">
      <w:pPr>
        <w:spacing w:after="0" w:line="360" w:lineRule="auto"/>
        <w:ind w:firstLine="567"/>
        <w:jc w:val="right"/>
        <w:rPr>
          <w:rStyle w:val="a3"/>
          <w:rFonts w:ascii="Times New Roman" w:hAnsi="Times New Roman" w:cs="Times New Roman"/>
          <w:color w:val="484848"/>
          <w:sz w:val="28"/>
          <w:szCs w:val="28"/>
          <w:bdr w:val="none" w:sz="0" w:space="0" w:color="auto" w:frame="1"/>
          <w:shd w:val="clear" w:color="auto" w:fill="F7F7F7"/>
          <w:lang w:val="en-US"/>
        </w:rPr>
      </w:pPr>
    </w:p>
    <w:p w:rsidR="001918B9" w:rsidRDefault="00CC6EFE" w:rsidP="00544C73">
      <w:pPr>
        <w:spacing w:after="0" w:line="360" w:lineRule="auto"/>
        <w:ind w:firstLine="567"/>
        <w:jc w:val="both"/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</w:pPr>
      <w:r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  <w:lang w:val="en-US"/>
        </w:rPr>
        <w:t>IOT</w:t>
      </w:r>
      <w:r w:rsidR="00ED3391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(</w:t>
      </w:r>
      <w:r w:rsidR="00ED3391" w:rsidRPr="00CC6EFE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  <w:lang w:val="en-US"/>
        </w:rPr>
        <w:t>Internet</w:t>
      </w:r>
      <w:r w:rsidR="00ED3391" w:rsidRPr="00ED3391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</w:t>
      </w:r>
      <w:r w:rsidR="00ED3391" w:rsidRPr="00CC6EFE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  <w:lang w:val="en-US"/>
        </w:rPr>
        <w:t>of</w:t>
      </w:r>
      <w:r w:rsidR="00ED3391" w:rsidRPr="00ED3391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</w:t>
      </w:r>
      <w:r w:rsidR="00ED3391" w:rsidRPr="00CC6EFE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  <w:lang w:val="en-US"/>
        </w:rPr>
        <w:t>Things</w:t>
      </w:r>
      <w:proofErr w:type="gramStart"/>
      <w:r w:rsidR="00ED3391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)</w:t>
      </w:r>
      <w:r w:rsidRPr="00ED3391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</w:t>
      </w:r>
      <w:r w:rsidR="00ED3391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переводится</w:t>
      </w:r>
      <w:proofErr w:type="gramEnd"/>
      <w:r w:rsidR="00ED3391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</w:t>
      </w:r>
      <w:r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с</w:t>
      </w:r>
      <w:r w:rsidRPr="00ED3391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</w:t>
      </w:r>
      <w:r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англ</w:t>
      </w:r>
      <w:r w:rsidR="00ED3391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ийского как</w:t>
      </w:r>
      <w:r w:rsidRPr="00ED3391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</w:t>
      </w:r>
      <w:r w:rsidR="00ED3391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«</w:t>
      </w:r>
      <w:r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и</w:t>
      </w:r>
      <w:r w:rsidRPr="00CC6EFE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нтернет</w:t>
      </w:r>
      <w:r w:rsidRPr="00ED3391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</w:t>
      </w:r>
      <w:r w:rsidRPr="00CC6EFE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вещей</w:t>
      </w:r>
      <w:r w:rsidR="00ED3391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». Чтобы понять, что же стоит за этим понятием стоит разобраться с определением данного словосочетания.  Уже сразу вы столкнетесь с проблемой большого количества разных опре</w:t>
      </w:r>
      <w:r w:rsid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делений представленного термина. Есть два ключевых понятия, которые являются наиболее цитируемые и уважаемые. Одно из них трактовано аналитической компанией </w:t>
      </w:r>
      <w:proofErr w:type="spellStart"/>
      <w:r w:rsid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Gartner</w:t>
      </w:r>
      <w:proofErr w:type="spellEnd"/>
      <w:r w:rsid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, </w:t>
      </w:r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как сеть физических объектов, </w:t>
      </w:r>
      <w:r w:rsid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объединенные встроенной технологией</w:t>
      </w:r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, которая позволяет этим объектам измерять</w:t>
      </w:r>
      <w:r w:rsid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различные</w:t>
      </w:r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параметры, использовать и передавать эту информацию. </w:t>
      </w:r>
      <w:r w:rsid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В данном определении отсутствует понятие «Интернет». Иными словами, говоря о системе </w:t>
      </w:r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«Интернет вещей», не утверждается, что она является частью Интернета. </w:t>
      </w:r>
      <w:r w:rsidR="00882587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Отсюда и выражение одного из специалиста по </w:t>
      </w:r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</w:t>
      </w:r>
      <w:r w:rsidR="007C1C6A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I</w:t>
      </w:r>
      <w:r w:rsidR="007C1C6A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  <w:lang w:val="en-US"/>
        </w:rPr>
        <w:t>O</w:t>
      </w:r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T </w:t>
      </w:r>
      <w:proofErr w:type="spellStart"/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Мэта</w:t>
      </w:r>
      <w:proofErr w:type="spellEnd"/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Трака (</w:t>
      </w:r>
      <w:proofErr w:type="spellStart"/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Matt</w:t>
      </w:r>
      <w:proofErr w:type="spellEnd"/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</w:t>
      </w:r>
      <w:proofErr w:type="spellStart"/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Turck</w:t>
      </w:r>
      <w:proofErr w:type="spellEnd"/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), управляющего директора компании </w:t>
      </w:r>
      <w:proofErr w:type="spellStart"/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FirstMark</w:t>
      </w:r>
      <w:proofErr w:type="spellEnd"/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</w:t>
      </w:r>
      <w:proofErr w:type="spellStart"/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Capital</w:t>
      </w:r>
      <w:proofErr w:type="spellEnd"/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, «по иронии, несмотря на название “Интернет вещей”, сами вещи часто связаны с помощью M2M-протоколов, а не самого Интернета». </w:t>
      </w:r>
      <w:r w:rsidR="00882587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Еще одно определение данного понятия дает  </w:t>
      </w:r>
      <w:proofErr w:type="spellStart"/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Cisco</w:t>
      </w:r>
      <w:proofErr w:type="spellEnd"/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</w:t>
      </w:r>
      <w:proofErr w:type="spellStart"/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Business</w:t>
      </w:r>
      <w:proofErr w:type="spellEnd"/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</w:t>
      </w:r>
      <w:proofErr w:type="spellStart"/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Solutions</w:t>
      </w:r>
      <w:proofErr w:type="spellEnd"/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</w:t>
      </w:r>
      <w:proofErr w:type="spellStart"/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Group</w:t>
      </w:r>
      <w:proofErr w:type="spellEnd"/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(CBSG), I</w:t>
      </w:r>
      <w:r w:rsidR="007C1C6A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  <w:lang w:val="en-US"/>
        </w:rPr>
        <w:t>O</w:t>
      </w:r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T — это состояние </w:t>
      </w:r>
      <w:proofErr w:type="gramStart"/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Интернета</w:t>
      </w:r>
      <w:proofErr w:type="gramEnd"/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начиная с момента времени, когда количество «вещей или объектов», подключенных к Всемирной сети, превышает население планеты. По данным компании</w:t>
      </w:r>
      <w:r w:rsidR="00882587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</w:t>
      </w:r>
      <w:r w:rsidR="00882587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CBSG</w:t>
      </w:r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,</w:t>
      </w:r>
      <w:r w:rsidR="00882587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между 2003-м и 2010-м годом, благодаря </w:t>
      </w:r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</w:t>
      </w:r>
      <w:r w:rsidR="00882587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росту количества использования смартфонов и планшетов, с функцией подключения к сети интернет, </w:t>
      </w:r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количество подключенных устройств</w:t>
      </w:r>
      <w:r w:rsidR="007C1C6A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,</w:t>
      </w:r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прев</w:t>
      </w:r>
      <w:r w:rsidR="00882587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ысило население планеты, что и стало</w:t>
      </w:r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переход</w:t>
      </w:r>
      <w:r w:rsidR="00882587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ом</w:t>
      </w:r>
      <w:r w:rsidR="00544C73" w:rsidRPr="00544C73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в состояние «Интернет вещей».</w:t>
      </w:r>
    </w:p>
    <w:p w:rsidR="00882587" w:rsidRDefault="00882587" w:rsidP="00532D9F">
      <w:pPr>
        <w:spacing w:after="0" w:line="360" w:lineRule="auto"/>
        <w:ind w:firstLine="567"/>
        <w:jc w:val="both"/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</w:pPr>
      <w:r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lastRenderedPageBreak/>
        <w:t>Таким образом</w:t>
      </w:r>
      <w:r w:rsidR="007C5E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,</w:t>
      </w:r>
      <w:r w:rsidR="007C1C6A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становится понятно, на</w:t>
      </w:r>
      <w:r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сколько </w:t>
      </w:r>
      <w:r w:rsidR="007C5E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такие системы актуальны</w:t>
      </w:r>
      <w:r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в настоящее время.</w:t>
      </w:r>
      <w:r w:rsidR="007C5E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Уже сейчас возможности</w:t>
      </w:r>
      <w:r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</w:t>
      </w:r>
      <w:r w:rsidR="007C5E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  <w:lang w:val="en-US"/>
        </w:rPr>
        <w:t>IOT</w:t>
      </w:r>
      <w:r w:rsidR="007C5E9F" w:rsidRPr="007C5E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-</w:t>
      </w:r>
      <w:r w:rsidR="007C5E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системы возможно применить в любой сфере нашей жизни. К примеру, в квартире, у простого обывателя, может быть не один предмет повседневного использования, который работает на основе такой системы</w:t>
      </w:r>
      <w:proofErr w:type="gramStart"/>
      <w:r w:rsidR="007C5E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.</w:t>
      </w:r>
      <w:proofErr w:type="gramEnd"/>
      <w:r w:rsidR="007C5E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К ним относятся «умные» чайники, которые пришлют оповещение на телефон что вода вскипела, «умные» розетки, позволяющие удаленно управлять приборами подключенными к ним, да большинство из того что имеет приставку «умный» почти наверняка работает по принципу «интернета вещей». Но не только отдельные предметы обихода могут быть частью системы, любые процессы автоматизации </w:t>
      </w:r>
      <w:proofErr w:type="gramStart"/>
      <w:r w:rsidR="007C5E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могут</w:t>
      </w:r>
      <w:proofErr w:type="gramEnd"/>
      <w:r w:rsidR="007C5E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дополнены и улучшены с помощью </w:t>
      </w:r>
      <w:r w:rsidR="007C5E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  <w:lang w:val="en-US"/>
        </w:rPr>
        <w:t>IOT</w:t>
      </w:r>
      <w:r w:rsidR="007C5E9F" w:rsidRPr="007C5E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-</w:t>
      </w:r>
      <w:r w:rsidR="007C5E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систем. </w:t>
      </w:r>
      <w:proofErr w:type="gramStart"/>
      <w:r w:rsidR="007C5E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Отсюда появляются не только «умные» фермы и «умные» дома, но и «умный» завод, «умный» город</w:t>
      </w:r>
      <w:r w:rsid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.</w:t>
      </w:r>
      <w:proofErr w:type="gramEnd"/>
      <w:r w:rsid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</w:t>
      </w:r>
      <w:r w:rsidR="00532D9F" w:rsidRP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Привлекательность </w:t>
      </w:r>
      <w:r w:rsid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«</w:t>
      </w:r>
      <w:r w:rsidR="00532D9F" w:rsidRP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умных</w:t>
      </w:r>
      <w:r w:rsid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»</w:t>
      </w:r>
      <w:r w:rsidR="00532D9F" w:rsidRP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городов - это использование информац</w:t>
      </w:r>
      <w:r w:rsid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ионных технологий для улучшения управления и планирования использования</w:t>
      </w:r>
      <w:r w:rsidR="00532D9F" w:rsidRP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ресурсов городской территории. Преимущества </w:t>
      </w:r>
      <w:r w:rsid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«</w:t>
      </w:r>
      <w:r w:rsidR="00532D9F" w:rsidRP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умных</w:t>
      </w:r>
      <w:r w:rsid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» городов</w:t>
      </w:r>
      <w:r w:rsidR="00532D9F" w:rsidRP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</w:t>
      </w:r>
      <w:r w:rsid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образуются </w:t>
      </w:r>
      <w:r w:rsidR="00532D9F" w:rsidRP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путем сбора и обработки данных из го</w:t>
      </w:r>
      <w:r w:rsid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родских государственных служб и </w:t>
      </w:r>
      <w:r w:rsidR="00532D9F" w:rsidRP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коммунальных компаний, таких как информация о дорожном движении и потребление воды, а также</w:t>
      </w:r>
      <w:r w:rsid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</w:t>
      </w:r>
      <w:r w:rsidR="00532D9F" w:rsidRP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жителей города и его посетителей. </w:t>
      </w:r>
      <w:r w:rsid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«</w:t>
      </w:r>
      <w:r w:rsidR="00532D9F" w:rsidRP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Умные</w:t>
      </w:r>
      <w:r w:rsid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»</w:t>
      </w:r>
      <w:r w:rsidR="00532D9F" w:rsidRP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города в идеальном случае предполагают сбор данных в режиме реального времени,</w:t>
      </w:r>
      <w:r w:rsid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</w:t>
      </w:r>
      <w:r w:rsidR="00532D9F" w:rsidRP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обработки и вмешательства, позволяя государственным службам адаптироваться к новым условиям </w:t>
      </w:r>
      <w:r w:rsid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по мере их изменений</w:t>
      </w:r>
      <w:r w:rsidR="00532D9F" w:rsidRP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, а также </w:t>
      </w:r>
      <w:r w:rsid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у</w:t>
      </w:r>
      <w:r w:rsidR="00532D9F" w:rsidRP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лучше</w:t>
      </w:r>
      <w:r w:rsid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ние</w:t>
      </w:r>
      <w:r w:rsidR="00532D9F" w:rsidRP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п</w:t>
      </w:r>
      <w:r w:rsid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ланирования</w:t>
      </w:r>
      <w:r w:rsidR="00532D9F" w:rsidRP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. Например, </w:t>
      </w:r>
      <w:r w:rsid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ограничения скорости движения</w:t>
      </w:r>
      <w:r w:rsidR="00532D9F" w:rsidRP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могут адаптироваться к условиям движения</w:t>
      </w:r>
      <w:r w:rsid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в городе</w:t>
      </w:r>
      <w:r w:rsidR="00532D9F" w:rsidRP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или загрязнению воздуха, общественный транспорт может быть </w:t>
      </w:r>
      <w:r w:rsid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под более точным контролем</w:t>
      </w:r>
      <w:r w:rsidR="00532D9F" w:rsidRP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, распределяется и перераспределяется</w:t>
      </w:r>
      <w:r w:rsid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загруженность маршрутов</w:t>
      </w:r>
      <w:r w:rsidR="00532D9F" w:rsidRP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, а сотрудники правоохранительных органов передислоцируются</w:t>
      </w:r>
      <w:r w:rsid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</w:t>
      </w:r>
      <w:r w:rsidR="00532D9F" w:rsidRP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более эффективно</w:t>
      </w:r>
      <w:r w:rsid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при необходимости</w:t>
      </w:r>
      <w:r w:rsidR="00532D9F" w:rsidRP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.</w:t>
      </w:r>
      <w:r w:rsid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Или процесс сбора мусор: система отслеживает</w:t>
      </w:r>
      <w:r w:rsidR="00E20050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,</w:t>
      </w:r>
      <w:r w:rsid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на сколько заполнен контейнер, при полной его загруженности водителю дается разреш</w:t>
      </w:r>
      <w:r w:rsidR="00E20050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ение на вывоз мусора на свалки</w:t>
      </w:r>
      <w:proofErr w:type="gramStart"/>
      <w:r w:rsidR="00E20050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.</w:t>
      </w:r>
      <w:proofErr w:type="gramEnd"/>
      <w:r w:rsidR="00E20050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При этом с</w:t>
      </w:r>
      <w:r w:rsidR="00532D9F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истема отслеживает весь</w:t>
      </w:r>
      <w:r w:rsidR="00E20050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путь и строит маршрут таким образом, что идет минимально возможный расход топлива и времени в пути.</w:t>
      </w:r>
    </w:p>
    <w:p w:rsidR="00532D9F" w:rsidRDefault="00532D9F" w:rsidP="00532D9F">
      <w:pPr>
        <w:spacing w:after="0" w:line="360" w:lineRule="auto"/>
        <w:ind w:firstLine="567"/>
        <w:jc w:val="both"/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</w:pPr>
      <w:r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lastRenderedPageBreak/>
        <w:t xml:space="preserve">Если же рассматривать </w:t>
      </w:r>
      <w:r w:rsidR="00E20050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производство на </w:t>
      </w:r>
      <w:r w:rsidR="00E20050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  <w:lang w:val="en-US"/>
        </w:rPr>
        <w:t>IOT</w:t>
      </w:r>
      <w:r w:rsidR="00E20050" w:rsidRPr="00E20050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-</w:t>
      </w:r>
      <w:r w:rsidR="00E20050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платформе, то представьте, что рабочему необходимо задать только параметры для фрезеровочного станка, а все остальное: состояние станка, планирует замену расходного материала, </w:t>
      </w:r>
      <w:proofErr w:type="gramStart"/>
      <w:r w:rsidR="00E20050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при чем</w:t>
      </w:r>
      <w:proofErr w:type="gramEnd"/>
      <w:r w:rsidR="00E20050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заказ идет непосредственно на завод изготовитель этих деталей. Таким </w:t>
      </w:r>
      <w:proofErr w:type="gramStart"/>
      <w:r w:rsidR="00E20050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образом</w:t>
      </w:r>
      <w:proofErr w:type="gramEnd"/>
      <w:r w:rsidR="00E20050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минимизируется участие человека в процессе производства. На рисунке 1 представлена модель на основе </w:t>
      </w:r>
      <w:r w:rsidR="00E20050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  <w:lang w:val="en-US"/>
        </w:rPr>
        <w:t>IOT</w:t>
      </w:r>
      <w:r w:rsidR="00E20050" w:rsidRPr="00E20050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-</w:t>
      </w:r>
      <w:r w:rsidR="00E20050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системы, с переходом от </w:t>
      </w:r>
      <w:r w:rsidR="00E20050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  <w:lang w:val="en-US"/>
        </w:rPr>
        <w:t>M</w:t>
      </w:r>
      <w:r w:rsidR="00E20050" w:rsidRPr="00E20050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2</w:t>
      </w:r>
      <w:r w:rsidR="00E20050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  <w:lang w:val="en-US"/>
        </w:rPr>
        <w:t>M</w:t>
      </w:r>
      <w:r w:rsidR="00E20050" w:rsidRPr="00E20050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</w:t>
      </w:r>
      <w:r w:rsidR="00E20050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технологии.</w:t>
      </w:r>
      <w:r w:rsidR="0065721C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Как раз на рисунке хорошо видно, что не только пользователь может взаимодействовать с различными компонентами входящих  в сеть, но и сами «вещи» могут взаимодействовать друг с другом.</w:t>
      </w:r>
    </w:p>
    <w:p w:rsidR="00E20050" w:rsidRDefault="00E20050" w:rsidP="00E20050">
      <w:pPr>
        <w:spacing w:after="0" w:line="360" w:lineRule="auto"/>
        <w:jc w:val="center"/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</w:pPr>
      <w:r>
        <w:rPr>
          <w:rFonts w:ascii="Roboto" w:hAnsi="Roboto"/>
          <w:i/>
          <w:iCs/>
          <w:noProof/>
          <w:color w:val="212529"/>
        </w:rPr>
        <w:drawing>
          <wp:inline distT="0" distB="0" distL="0" distR="0" wp14:anchorId="642D37AD" wp14:editId="35BDC822">
            <wp:extent cx="5486400" cy="3422468"/>
            <wp:effectExtent l="0" t="0" r="0" b="6985"/>
            <wp:docPr id="13" name="Рисунок 13" descr="http://compress.ru/archive/cp/2013/12/15/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ompress.ru/archive/cp/2013/12/15/0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2385" cy="3426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8B9" w:rsidRDefault="00E20050" w:rsidP="00E20050">
      <w:pPr>
        <w:spacing w:after="0" w:line="360" w:lineRule="auto"/>
        <w:ind w:firstLine="567"/>
        <w:jc w:val="center"/>
        <w:rPr>
          <w:rStyle w:val="a3"/>
          <w:rFonts w:ascii="Times New Roman" w:hAnsi="Times New Roman" w:cs="Times New Roman"/>
          <w:b/>
          <w:color w:val="484848"/>
          <w:sz w:val="28"/>
          <w:szCs w:val="28"/>
          <w:bdr w:val="none" w:sz="0" w:space="0" w:color="auto" w:frame="1"/>
          <w:shd w:val="clear" w:color="auto" w:fill="F7F7F7"/>
        </w:rPr>
      </w:pPr>
      <w:r>
        <w:rPr>
          <w:rStyle w:val="a3"/>
          <w:rFonts w:ascii="Times New Roman" w:hAnsi="Times New Roman" w:cs="Times New Roman"/>
          <w:b/>
          <w:color w:val="484848"/>
          <w:sz w:val="28"/>
          <w:szCs w:val="28"/>
          <w:bdr w:val="none" w:sz="0" w:space="0" w:color="auto" w:frame="1"/>
          <w:shd w:val="clear" w:color="auto" w:fill="F7F7F7"/>
        </w:rPr>
        <w:t>Рисунок 1 -</w:t>
      </w:r>
      <w:r w:rsidRPr="00E20050">
        <w:t xml:space="preserve"> </w:t>
      </w:r>
      <w:r w:rsidRPr="00E20050">
        <w:rPr>
          <w:rStyle w:val="a3"/>
          <w:rFonts w:ascii="Times New Roman" w:hAnsi="Times New Roman" w:cs="Times New Roman"/>
          <w:b/>
          <w:color w:val="484848"/>
          <w:sz w:val="28"/>
          <w:szCs w:val="28"/>
          <w:bdr w:val="none" w:sz="0" w:space="0" w:color="auto" w:frame="1"/>
          <w:shd w:val="clear" w:color="auto" w:fill="F7F7F7"/>
        </w:rPr>
        <w:t>Переход от технологий M2M к технологиям I</w:t>
      </w:r>
      <w:r w:rsidR="007C1C6A">
        <w:rPr>
          <w:rStyle w:val="a3"/>
          <w:rFonts w:ascii="Times New Roman" w:hAnsi="Times New Roman" w:cs="Times New Roman"/>
          <w:b/>
          <w:color w:val="484848"/>
          <w:sz w:val="28"/>
          <w:szCs w:val="28"/>
          <w:bdr w:val="none" w:sz="0" w:space="0" w:color="auto" w:frame="1"/>
          <w:shd w:val="clear" w:color="auto" w:fill="F7F7F7"/>
          <w:lang w:val="en-US"/>
        </w:rPr>
        <w:t>O</w:t>
      </w:r>
      <w:r w:rsidRPr="00E20050">
        <w:rPr>
          <w:rStyle w:val="a3"/>
          <w:rFonts w:ascii="Times New Roman" w:hAnsi="Times New Roman" w:cs="Times New Roman"/>
          <w:b/>
          <w:color w:val="484848"/>
          <w:sz w:val="28"/>
          <w:szCs w:val="28"/>
          <w:bdr w:val="none" w:sz="0" w:space="0" w:color="auto" w:frame="1"/>
          <w:shd w:val="clear" w:color="auto" w:fill="F7F7F7"/>
        </w:rPr>
        <w:t>T</w:t>
      </w:r>
    </w:p>
    <w:p w:rsidR="0065721C" w:rsidRDefault="00923268" w:rsidP="0065721C">
      <w:pPr>
        <w:spacing w:after="0" w:line="360" w:lineRule="auto"/>
        <w:ind w:firstLine="567"/>
        <w:jc w:val="both"/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</w:pPr>
      <w:r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Разная трактовка  понятия «интернет вещей» связанна с тем, что данная область стремительно развивается, открывая все новые и новые возможности и технологии использования. На рисунке 2 как раз ярко </w:t>
      </w:r>
      <w:r w:rsidR="0065721C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проиллюстрировано</w:t>
      </w:r>
      <w:r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данная эволюция, а какие возможности откроются далее, остается только догадываться и ждать. </w:t>
      </w:r>
      <w:r w:rsidR="002E758C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</w:t>
      </w:r>
    </w:p>
    <w:p w:rsidR="0065721C" w:rsidRDefault="0065721C" w:rsidP="0065721C">
      <w:pPr>
        <w:pStyle w:val="pic"/>
        <w:shd w:val="clear" w:color="auto" w:fill="FFFFFF"/>
        <w:spacing w:before="0" w:beforeAutospacing="0" w:after="0" w:afterAutospacing="0"/>
        <w:jc w:val="center"/>
        <w:rPr>
          <w:rFonts w:ascii="Roboto" w:hAnsi="Roboto"/>
          <w:i/>
          <w:iCs/>
          <w:color w:val="212529"/>
        </w:rPr>
      </w:pPr>
      <w:r w:rsidRPr="0065721C">
        <w:rPr>
          <w:i/>
          <w:iCs/>
          <w:noProof/>
          <w:color w:val="212529"/>
          <w:sz w:val="28"/>
        </w:rPr>
        <w:lastRenderedPageBreak/>
        <w:drawing>
          <wp:inline distT="0" distB="0" distL="0" distR="0" wp14:anchorId="16057DD8" wp14:editId="6BB9722D">
            <wp:extent cx="5056094" cy="3759896"/>
            <wp:effectExtent l="0" t="0" r="0" b="0"/>
            <wp:docPr id="12" name="Рисунок 12" descr="http://compress.ru/archive/cp/2013/12/15/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compress.ru/archive/cp/2013/12/15/0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598" cy="3759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21C" w:rsidRPr="0065721C" w:rsidRDefault="0065721C" w:rsidP="0065721C">
      <w:pPr>
        <w:pStyle w:val="pic"/>
        <w:shd w:val="clear" w:color="auto" w:fill="FFFFFF"/>
        <w:spacing w:before="0" w:beforeAutospacing="0" w:after="0" w:afterAutospacing="0"/>
        <w:jc w:val="center"/>
        <w:rPr>
          <w:b/>
          <w:i/>
          <w:iCs/>
          <w:color w:val="212529"/>
          <w:sz w:val="28"/>
        </w:rPr>
      </w:pPr>
      <w:r>
        <w:rPr>
          <w:b/>
          <w:i/>
          <w:iCs/>
          <w:color w:val="212529"/>
          <w:sz w:val="28"/>
        </w:rPr>
        <w:t xml:space="preserve">Рисунок 2 - </w:t>
      </w:r>
      <w:r w:rsidRPr="0065721C">
        <w:rPr>
          <w:b/>
          <w:i/>
          <w:iCs/>
          <w:color w:val="212529"/>
          <w:sz w:val="28"/>
        </w:rPr>
        <w:t xml:space="preserve"> Эволюция технологии «Интернет вещей»</w:t>
      </w:r>
    </w:p>
    <w:p w:rsidR="0065721C" w:rsidRDefault="0065721C" w:rsidP="00923268">
      <w:pPr>
        <w:spacing w:after="0" w:line="360" w:lineRule="auto"/>
        <w:ind w:firstLine="567"/>
        <w:jc w:val="both"/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</w:pPr>
    </w:p>
    <w:p w:rsidR="0065721C" w:rsidRPr="008D1BAD" w:rsidRDefault="0065721C" w:rsidP="00923268">
      <w:pPr>
        <w:spacing w:after="0" w:line="360" w:lineRule="auto"/>
        <w:ind w:firstLine="567"/>
        <w:jc w:val="both"/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</w:pPr>
      <w:r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На  рисунке 3 представлена типовая </w:t>
      </w:r>
      <w:r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  <w:lang w:val="en-US"/>
        </w:rPr>
        <w:t>IOT</w:t>
      </w:r>
      <w:r w:rsidRPr="0065721C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-</w:t>
      </w:r>
      <w:r w:rsidR="008D1BAD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архитектура, </w:t>
      </w:r>
      <w:proofErr w:type="gramStart"/>
      <w:r w:rsidR="008D1BAD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которую</w:t>
      </w:r>
      <w:proofErr w:type="gramEnd"/>
      <w:r w:rsidR="008D1BAD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предлагает компания </w:t>
      </w:r>
      <w:r w:rsidR="008D1BAD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  <w:lang w:val="en-US"/>
        </w:rPr>
        <w:t>Microsoft</w:t>
      </w:r>
      <w:r w:rsidR="008D1BAD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.</w:t>
      </w:r>
    </w:p>
    <w:p w:rsidR="0065721C" w:rsidRPr="0065721C" w:rsidRDefault="0065721C" w:rsidP="0065721C">
      <w:pPr>
        <w:shd w:val="clear" w:color="auto" w:fill="FFFFFF"/>
        <w:spacing w:after="0" w:line="240" w:lineRule="auto"/>
        <w:ind w:firstLine="300"/>
        <w:jc w:val="center"/>
        <w:rPr>
          <w:rFonts w:ascii="Roboto" w:eastAsia="Times New Roman" w:hAnsi="Roboto" w:cs="Times New Roman"/>
          <w:i/>
          <w:iCs/>
          <w:color w:val="212529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i/>
          <w:iCs/>
          <w:noProof/>
          <w:color w:val="212529"/>
          <w:sz w:val="24"/>
          <w:szCs w:val="24"/>
          <w:lang w:eastAsia="ru-RU"/>
        </w:rPr>
        <w:drawing>
          <wp:inline distT="0" distB="0" distL="0" distR="0" wp14:anchorId="78ADDE1E" wp14:editId="412F1D29">
            <wp:extent cx="4656524" cy="4130669"/>
            <wp:effectExtent l="0" t="0" r="0" b="3810"/>
            <wp:docPr id="1" name="Рисунок 1" descr="http://compress.ru/archive/cp/2013/12/15/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mpress.ru/archive/cp/2013/12/15/0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6652" cy="4130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21C" w:rsidRPr="002E758C" w:rsidRDefault="0065721C" w:rsidP="002E758C">
      <w:pPr>
        <w:shd w:val="clear" w:color="auto" w:fill="FFFFFF"/>
        <w:spacing w:after="0" w:line="240" w:lineRule="auto"/>
        <w:jc w:val="center"/>
        <w:rPr>
          <w:rStyle w:val="a3"/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212529"/>
          <w:sz w:val="28"/>
          <w:szCs w:val="28"/>
          <w:lang w:eastAsia="ru-RU"/>
        </w:rPr>
        <w:t>Рисунок 3 -</w:t>
      </w:r>
      <w:r w:rsidRPr="0065721C">
        <w:rPr>
          <w:rFonts w:ascii="Times New Roman" w:eastAsia="Times New Roman" w:hAnsi="Times New Roman" w:cs="Times New Roman"/>
          <w:b/>
          <w:i/>
          <w:iCs/>
          <w:color w:val="212529"/>
          <w:sz w:val="28"/>
          <w:szCs w:val="28"/>
          <w:lang w:eastAsia="ru-RU"/>
        </w:rPr>
        <w:t xml:space="preserve"> Типовая архитектура I</w:t>
      </w:r>
      <w:r w:rsidR="008D1BAD">
        <w:rPr>
          <w:rFonts w:ascii="Times New Roman" w:eastAsia="Times New Roman" w:hAnsi="Times New Roman" w:cs="Times New Roman"/>
          <w:b/>
          <w:i/>
          <w:iCs/>
          <w:color w:val="212529"/>
          <w:sz w:val="28"/>
          <w:szCs w:val="28"/>
          <w:lang w:val="en-US" w:eastAsia="ru-RU"/>
        </w:rPr>
        <w:t>O</w:t>
      </w:r>
      <w:r w:rsidRPr="0065721C">
        <w:rPr>
          <w:rFonts w:ascii="Times New Roman" w:eastAsia="Times New Roman" w:hAnsi="Times New Roman" w:cs="Times New Roman"/>
          <w:b/>
          <w:i/>
          <w:iCs/>
          <w:color w:val="212529"/>
          <w:sz w:val="28"/>
          <w:szCs w:val="28"/>
          <w:lang w:eastAsia="ru-RU"/>
        </w:rPr>
        <w:t xml:space="preserve">T-приложений </w:t>
      </w:r>
    </w:p>
    <w:p w:rsidR="0082763D" w:rsidRDefault="0082763D" w:rsidP="0082763D">
      <w:pPr>
        <w:spacing w:after="0" w:line="360" w:lineRule="auto"/>
        <w:ind w:firstLine="567"/>
        <w:jc w:val="both"/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</w:pPr>
      <w:r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lastRenderedPageBreak/>
        <w:t xml:space="preserve">На данный момент имеется около 450 </w:t>
      </w:r>
      <w:proofErr w:type="gramStart"/>
      <w:r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различных</w:t>
      </w:r>
      <w:proofErr w:type="gramEnd"/>
      <w:r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</w:t>
      </w:r>
      <w:r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  <w:lang w:val="en-US"/>
        </w:rPr>
        <w:t>IOT</w:t>
      </w:r>
      <w:r w:rsidRPr="002E758C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-</w:t>
      </w:r>
      <w:r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платформ</w:t>
      </w:r>
      <w:r w:rsidRPr="002E758C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[1]</w:t>
      </w:r>
      <w:r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.</w:t>
      </w:r>
      <w:r w:rsidRPr="002E758C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</w:t>
      </w:r>
      <w:r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Основные сферы использования - это о</w:t>
      </w:r>
      <w:r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коло 32% </w:t>
      </w:r>
      <w:r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промышленное</w:t>
      </w:r>
      <w:r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производство, а 2</w:t>
      </w:r>
      <w:r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2</w:t>
      </w:r>
      <w:r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% это «умные» устройства</w:t>
      </w:r>
      <w:r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. Если рассматривать потребителей, то большая часть продуктов для них это категория «домашний обиход». Но не малую долю составляют  такие сферы как </w:t>
      </w:r>
      <w:r w:rsidR="007C1C6A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здоровье</w:t>
      </w:r>
      <w:r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и розничная торговля.</w:t>
      </w:r>
    </w:p>
    <w:p w:rsidR="00923268" w:rsidRDefault="00E20050" w:rsidP="008D1BAD">
      <w:pPr>
        <w:spacing w:after="0" w:line="360" w:lineRule="auto"/>
        <w:ind w:firstLine="567"/>
        <w:jc w:val="both"/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</w:pPr>
      <w:r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Таким образом</w:t>
      </w:r>
      <w:r w:rsidR="00923268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,</w:t>
      </w:r>
      <w:r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</w:t>
      </w:r>
      <w:r w:rsidR="008D1BAD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в настоящее время использование технологии «интернета вещей» открывает почти безграничные возможности, позволяющие улучшить качество жизни. Но при всей своей перспективности, повсеместное внедрение данной технологии имеет ряд проблем. </w:t>
      </w:r>
      <w:proofErr w:type="gramStart"/>
      <w:r w:rsidR="008D1BAD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Главная</w:t>
      </w:r>
      <w:proofErr w:type="gramEnd"/>
      <w:r w:rsidR="008D1BAD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из которых - это человеческий фактор.</w:t>
      </w:r>
      <w:r w:rsidR="007C1C6A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Выражается это в недоверии</w:t>
      </w:r>
      <w:r w:rsidR="0082763D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по отношению к компьютеризации жизни</w:t>
      </w:r>
      <w:r w:rsidR="007C1C6A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>, а так же уменьшении количества рабочих мест. Чтобы добиться большого успеха во внедрении технологии «интернета вещей» в нашу жизнь, необходима большая работа на уровне государства.</w:t>
      </w:r>
      <w:r w:rsidR="0082763D">
        <w:rPr>
          <w:rStyle w:val="a3"/>
          <w:rFonts w:ascii="Times New Roman" w:hAnsi="Times New Roman" w:cs="Times New Roman"/>
          <w:i w:val="0"/>
          <w:color w:val="484848"/>
          <w:sz w:val="28"/>
          <w:szCs w:val="28"/>
          <w:bdr w:val="none" w:sz="0" w:space="0" w:color="auto" w:frame="1"/>
          <w:shd w:val="clear" w:color="auto" w:fill="F7F7F7"/>
        </w:rPr>
        <w:t xml:space="preserve"> </w:t>
      </w:r>
    </w:p>
    <w:p w:rsidR="002E758C" w:rsidRDefault="002E758C" w:rsidP="008D1BAD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color w:val="484848"/>
          <w:sz w:val="28"/>
          <w:szCs w:val="28"/>
          <w:bdr w:val="none" w:sz="0" w:space="0" w:color="auto" w:frame="1"/>
          <w:shd w:val="clear" w:color="auto" w:fill="F7F7F7"/>
        </w:rPr>
      </w:pPr>
      <w:bookmarkStart w:id="0" w:name="_GoBack"/>
      <w:bookmarkEnd w:id="0"/>
    </w:p>
    <w:p w:rsidR="002E758C" w:rsidRDefault="002E758C" w:rsidP="002E758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2E758C" w:rsidRDefault="002E758C" w:rsidP="002E758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2763D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proofErr w:type="gramStart"/>
      <w:r w:rsidRPr="002E758C">
        <w:rPr>
          <w:rFonts w:ascii="Times New Roman" w:hAnsi="Times New Roman" w:cs="Times New Roman"/>
          <w:sz w:val="28"/>
          <w:szCs w:val="28"/>
          <w:lang w:val="en-US"/>
        </w:rPr>
        <w:t>IoT</w:t>
      </w:r>
      <w:proofErr w:type="spellEnd"/>
      <w:r w:rsidRPr="0082763D">
        <w:rPr>
          <w:rFonts w:ascii="Times New Roman" w:hAnsi="Times New Roman" w:cs="Times New Roman"/>
          <w:sz w:val="28"/>
          <w:szCs w:val="28"/>
        </w:rPr>
        <w:t xml:space="preserve"> </w:t>
      </w:r>
      <w:r w:rsidRPr="002E758C">
        <w:rPr>
          <w:rFonts w:ascii="Times New Roman" w:hAnsi="Times New Roman" w:cs="Times New Roman"/>
          <w:sz w:val="28"/>
          <w:szCs w:val="28"/>
          <w:lang w:val="en-US"/>
        </w:rPr>
        <w:t>Platforms</w:t>
      </w:r>
      <w:r w:rsidRPr="0082763D">
        <w:rPr>
          <w:rFonts w:ascii="Times New Roman" w:hAnsi="Times New Roman" w:cs="Times New Roman"/>
          <w:sz w:val="28"/>
          <w:szCs w:val="28"/>
        </w:rPr>
        <w:t xml:space="preserve"> </w:t>
      </w:r>
      <w:r w:rsidRPr="002E758C">
        <w:rPr>
          <w:rFonts w:ascii="Times New Roman" w:hAnsi="Times New Roman" w:cs="Times New Roman"/>
          <w:sz w:val="28"/>
          <w:szCs w:val="28"/>
          <w:lang w:val="en-US"/>
        </w:rPr>
        <w:t>Company</w:t>
      </w:r>
      <w:r w:rsidRPr="0082763D">
        <w:rPr>
          <w:rFonts w:ascii="Times New Roman" w:hAnsi="Times New Roman" w:cs="Times New Roman"/>
          <w:sz w:val="28"/>
          <w:szCs w:val="28"/>
        </w:rPr>
        <w:t xml:space="preserve"> </w:t>
      </w:r>
      <w:r w:rsidRPr="002E758C">
        <w:rPr>
          <w:rFonts w:ascii="Times New Roman" w:hAnsi="Times New Roman" w:cs="Times New Roman"/>
          <w:sz w:val="28"/>
          <w:szCs w:val="28"/>
          <w:lang w:val="en-US"/>
        </w:rPr>
        <w:t>List</w:t>
      </w:r>
      <w:r w:rsidRPr="0082763D">
        <w:rPr>
          <w:rFonts w:ascii="Times New Roman" w:hAnsi="Times New Roman" w:cs="Times New Roman"/>
          <w:sz w:val="28"/>
          <w:szCs w:val="28"/>
        </w:rPr>
        <w:t xml:space="preserve"> 2017 </w:t>
      </w:r>
      <w:r w:rsidRPr="0082763D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</w:t>
      </w:r>
      <w:r w:rsidRPr="008276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ресурс</w:t>
      </w:r>
      <w:r w:rsidRPr="0082763D">
        <w:rPr>
          <w:rFonts w:ascii="Times New Roman" w:hAnsi="Times New Roman" w:cs="Times New Roman"/>
          <w:sz w:val="28"/>
          <w:szCs w:val="28"/>
        </w:rPr>
        <w:t>]</w:t>
      </w:r>
      <w:r w:rsidRPr="0082763D">
        <w:rPr>
          <w:rFonts w:ascii="Times New Roman" w:hAnsi="Times New Roman" w:cs="Times New Roman"/>
          <w:sz w:val="28"/>
          <w:szCs w:val="28"/>
        </w:rPr>
        <w:t xml:space="preserve"> //</w:t>
      </w:r>
      <w:r w:rsidR="0082763D">
        <w:rPr>
          <w:rFonts w:ascii="Times New Roman" w:hAnsi="Times New Roman" w:cs="Times New Roman"/>
          <w:sz w:val="28"/>
          <w:szCs w:val="28"/>
        </w:rPr>
        <w:t>Режим доступа</w:t>
      </w:r>
      <w:r w:rsidRPr="0082763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276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2E758C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2E758C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2E758C">
        <w:rPr>
          <w:rFonts w:ascii="Times New Roman" w:hAnsi="Times New Roman" w:cs="Times New Roman"/>
          <w:sz w:val="28"/>
          <w:szCs w:val="28"/>
          <w:lang w:val="en-US"/>
        </w:rPr>
        <w:t>iot</w:t>
      </w:r>
      <w:proofErr w:type="spellEnd"/>
      <w:r w:rsidRPr="002E758C">
        <w:rPr>
          <w:rFonts w:ascii="Times New Roman" w:hAnsi="Times New Roman" w:cs="Times New Roman"/>
          <w:sz w:val="28"/>
          <w:szCs w:val="28"/>
        </w:rPr>
        <w:t>-</w:t>
      </w:r>
      <w:r w:rsidRPr="002E758C">
        <w:rPr>
          <w:rFonts w:ascii="Times New Roman" w:hAnsi="Times New Roman" w:cs="Times New Roman"/>
          <w:sz w:val="28"/>
          <w:szCs w:val="28"/>
          <w:lang w:val="en-US"/>
        </w:rPr>
        <w:t>analytics</w:t>
      </w:r>
      <w:r w:rsidRPr="002E758C">
        <w:rPr>
          <w:rFonts w:ascii="Times New Roman" w:hAnsi="Times New Roman" w:cs="Times New Roman"/>
          <w:sz w:val="28"/>
          <w:szCs w:val="28"/>
        </w:rPr>
        <w:t>.</w:t>
      </w:r>
      <w:r w:rsidRPr="002E758C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2E758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E758C">
        <w:rPr>
          <w:rFonts w:ascii="Times New Roman" w:hAnsi="Times New Roman" w:cs="Times New Roman"/>
          <w:sz w:val="28"/>
          <w:szCs w:val="28"/>
          <w:lang w:val="en-US"/>
        </w:rPr>
        <w:t>iot</w:t>
      </w:r>
      <w:proofErr w:type="spellEnd"/>
      <w:r w:rsidRPr="002E758C">
        <w:rPr>
          <w:rFonts w:ascii="Times New Roman" w:hAnsi="Times New Roman" w:cs="Times New Roman"/>
          <w:sz w:val="28"/>
          <w:szCs w:val="28"/>
        </w:rPr>
        <w:t>-</w:t>
      </w:r>
      <w:r w:rsidRPr="002E758C">
        <w:rPr>
          <w:rFonts w:ascii="Times New Roman" w:hAnsi="Times New Roman" w:cs="Times New Roman"/>
          <w:sz w:val="28"/>
          <w:szCs w:val="28"/>
          <w:lang w:val="en-US"/>
        </w:rPr>
        <w:t>platforms</w:t>
      </w:r>
      <w:r w:rsidRPr="002E758C">
        <w:rPr>
          <w:rFonts w:ascii="Times New Roman" w:hAnsi="Times New Roman" w:cs="Times New Roman"/>
          <w:sz w:val="28"/>
          <w:szCs w:val="28"/>
        </w:rPr>
        <w:t>-</w:t>
      </w:r>
      <w:r w:rsidRPr="002E758C">
        <w:rPr>
          <w:rFonts w:ascii="Times New Roman" w:hAnsi="Times New Roman" w:cs="Times New Roman"/>
          <w:sz w:val="28"/>
          <w:szCs w:val="28"/>
          <w:lang w:val="en-US"/>
        </w:rPr>
        <w:t>company</w:t>
      </w:r>
      <w:r w:rsidRPr="002E758C">
        <w:rPr>
          <w:rFonts w:ascii="Times New Roman" w:hAnsi="Times New Roman" w:cs="Times New Roman"/>
          <w:sz w:val="28"/>
          <w:szCs w:val="28"/>
        </w:rPr>
        <w:t>-</w:t>
      </w:r>
      <w:r w:rsidRPr="002E758C">
        <w:rPr>
          <w:rFonts w:ascii="Times New Roman" w:hAnsi="Times New Roman" w:cs="Times New Roman"/>
          <w:sz w:val="28"/>
          <w:szCs w:val="28"/>
          <w:lang w:val="en-US"/>
        </w:rPr>
        <w:t>list</w:t>
      </w:r>
      <w:r w:rsidRPr="002E758C">
        <w:rPr>
          <w:rFonts w:ascii="Times New Roman" w:hAnsi="Times New Roman" w:cs="Times New Roman"/>
          <w:sz w:val="28"/>
          <w:szCs w:val="28"/>
        </w:rPr>
        <w:t>-2017-</w:t>
      </w:r>
      <w:r w:rsidRPr="002E758C">
        <w:rPr>
          <w:rFonts w:ascii="Times New Roman" w:hAnsi="Times New Roman" w:cs="Times New Roman"/>
          <w:sz w:val="28"/>
          <w:szCs w:val="28"/>
          <w:lang w:val="en-US"/>
        </w:rPr>
        <w:t>update</w:t>
      </w:r>
      <w:r w:rsidRPr="002E758C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 xml:space="preserve">(дата обращения: </w:t>
      </w:r>
      <w:r w:rsidRPr="002E758C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.01.2018)</w:t>
      </w:r>
    </w:p>
    <w:p w:rsidR="00923268" w:rsidRPr="00E20050" w:rsidRDefault="00923268" w:rsidP="002E758C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color w:val="484848"/>
          <w:sz w:val="28"/>
          <w:szCs w:val="28"/>
          <w:bdr w:val="none" w:sz="0" w:space="0" w:color="auto" w:frame="1"/>
          <w:shd w:val="clear" w:color="auto" w:fill="F7F7F7"/>
        </w:rPr>
      </w:pPr>
    </w:p>
    <w:p w:rsidR="00456D85" w:rsidRPr="00ED3391" w:rsidRDefault="007C1C6A" w:rsidP="001918B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56D85" w:rsidRPr="00ED3391" w:rsidSect="001918B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90B94"/>
    <w:multiLevelType w:val="hybridMultilevel"/>
    <w:tmpl w:val="B454A4B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8B9"/>
    <w:rsid w:val="001918B9"/>
    <w:rsid w:val="002E758C"/>
    <w:rsid w:val="00347A11"/>
    <w:rsid w:val="00532D9F"/>
    <w:rsid w:val="00544C73"/>
    <w:rsid w:val="0065721C"/>
    <w:rsid w:val="007C1C6A"/>
    <w:rsid w:val="007C5E9F"/>
    <w:rsid w:val="0082763D"/>
    <w:rsid w:val="00882587"/>
    <w:rsid w:val="008D1BAD"/>
    <w:rsid w:val="00923268"/>
    <w:rsid w:val="009944C7"/>
    <w:rsid w:val="00AC65EF"/>
    <w:rsid w:val="00CC6EFE"/>
    <w:rsid w:val="00E20050"/>
    <w:rsid w:val="00ED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8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918B9"/>
    <w:rPr>
      <w:i/>
      <w:iCs/>
    </w:rPr>
  </w:style>
  <w:style w:type="character" w:styleId="a4">
    <w:name w:val="Hyperlink"/>
    <w:basedOn w:val="a0"/>
    <w:uiPriority w:val="99"/>
    <w:unhideWhenUsed/>
    <w:rsid w:val="001918B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20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05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20050"/>
    <w:pPr>
      <w:ind w:left="720"/>
      <w:contextualSpacing/>
    </w:pPr>
  </w:style>
  <w:style w:type="paragraph" w:customStyle="1" w:styleId="pic">
    <w:name w:val="pic"/>
    <w:basedOn w:val="a"/>
    <w:rsid w:val="00657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8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918B9"/>
    <w:rPr>
      <w:i/>
      <w:iCs/>
    </w:rPr>
  </w:style>
  <w:style w:type="character" w:styleId="a4">
    <w:name w:val="Hyperlink"/>
    <w:basedOn w:val="a0"/>
    <w:uiPriority w:val="99"/>
    <w:unhideWhenUsed/>
    <w:rsid w:val="001918B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20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05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20050"/>
    <w:pPr>
      <w:ind w:left="720"/>
      <w:contextualSpacing/>
    </w:pPr>
  </w:style>
  <w:style w:type="paragraph" w:customStyle="1" w:styleId="pic">
    <w:name w:val="pic"/>
    <w:basedOn w:val="a"/>
    <w:rsid w:val="00657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6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stia-dogf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5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2018-02-07T23:10:00Z</dcterms:created>
  <dcterms:modified xsi:type="dcterms:W3CDTF">2018-02-08T18:26:00Z</dcterms:modified>
</cp:coreProperties>
</file>