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1E0" w:rsidRPr="009D21E0" w:rsidRDefault="009D21E0" w:rsidP="009D21E0">
      <w:pPr>
        <w:spacing w:before="0" w:after="160" w:line="259" w:lineRule="auto"/>
        <w:jc w:val="center"/>
      </w:pPr>
      <w:bookmarkStart w:id="0" w:name="_Toc523331794"/>
      <w:r>
        <w:rPr>
          <w:b/>
          <w:sz w:val="28"/>
          <w:szCs w:val="28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52590713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9D21E0" w:rsidRPr="00496073" w:rsidRDefault="009D21E0" w:rsidP="009D21E0">
          <w:pPr>
            <w:pStyle w:val="a7"/>
            <w:jc w:val="center"/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</w:pPr>
          <w:r w:rsidRPr="00496073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t>С</w:t>
          </w:r>
          <w:r w:rsidR="00496073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t>ОДЕРЖАНИЕ</w:t>
          </w:r>
        </w:p>
        <w:p w:rsidR="009D21E0" w:rsidRPr="00496073" w:rsidRDefault="009D21E0" w:rsidP="009D21E0">
          <w:pPr>
            <w:rPr>
              <w:sz w:val="28"/>
              <w:szCs w:val="28"/>
            </w:rPr>
          </w:pPr>
        </w:p>
        <w:p w:rsidR="009D21E0" w:rsidRPr="00496073" w:rsidRDefault="009D21E0" w:rsidP="009D21E0">
          <w:pPr>
            <w:rPr>
              <w:sz w:val="28"/>
              <w:szCs w:val="28"/>
            </w:rPr>
          </w:pPr>
        </w:p>
        <w:p w:rsidR="00496073" w:rsidRPr="00496073" w:rsidRDefault="009D21E0">
          <w:pPr>
            <w:pStyle w:val="11"/>
            <w:rPr>
              <w:rFonts w:asciiTheme="minorHAnsi" w:eastAsiaTheme="minorEastAsia" w:hAnsiTheme="minorHAnsi" w:cstheme="minorBidi"/>
              <w:noProof/>
              <w:szCs w:val="22"/>
            </w:rPr>
          </w:pPr>
          <w:r w:rsidRPr="00496073">
            <w:rPr>
              <w:b/>
              <w:bCs/>
              <w:color w:val="000000" w:themeColor="text1"/>
              <w:sz w:val="28"/>
              <w:szCs w:val="28"/>
            </w:rPr>
            <w:fldChar w:fldCharType="begin"/>
          </w:r>
          <w:r w:rsidRPr="00496073">
            <w:rPr>
              <w:b/>
              <w:bCs/>
              <w:color w:val="000000" w:themeColor="text1"/>
              <w:sz w:val="28"/>
              <w:szCs w:val="28"/>
            </w:rPr>
            <w:instrText xml:space="preserve"> TOC \o "1-3" \h \z \u </w:instrText>
          </w:r>
          <w:r w:rsidRPr="00496073">
            <w:rPr>
              <w:b/>
              <w:bCs/>
              <w:color w:val="000000" w:themeColor="text1"/>
              <w:sz w:val="28"/>
              <w:szCs w:val="28"/>
            </w:rPr>
            <w:fldChar w:fldCharType="separate"/>
          </w:r>
          <w:hyperlink w:anchor="_Toc523333385" w:history="1">
            <w:r w:rsidR="00496073" w:rsidRPr="00496073">
              <w:rPr>
                <w:rStyle w:val="a6"/>
                <w:noProof/>
                <w:sz w:val="28"/>
              </w:rPr>
              <w:t>ОБОЗНАЧЕНИЯ И СОКРАЩЕНИЯ</w:t>
            </w:r>
            <w:r w:rsidR="00496073" w:rsidRPr="00496073">
              <w:rPr>
                <w:noProof/>
                <w:webHidden/>
                <w:sz w:val="28"/>
              </w:rPr>
              <w:tab/>
            </w:r>
            <w:r w:rsidR="00496073" w:rsidRPr="00496073">
              <w:rPr>
                <w:noProof/>
                <w:webHidden/>
                <w:sz w:val="28"/>
              </w:rPr>
              <w:fldChar w:fldCharType="begin"/>
            </w:r>
            <w:r w:rsidR="00496073" w:rsidRPr="00496073">
              <w:rPr>
                <w:noProof/>
                <w:webHidden/>
                <w:sz w:val="28"/>
              </w:rPr>
              <w:instrText xml:space="preserve"> PAGEREF _Toc523333385 \h </w:instrText>
            </w:r>
            <w:r w:rsidR="00496073" w:rsidRPr="00496073">
              <w:rPr>
                <w:noProof/>
                <w:webHidden/>
                <w:sz w:val="28"/>
              </w:rPr>
            </w:r>
            <w:r w:rsidR="00496073" w:rsidRPr="00496073">
              <w:rPr>
                <w:noProof/>
                <w:webHidden/>
                <w:sz w:val="28"/>
              </w:rPr>
              <w:fldChar w:fldCharType="separate"/>
            </w:r>
            <w:r w:rsidR="00D2697E">
              <w:rPr>
                <w:noProof/>
                <w:webHidden/>
                <w:sz w:val="28"/>
              </w:rPr>
              <w:t>3</w:t>
            </w:r>
            <w:r w:rsidR="00496073" w:rsidRPr="00496073">
              <w:rPr>
                <w:noProof/>
                <w:webHidden/>
                <w:sz w:val="28"/>
              </w:rPr>
              <w:fldChar w:fldCharType="end"/>
            </w:r>
          </w:hyperlink>
        </w:p>
        <w:p w:rsidR="00496073" w:rsidRPr="00496073" w:rsidRDefault="00420151">
          <w:pPr>
            <w:pStyle w:val="11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23333386" w:history="1">
            <w:r w:rsidR="00496073" w:rsidRPr="00496073">
              <w:rPr>
                <w:rStyle w:val="a6"/>
                <w:noProof/>
                <w:sz w:val="28"/>
              </w:rPr>
              <w:t>ВВЕДЕНИЕ</w:t>
            </w:r>
            <w:r w:rsidR="00496073" w:rsidRPr="00496073">
              <w:rPr>
                <w:noProof/>
                <w:webHidden/>
                <w:sz w:val="28"/>
              </w:rPr>
              <w:tab/>
            </w:r>
            <w:r w:rsidR="00496073" w:rsidRPr="00496073">
              <w:rPr>
                <w:noProof/>
                <w:webHidden/>
                <w:sz w:val="28"/>
              </w:rPr>
              <w:fldChar w:fldCharType="begin"/>
            </w:r>
            <w:r w:rsidR="00496073" w:rsidRPr="00496073">
              <w:rPr>
                <w:noProof/>
                <w:webHidden/>
                <w:sz w:val="28"/>
              </w:rPr>
              <w:instrText xml:space="preserve"> PAGEREF _Toc523333386 \h </w:instrText>
            </w:r>
            <w:r w:rsidR="00496073" w:rsidRPr="00496073">
              <w:rPr>
                <w:noProof/>
                <w:webHidden/>
                <w:sz w:val="28"/>
              </w:rPr>
            </w:r>
            <w:r w:rsidR="00496073" w:rsidRPr="00496073">
              <w:rPr>
                <w:noProof/>
                <w:webHidden/>
                <w:sz w:val="28"/>
              </w:rPr>
              <w:fldChar w:fldCharType="separate"/>
            </w:r>
            <w:r w:rsidR="00D2697E">
              <w:rPr>
                <w:noProof/>
                <w:webHidden/>
                <w:sz w:val="28"/>
              </w:rPr>
              <w:t>4</w:t>
            </w:r>
            <w:r w:rsidR="00496073" w:rsidRPr="00496073">
              <w:rPr>
                <w:noProof/>
                <w:webHidden/>
                <w:sz w:val="28"/>
              </w:rPr>
              <w:fldChar w:fldCharType="end"/>
            </w:r>
          </w:hyperlink>
        </w:p>
        <w:p w:rsidR="00496073" w:rsidRPr="00496073" w:rsidRDefault="00420151">
          <w:pPr>
            <w:pStyle w:val="11"/>
            <w:tabs>
              <w:tab w:val="left" w:pos="44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23333387" w:history="1">
            <w:r w:rsidR="00496073" w:rsidRPr="00496073">
              <w:rPr>
                <w:rStyle w:val="a6"/>
                <w:noProof/>
                <w:sz w:val="28"/>
              </w:rPr>
              <w:t>1.</w:t>
            </w:r>
            <w:r w:rsidR="00496073" w:rsidRPr="00496073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496073" w:rsidRPr="00496073">
              <w:rPr>
                <w:rStyle w:val="a6"/>
                <w:noProof/>
                <w:sz w:val="28"/>
              </w:rPr>
              <w:t>СВЕДЕНИЯ О ПРЕДПРИЯТИИ</w:t>
            </w:r>
            <w:r w:rsidR="00496073" w:rsidRPr="00496073">
              <w:rPr>
                <w:noProof/>
                <w:webHidden/>
                <w:sz w:val="28"/>
              </w:rPr>
              <w:tab/>
            </w:r>
            <w:r w:rsidR="00496073" w:rsidRPr="00496073">
              <w:rPr>
                <w:noProof/>
                <w:webHidden/>
                <w:sz w:val="28"/>
              </w:rPr>
              <w:fldChar w:fldCharType="begin"/>
            </w:r>
            <w:r w:rsidR="00496073" w:rsidRPr="00496073">
              <w:rPr>
                <w:noProof/>
                <w:webHidden/>
                <w:sz w:val="28"/>
              </w:rPr>
              <w:instrText xml:space="preserve"> PAGEREF _Toc523333387 \h </w:instrText>
            </w:r>
            <w:r w:rsidR="00496073" w:rsidRPr="00496073">
              <w:rPr>
                <w:noProof/>
                <w:webHidden/>
                <w:sz w:val="28"/>
              </w:rPr>
            </w:r>
            <w:r w:rsidR="00496073" w:rsidRPr="00496073">
              <w:rPr>
                <w:noProof/>
                <w:webHidden/>
                <w:sz w:val="28"/>
              </w:rPr>
              <w:fldChar w:fldCharType="separate"/>
            </w:r>
            <w:r w:rsidR="00D2697E">
              <w:rPr>
                <w:noProof/>
                <w:webHidden/>
                <w:sz w:val="28"/>
              </w:rPr>
              <w:t>7</w:t>
            </w:r>
            <w:r w:rsidR="00496073" w:rsidRPr="00496073">
              <w:rPr>
                <w:noProof/>
                <w:webHidden/>
                <w:sz w:val="28"/>
              </w:rPr>
              <w:fldChar w:fldCharType="end"/>
            </w:r>
          </w:hyperlink>
        </w:p>
        <w:p w:rsidR="00496073" w:rsidRPr="00496073" w:rsidRDefault="00420151">
          <w:pPr>
            <w:pStyle w:val="11"/>
            <w:tabs>
              <w:tab w:val="left" w:pos="44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23333388" w:history="1">
            <w:r w:rsidR="00496073" w:rsidRPr="00496073">
              <w:rPr>
                <w:rStyle w:val="a6"/>
                <w:noProof/>
                <w:sz w:val="28"/>
              </w:rPr>
              <w:t>2.</w:t>
            </w:r>
            <w:r w:rsidR="00496073" w:rsidRPr="00496073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496073" w:rsidRPr="00496073">
              <w:rPr>
                <w:rStyle w:val="a6"/>
                <w:noProof/>
                <w:sz w:val="28"/>
              </w:rPr>
              <w:t>ОПИСАНИЕ РАБОЧЕГО МЕСТА</w:t>
            </w:r>
            <w:r w:rsidR="00496073" w:rsidRPr="00496073">
              <w:rPr>
                <w:noProof/>
                <w:webHidden/>
                <w:sz w:val="28"/>
              </w:rPr>
              <w:tab/>
            </w:r>
            <w:r w:rsidR="00496073" w:rsidRPr="00496073">
              <w:rPr>
                <w:noProof/>
                <w:webHidden/>
                <w:sz w:val="28"/>
              </w:rPr>
              <w:fldChar w:fldCharType="begin"/>
            </w:r>
            <w:r w:rsidR="00496073" w:rsidRPr="00496073">
              <w:rPr>
                <w:noProof/>
                <w:webHidden/>
                <w:sz w:val="28"/>
              </w:rPr>
              <w:instrText xml:space="preserve"> PAGEREF _Toc523333388 \h </w:instrText>
            </w:r>
            <w:r w:rsidR="00496073" w:rsidRPr="00496073">
              <w:rPr>
                <w:noProof/>
                <w:webHidden/>
                <w:sz w:val="28"/>
              </w:rPr>
            </w:r>
            <w:r w:rsidR="00496073" w:rsidRPr="00496073">
              <w:rPr>
                <w:noProof/>
                <w:webHidden/>
                <w:sz w:val="28"/>
              </w:rPr>
              <w:fldChar w:fldCharType="separate"/>
            </w:r>
            <w:r w:rsidR="00D2697E">
              <w:rPr>
                <w:noProof/>
                <w:webHidden/>
                <w:sz w:val="28"/>
              </w:rPr>
              <w:t>10</w:t>
            </w:r>
            <w:r w:rsidR="00496073" w:rsidRPr="00496073">
              <w:rPr>
                <w:noProof/>
                <w:webHidden/>
                <w:sz w:val="28"/>
              </w:rPr>
              <w:fldChar w:fldCharType="end"/>
            </w:r>
          </w:hyperlink>
        </w:p>
        <w:p w:rsidR="00496073" w:rsidRPr="00496073" w:rsidRDefault="00420151">
          <w:pPr>
            <w:pStyle w:val="11"/>
            <w:tabs>
              <w:tab w:val="left" w:pos="44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23333389" w:history="1">
            <w:r w:rsidR="00496073" w:rsidRPr="00496073">
              <w:rPr>
                <w:rStyle w:val="a6"/>
                <w:noProof/>
                <w:sz w:val="28"/>
              </w:rPr>
              <w:t>3.</w:t>
            </w:r>
            <w:r w:rsidR="00496073" w:rsidRPr="00496073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496073" w:rsidRPr="00496073">
              <w:rPr>
                <w:rStyle w:val="a6"/>
                <w:noProof/>
                <w:sz w:val="28"/>
              </w:rPr>
              <w:t>ЗАДАЧИ ПРАКТИКИ</w:t>
            </w:r>
            <w:r w:rsidR="00496073" w:rsidRPr="00496073">
              <w:rPr>
                <w:noProof/>
                <w:webHidden/>
                <w:sz w:val="28"/>
              </w:rPr>
              <w:tab/>
            </w:r>
            <w:r w:rsidR="00496073" w:rsidRPr="00496073">
              <w:rPr>
                <w:noProof/>
                <w:webHidden/>
                <w:sz w:val="28"/>
              </w:rPr>
              <w:fldChar w:fldCharType="begin"/>
            </w:r>
            <w:r w:rsidR="00496073" w:rsidRPr="00496073">
              <w:rPr>
                <w:noProof/>
                <w:webHidden/>
                <w:sz w:val="28"/>
              </w:rPr>
              <w:instrText xml:space="preserve"> PAGEREF _Toc523333389 \h </w:instrText>
            </w:r>
            <w:r w:rsidR="00496073" w:rsidRPr="00496073">
              <w:rPr>
                <w:noProof/>
                <w:webHidden/>
                <w:sz w:val="28"/>
              </w:rPr>
            </w:r>
            <w:r w:rsidR="00496073" w:rsidRPr="00496073">
              <w:rPr>
                <w:noProof/>
                <w:webHidden/>
                <w:sz w:val="28"/>
              </w:rPr>
              <w:fldChar w:fldCharType="separate"/>
            </w:r>
            <w:r w:rsidR="00D2697E">
              <w:rPr>
                <w:noProof/>
                <w:webHidden/>
                <w:sz w:val="28"/>
              </w:rPr>
              <w:t>11</w:t>
            </w:r>
            <w:r w:rsidR="00496073" w:rsidRPr="00496073">
              <w:rPr>
                <w:noProof/>
                <w:webHidden/>
                <w:sz w:val="28"/>
              </w:rPr>
              <w:fldChar w:fldCharType="end"/>
            </w:r>
          </w:hyperlink>
        </w:p>
        <w:p w:rsidR="00496073" w:rsidRPr="00496073" w:rsidRDefault="00420151" w:rsidP="00496073">
          <w:pPr>
            <w:pStyle w:val="21"/>
            <w:tabs>
              <w:tab w:val="left" w:pos="880"/>
              <w:tab w:val="right" w:leader="dot" w:pos="9629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23333390" w:history="1">
            <w:r w:rsidR="00496073" w:rsidRPr="00496073">
              <w:rPr>
                <w:rStyle w:val="a6"/>
                <w:noProof/>
                <w:sz w:val="28"/>
              </w:rPr>
              <w:t>3.1</w:t>
            </w:r>
            <w:r w:rsidR="00496073" w:rsidRPr="00496073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496073" w:rsidRPr="00496073">
              <w:rPr>
                <w:rStyle w:val="a6"/>
                <w:noProof/>
                <w:sz w:val="28"/>
              </w:rPr>
              <w:t>НАСТРОЙКА ШАБЛОНОВ</w:t>
            </w:r>
            <w:r w:rsidR="00496073" w:rsidRPr="00496073">
              <w:rPr>
                <w:noProof/>
                <w:webHidden/>
                <w:sz w:val="28"/>
              </w:rPr>
              <w:tab/>
            </w:r>
            <w:r w:rsidR="00496073" w:rsidRPr="00496073">
              <w:rPr>
                <w:noProof/>
                <w:webHidden/>
                <w:sz w:val="28"/>
              </w:rPr>
              <w:fldChar w:fldCharType="begin"/>
            </w:r>
            <w:r w:rsidR="00496073" w:rsidRPr="00496073">
              <w:rPr>
                <w:noProof/>
                <w:webHidden/>
                <w:sz w:val="28"/>
              </w:rPr>
              <w:instrText xml:space="preserve"> PAGEREF _Toc523333390 \h </w:instrText>
            </w:r>
            <w:r w:rsidR="00496073" w:rsidRPr="00496073">
              <w:rPr>
                <w:noProof/>
                <w:webHidden/>
                <w:sz w:val="28"/>
              </w:rPr>
            </w:r>
            <w:r w:rsidR="00496073" w:rsidRPr="00496073">
              <w:rPr>
                <w:noProof/>
                <w:webHidden/>
                <w:sz w:val="28"/>
              </w:rPr>
              <w:fldChar w:fldCharType="separate"/>
            </w:r>
            <w:r w:rsidR="00D2697E">
              <w:rPr>
                <w:noProof/>
                <w:webHidden/>
                <w:sz w:val="28"/>
              </w:rPr>
              <w:t>11</w:t>
            </w:r>
            <w:r w:rsidR="00496073" w:rsidRPr="00496073">
              <w:rPr>
                <w:noProof/>
                <w:webHidden/>
                <w:sz w:val="28"/>
              </w:rPr>
              <w:fldChar w:fldCharType="end"/>
            </w:r>
          </w:hyperlink>
        </w:p>
        <w:p w:rsidR="00496073" w:rsidRPr="00496073" w:rsidRDefault="00420151" w:rsidP="00496073">
          <w:pPr>
            <w:pStyle w:val="21"/>
            <w:tabs>
              <w:tab w:val="left" w:pos="880"/>
              <w:tab w:val="right" w:leader="dot" w:pos="9629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23333391" w:history="1">
            <w:r w:rsidR="00496073" w:rsidRPr="00496073">
              <w:rPr>
                <w:rStyle w:val="a6"/>
                <w:noProof/>
                <w:sz w:val="28"/>
              </w:rPr>
              <w:t>3.2</w:t>
            </w:r>
            <w:r w:rsidR="00496073" w:rsidRPr="00496073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496073" w:rsidRPr="00496073">
              <w:rPr>
                <w:rStyle w:val="a6"/>
                <w:noProof/>
                <w:sz w:val="28"/>
              </w:rPr>
              <w:t>ЗАПОЛНЕНИЕ БАЗЫ ДАННЫХ.</w:t>
            </w:r>
            <w:r w:rsidR="00496073" w:rsidRPr="00496073">
              <w:rPr>
                <w:noProof/>
                <w:webHidden/>
                <w:sz w:val="28"/>
              </w:rPr>
              <w:tab/>
            </w:r>
            <w:r w:rsidR="00496073" w:rsidRPr="00496073">
              <w:rPr>
                <w:noProof/>
                <w:webHidden/>
                <w:sz w:val="28"/>
              </w:rPr>
              <w:fldChar w:fldCharType="begin"/>
            </w:r>
            <w:r w:rsidR="00496073" w:rsidRPr="00496073">
              <w:rPr>
                <w:noProof/>
                <w:webHidden/>
                <w:sz w:val="28"/>
              </w:rPr>
              <w:instrText xml:space="preserve"> PAGEREF _Toc523333391 \h </w:instrText>
            </w:r>
            <w:r w:rsidR="00496073" w:rsidRPr="00496073">
              <w:rPr>
                <w:noProof/>
                <w:webHidden/>
                <w:sz w:val="28"/>
              </w:rPr>
            </w:r>
            <w:r w:rsidR="00496073" w:rsidRPr="00496073">
              <w:rPr>
                <w:noProof/>
                <w:webHidden/>
                <w:sz w:val="28"/>
              </w:rPr>
              <w:fldChar w:fldCharType="separate"/>
            </w:r>
            <w:r w:rsidR="00D2697E">
              <w:rPr>
                <w:noProof/>
                <w:webHidden/>
                <w:sz w:val="28"/>
              </w:rPr>
              <w:t>14</w:t>
            </w:r>
            <w:r w:rsidR="00496073" w:rsidRPr="00496073">
              <w:rPr>
                <w:noProof/>
                <w:webHidden/>
                <w:sz w:val="28"/>
              </w:rPr>
              <w:fldChar w:fldCharType="end"/>
            </w:r>
          </w:hyperlink>
        </w:p>
        <w:p w:rsidR="00496073" w:rsidRPr="00496073" w:rsidRDefault="00420151" w:rsidP="00496073">
          <w:pPr>
            <w:pStyle w:val="21"/>
            <w:tabs>
              <w:tab w:val="left" w:pos="880"/>
              <w:tab w:val="right" w:leader="dot" w:pos="9629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23333392" w:history="1">
            <w:r w:rsidR="00496073" w:rsidRPr="00496073">
              <w:rPr>
                <w:rStyle w:val="a6"/>
                <w:noProof/>
                <w:sz w:val="28"/>
              </w:rPr>
              <w:t>3.3</w:t>
            </w:r>
            <w:r w:rsidR="00496073" w:rsidRPr="00496073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496073" w:rsidRPr="00496073">
              <w:rPr>
                <w:rStyle w:val="a6"/>
                <w:noProof/>
                <w:sz w:val="28"/>
              </w:rPr>
              <w:t>РЕДАКТИРОВАНИЕ ДЕРЕВА СОСТАВА ИЗДЕЛИЯ.</w:t>
            </w:r>
            <w:r w:rsidR="00496073" w:rsidRPr="00496073">
              <w:rPr>
                <w:noProof/>
                <w:webHidden/>
                <w:sz w:val="28"/>
              </w:rPr>
              <w:tab/>
            </w:r>
            <w:r w:rsidR="00496073" w:rsidRPr="00496073">
              <w:rPr>
                <w:noProof/>
                <w:webHidden/>
                <w:sz w:val="28"/>
              </w:rPr>
              <w:fldChar w:fldCharType="begin"/>
            </w:r>
            <w:r w:rsidR="00496073" w:rsidRPr="00496073">
              <w:rPr>
                <w:noProof/>
                <w:webHidden/>
                <w:sz w:val="28"/>
              </w:rPr>
              <w:instrText xml:space="preserve"> PAGEREF _Toc523333392 \h </w:instrText>
            </w:r>
            <w:r w:rsidR="00496073" w:rsidRPr="00496073">
              <w:rPr>
                <w:noProof/>
                <w:webHidden/>
                <w:sz w:val="28"/>
              </w:rPr>
            </w:r>
            <w:r w:rsidR="00496073" w:rsidRPr="00496073">
              <w:rPr>
                <w:noProof/>
                <w:webHidden/>
                <w:sz w:val="28"/>
              </w:rPr>
              <w:fldChar w:fldCharType="separate"/>
            </w:r>
            <w:r w:rsidR="00D2697E">
              <w:rPr>
                <w:noProof/>
                <w:webHidden/>
                <w:sz w:val="28"/>
              </w:rPr>
              <w:t>18</w:t>
            </w:r>
            <w:r w:rsidR="00496073" w:rsidRPr="00496073">
              <w:rPr>
                <w:noProof/>
                <w:webHidden/>
                <w:sz w:val="28"/>
              </w:rPr>
              <w:fldChar w:fldCharType="end"/>
            </w:r>
          </w:hyperlink>
        </w:p>
        <w:p w:rsidR="00496073" w:rsidRPr="00496073" w:rsidRDefault="00420151" w:rsidP="00496073">
          <w:pPr>
            <w:pStyle w:val="21"/>
            <w:tabs>
              <w:tab w:val="left" w:pos="880"/>
              <w:tab w:val="right" w:leader="dot" w:pos="9629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23333393" w:history="1">
            <w:r w:rsidR="00496073" w:rsidRPr="00496073">
              <w:rPr>
                <w:rStyle w:val="a6"/>
                <w:noProof/>
                <w:sz w:val="28"/>
              </w:rPr>
              <w:t>3.4</w:t>
            </w:r>
            <w:r w:rsidR="00496073" w:rsidRPr="00496073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496073" w:rsidRPr="00496073">
              <w:rPr>
                <w:rStyle w:val="a6"/>
                <w:noProof/>
                <w:sz w:val="28"/>
              </w:rPr>
              <w:t>ЭЛЕКТРОННЫЕ ИЗВЕЩЕНИЯ ОБ ИЗМЕНЕНИИ.</w:t>
            </w:r>
            <w:r w:rsidR="00496073" w:rsidRPr="00496073">
              <w:rPr>
                <w:noProof/>
                <w:webHidden/>
                <w:sz w:val="28"/>
              </w:rPr>
              <w:tab/>
            </w:r>
            <w:r w:rsidR="00496073" w:rsidRPr="00496073">
              <w:rPr>
                <w:noProof/>
                <w:webHidden/>
                <w:sz w:val="28"/>
              </w:rPr>
              <w:fldChar w:fldCharType="begin"/>
            </w:r>
            <w:r w:rsidR="00496073" w:rsidRPr="00496073">
              <w:rPr>
                <w:noProof/>
                <w:webHidden/>
                <w:sz w:val="28"/>
              </w:rPr>
              <w:instrText xml:space="preserve"> PAGEREF _Toc523333393 \h </w:instrText>
            </w:r>
            <w:r w:rsidR="00496073" w:rsidRPr="00496073">
              <w:rPr>
                <w:noProof/>
                <w:webHidden/>
                <w:sz w:val="28"/>
              </w:rPr>
            </w:r>
            <w:r w:rsidR="00496073" w:rsidRPr="00496073">
              <w:rPr>
                <w:noProof/>
                <w:webHidden/>
                <w:sz w:val="28"/>
              </w:rPr>
              <w:fldChar w:fldCharType="separate"/>
            </w:r>
            <w:r w:rsidR="00D2697E">
              <w:rPr>
                <w:noProof/>
                <w:webHidden/>
                <w:sz w:val="28"/>
              </w:rPr>
              <w:t>20</w:t>
            </w:r>
            <w:r w:rsidR="00496073" w:rsidRPr="00496073">
              <w:rPr>
                <w:noProof/>
                <w:webHidden/>
                <w:sz w:val="28"/>
              </w:rPr>
              <w:fldChar w:fldCharType="end"/>
            </w:r>
          </w:hyperlink>
        </w:p>
        <w:p w:rsidR="00496073" w:rsidRPr="00496073" w:rsidRDefault="00420151">
          <w:pPr>
            <w:pStyle w:val="11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23333394" w:history="1">
            <w:r w:rsidR="00496073" w:rsidRPr="00496073">
              <w:rPr>
                <w:rStyle w:val="a6"/>
                <w:noProof/>
                <w:sz w:val="28"/>
              </w:rPr>
              <w:t>ЗАКЛЮЧЕНИЕ</w:t>
            </w:r>
            <w:r w:rsidR="00496073" w:rsidRPr="00496073">
              <w:rPr>
                <w:noProof/>
                <w:webHidden/>
                <w:sz w:val="28"/>
              </w:rPr>
              <w:tab/>
            </w:r>
            <w:r w:rsidR="00496073" w:rsidRPr="00496073">
              <w:rPr>
                <w:noProof/>
                <w:webHidden/>
                <w:sz w:val="28"/>
              </w:rPr>
              <w:fldChar w:fldCharType="begin"/>
            </w:r>
            <w:r w:rsidR="00496073" w:rsidRPr="00496073">
              <w:rPr>
                <w:noProof/>
                <w:webHidden/>
                <w:sz w:val="28"/>
              </w:rPr>
              <w:instrText xml:space="preserve"> PAGEREF _Toc523333394 \h </w:instrText>
            </w:r>
            <w:r w:rsidR="00496073" w:rsidRPr="00496073">
              <w:rPr>
                <w:noProof/>
                <w:webHidden/>
                <w:sz w:val="28"/>
              </w:rPr>
            </w:r>
            <w:r w:rsidR="00496073" w:rsidRPr="00496073">
              <w:rPr>
                <w:noProof/>
                <w:webHidden/>
                <w:sz w:val="28"/>
              </w:rPr>
              <w:fldChar w:fldCharType="separate"/>
            </w:r>
            <w:r w:rsidR="00D2697E">
              <w:rPr>
                <w:noProof/>
                <w:webHidden/>
                <w:sz w:val="28"/>
              </w:rPr>
              <w:t>22</w:t>
            </w:r>
            <w:r w:rsidR="00496073" w:rsidRPr="00496073">
              <w:rPr>
                <w:noProof/>
                <w:webHidden/>
                <w:sz w:val="28"/>
              </w:rPr>
              <w:fldChar w:fldCharType="end"/>
            </w:r>
          </w:hyperlink>
        </w:p>
        <w:p w:rsidR="00496073" w:rsidRDefault="00420151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3333395" w:history="1">
            <w:r w:rsidR="00496073" w:rsidRPr="00496073">
              <w:rPr>
                <w:rStyle w:val="a6"/>
                <w:noProof/>
                <w:sz w:val="28"/>
              </w:rPr>
              <w:t>СПИСОК ИСПОЛЬЗОВАННЫХ ИСТОЧНИКОВ</w:t>
            </w:r>
            <w:r w:rsidR="00496073" w:rsidRPr="00496073">
              <w:rPr>
                <w:noProof/>
                <w:webHidden/>
                <w:sz w:val="28"/>
              </w:rPr>
              <w:tab/>
            </w:r>
            <w:r w:rsidR="00496073" w:rsidRPr="00496073">
              <w:rPr>
                <w:noProof/>
                <w:webHidden/>
                <w:sz w:val="28"/>
              </w:rPr>
              <w:fldChar w:fldCharType="begin"/>
            </w:r>
            <w:r w:rsidR="00496073" w:rsidRPr="00496073">
              <w:rPr>
                <w:noProof/>
                <w:webHidden/>
                <w:sz w:val="28"/>
              </w:rPr>
              <w:instrText xml:space="preserve"> PAGEREF _Toc523333395 \h </w:instrText>
            </w:r>
            <w:r w:rsidR="00496073" w:rsidRPr="00496073">
              <w:rPr>
                <w:noProof/>
                <w:webHidden/>
                <w:sz w:val="28"/>
              </w:rPr>
            </w:r>
            <w:r w:rsidR="00496073" w:rsidRPr="00496073">
              <w:rPr>
                <w:noProof/>
                <w:webHidden/>
                <w:sz w:val="28"/>
              </w:rPr>
              <w:fldChar w:fldCharType="separate"/>
            </w:r>
            <w:r w:rsidR="00D2697E">
              <w:rPr>
                <w:noProof/>
                <w:webHidden/>
                <w:sz w:val="28"/>
              </w:rPr>
              <w:t>23</w:t>
            </w:r>
            <w:r w:rsidR="00496073" w:rsidRPr="00496073">
              <w:rPr>
                <w:noProof/>
                <w:webHidden/>
                <w:sz w:val="28"/>
              </w:rPr>
              <w:fldChar w:fldCharType="end"/>
            </w:r>
          </w:hyperlink>
        </w:p>
        <w:p w:rsidR="009D21E0" w:rsidRDefault="009D21E0" w:rsidP="009D21E0">
          <w:pPr>
            <w:spacing w:line="360" w:lineRule="auto"/>
          </w:pPr>
          <w:r w:rsidRPr="00496073">
            <w:rPr>
              <w:b/>
              <w:bCs/>
              <w:color w:val="000000" w:themeColor="text1"/>
              <w:sz w:val="28"/>
              <w:szCs w:val="28"/>
            </w:rPr>
            <w:fldChar w:fldCharType="end"/>
          </w:r>
        </w:p>
      </w:sdtContent>
    </w:sdt>
    <w:p w:rsidR="009D21E0" w:rsidRDefault="009D21E0">
      <w:pPr>
        <w:spacing w:before="0" w:after="160" w:line="259" w:lineRule="auto"/>
        <w:rPr>
          <w:bCs/>
          <w:kern w:val="32"/>
          <w:sz w:val="28"/>
          <w:szCs w:val="28"/>
          <w:lang w:val="x-none" w:eastAsia="x-none"/>
        </w:rPr>
      </w:pPr>
      <w:r>
        <w:rPr>
          <w:bCs/>
          <w:kern w:val="32"/>
          <w:sz w:val="28"/>
          <w:szCs w:val="28"/>
          <w:lang w:val="x-none" w:eastAsia="x-none"/>
        </w:rPr>
        <w:br w:type="page"/>
      </w:r>
    </w:p>
    <w:p w:rsidR="009D21E0" w:rsidRPr="007C052B" w:rsidRDefault="009D21E0" w:rsidP="009D21E0">
      <w:pPr>
        <w:pStyle w:val="1"/>
        <w:numPr>
          <w:ilvl w:val="0"/>
          <w:numId w:val="0"/>
        </w:numPr>
        <w:jc w:val="center"/>
        <w:rPr>
          <w:rFonts w:ascii="Times New Roman" w:hAnsi="Times New Roman"/>
          <w:sz w:val="28"/>
          <w:szCs w:val="28"/>
        </w:rPr>
      </w:pPr>
      <w:bookmarkStart w:id="1" w:name="_Toc523333385"/>
      <w:r w:rsidRPr="007C052B">
        <w:rPr>
          <w:rFonts w:ascii="Times New Roman" w:hAnsi="Times New Roman"/>
          <w:sz w:val="28"/>
          <w:szCs w:val="28"/>
        </w:rPr>
        <w:lastRenderedPageBreak/>
        <w:t>ОБОЗНАЧЕНИЯ И СОКРАЩЕНИЯ</w:t>
      </w:r>
      <w:bookmarkEnd w:id="0"/>
      <w:bookmarkEnd w:id="1"/>
    </w:p>
    <w:p w:rsidR="009D21E0" w:rsidRPr="00942C74" w:rsidRDefault="009D21E0" w:rsidP="009D21E0">
      <w:pPr>
        <w:rPr>
          <w:b/>
          <w:sz w:val="28"/>
          <w:szCs w:val="28"/>
        </w:rPr>
      </w:pPr>
    </w:p>
    <w:p w:rsidR="009D21E0" w:rsidRPr="00942C74" w:rsidRDefault="009D21E0" w:rsidP="00972C7A">
      <w:pPr>
        <w:spacing w:line="360" w:lineRule="auto"/>
        <w:rPr>
          <w:sz w:val="28"/>
          <w:szCs w:val="28"/>
        </w:rPr>
      </w:pPr>
      <w:r w:rsidRPr="00942C74">
        <w:rPr>
          <w:sz w:val="28"/>
          <w:szCs w:val="28"/>
        </w:rPr>
        <w:t>ВНИИРА – Всероссийский Научно-исследовательский Институт Радиоаппаратуры</w:t>
      </w:r>
    </w:p>
    <w:p w:rsidR="009D21E0" w:rsidRPr="00942C74" w:rsidRDefault="009D21E0" w:rsidP="00972C7A">
      <w:pPr>
        <w:spacing w:line="360" w:lineRule="auto"/>
        <w:rPr>
          <w:sz w:val="28"/>
          <w:szCs w:val="28"/>
        </w:rPr>
      </w:pPr>
      <w:r w:rsidRPr="00942C74">
        <w:rPr>
          <w:sz w:val="28"/>
          <w:szCs w:val="28"/>
        </w:rPr>
        <w:t>ВП – ведомость покупных изделий</w:t>
      </w:r>
    </w:p>
    <w:p w:rsidR="009D21E0" w:rsidRPr="00942C74" w:rsidRDefault="009D21E0" w:rsidP="00972C7A">
      <w:pPr>
        <w:spacing w:line="360" w:lineRule="auto"/>
        <w:rPr>
          <w:sz w:val="28"/>
          <w:szCs w:val="28"/>
        </w:rPr>
      </w:pPr>
      <w:r w:rsidRPr="00942C74">
        <w:rPr>
          <w:sz w:val="28"/>
          <w:szCs w:val="28"/>
        </w:rPr>
        <w:t>КД – конструкторская документация</w:t>
      </w:r>
    </w:p>
    <w:p w:rsidR="009D21E0" w:rsidRPr="00942C74" w:rsidRDefault="009D21E0" w:rsidP="00972C7A">
      <w:pPr>
        <w:spacing w:line="360" w:lineRule="auto"/>
        <w:rPr>
          <w:sz w:val="28"/>
          <w:szCs w:val="28"/>
        </w:rPr>
      </w:pPr>
      <w:r w:rsidRPr="00942C74">
        <w:rPr>
          <w:sz w:val="28"/>
          <w:szCs w:val="28"/>
        </w:rPr>
        <w:t>КО – конструкторский отдел</w:t>
      </w:r>
    </w:p>
    <w:p w:rsidR="009D21E0" w:rsidRPr="00942C74" w:rsidRDefault="009D21E0" w:rsidP="00972C7A">
      <w:pPr>
        <w:spacing w:line="360" w:lineRule="auto"/>
        <w:rPr>
          <w:sz w:val="28"/>
          <w:szCs w:val="28"/>
        </w:rPr>
      </w:pPr>
      <w:r w:rsidRPr="00942C74">
        <w:rPr>
          <w:sz w:val="28"/>
          <w:szCs w:val="28"/>
        </w:rPr>
        <w:t>ОТД – отдел технической документации</w:t>
      </w:r>
    </w:p>
    <w:p w:rsidR="009D21E0" w:rsidRPr="00942C74" w:rsidRDefault="009D21E0" w:rsidP="00972C7A">
      <w:pPr>
        <w:spacing w:line="360" w:lineRule="auto"/>
        <w:rPr>
          <w:sz w:val="28"/>
          <w:szCs w:val="28"/>
        </w:rPr>
      </w:pPr>
      <w:r w:rsidRPr="00942C74">
        <w:rPr>
          <w:sz w:val="28"/>
          <w:szCs w:val="28"/>
        </w:rPr>
        <w:t>ПКИ – покупные и комплектующие изделия</w:t>
      </w:r>
    </w:p>
    <w:p w:rsidR="009D21E0" w:rsidRPr="00942C74" w:rsidRDefault="009D21E0" w:rsidP="00972C7A">
      <w:pPr>
        <w:spacing w:line="360" w:lineRule="auto"/>
        <w:rPr>
          <w:sz w:val="28"/>
          <w:szCs w:val="28"/>
        </w:rPr>
      </w:pPr>
      <w:r w:rsidRPr="00942C74">
        <w:rPr>
          <w:sz w:val="28"/>
          <w:szCs w:val="28"/>
        </w:rPr>
        <w:t>ПО – программное обеспечение</w:t>
      </w:r>
    </w:p>
    <w:p w:rsidR="009D21E0" w:rsidRPr="00942C74" w:rsidRDefault="009D21E0" w:rsidP="00972C7A">
      <w:pPr>
        <w:spacing w:line="360" w:lineRule="auto"/>
        <w:rPr>
          <w:sz w:val="28"/>
          <w:szCs w:val="28"/>
        </w:rPr>
      </w:pPr>
      <w:r w:rsidRPr="00942C74">
        <w:rPr>
          <w:sz w:val="28"/>
          <w:szCs w:val="28"/>
        </w:rPr>
        <w:t>САКД – сектор актуализации конструкторской документации</w:t>
      </w:r>
    </w:p>
    <w:p w:rsidR="009D21E0" w:rsidRPr="00942C74" w:rsidRDefault="009D21E0" w:rsidP="00972C7A">
      <w:pPr>
        <w:spacing w:line="360" w:lineRule="auto"/>
        <w:rPr>
          <w:sz w:val="28"/>
          <w:szCs w:val="28"/>
        </w:rPr>
      </w:pPr>
      <w:r w:rsidRPr="00942C74">
        <w:rPr>
          <w:sz w:val="28"/>
          <w:szCs w:val="28"/>
        </w:rPr>
        <w:t>СИ – стандартные изделия</w:t>
      </w:r>
    </w:p>
    <w:p w:rsidR="009D21E0" w:rsidRPr="00942C74" w:rsidRDefault="009D21E0" w:rsidP="00972C7A">
      <w:pPr>
        <w:spacing w:line="360" w:lineRule="auto"/>
        <w:rPr>
          <w:sz w:val="28"/>
          <w:szCs w:val="28"/>
        </w:rPr>
      </w:pPr>
      <w:r w:rsidRPr="00942C74">
        <w:rPr>
          <w:sz w:val="28"/>
          <w:szCs w:val="28"/>
        </w:rPr>
        <w:t>СП – спецификация</w:t>
      </w:r>
    </w:p>
    <w:p w:rsidR="009D21E0" w:rsidRPr="00942C74" w:rsidRDefault="009D21E0" w:rsidP="00972C7A">
      <w:pPr>
        <w:spacing w:line="360" w:lineRule="auto"/>
        <w:rPr>
          <w:sz w:val="28"/>
          <w:szCs w:val="28"/>
        </w:rPr>
      </w:pPr>
      <w:r w:rsidRPr="00942C74">
        <w:rPr>
          <w:sz w:val="28"/>
          <w:szCs w:val="28"/>
        </w:rPr>
        <w:t>ЭВМ – электронно-вычислительная машина.</w:t>
      </w:r>
    </w:p>
    <w:p w:rsidR="009D21E0" w:rsidRPr="00942C74" w:rsidRDefault="009D21E0" w:rsidP="00972C7A">
      <w:pPr>
        <w:spacing w:line="360" w:lineRule="auto"/>
        <w:rPr>
          <w:sz w:val="28"/>
          <w:szCs w:val="28"/>
        </w:rPr>
      </w:pPr>
      <w:r w:rsidRPr="00942C74">
        <w:rPr>
          <w:sz w:val="28"/>
          <w:szCs w:val="28"/>
        </w:rPr>
        <w:t>ЭМД – модель детали</w:t>
      </w:r>
    </w:p>
    <w:p w:rsidR="009D21E0" w:rsidRPr="00942C74" w:rsidRDefault="009D21E0" w:rsidP="00972C7A">
      <w:pPr>
        <w:spacing w:line="360" w:lineRule="auto"/>
        <w:rPr>
          <w:sz w:val="28"/>
          <w:szCs w:val="28"/>
        </w:rPr>
      </w:pPr>
      <w:r w:rsidRPr="00942C74">
        <w:rPr>
          <w:sz w:val="28"/>
          <w:szCs w:val="28"/>
        </w:rPr>
        <w:t>ЭМС – модель сборочной единицы</w:t>
      </w:r>
    </w:p>
    <w:p w:rsidR="009D21E0" w:rsidRPr="007C052B" w:rsidRDefault="009D21E0" w:rsidP="009D21E0">
      <w:pPr>
        <w:pStyle w:val="1"/>
        <w:numPr>
          <w:ilvl w:val="0"/>
          <w:numId w:val="0"/>
        </w:numPr>
        <w:ind w:left="993"/>
        <w:jc w:val="center"/>
        <w:rPr>
          <w:rFonts w:ascii="Times New Roman" w:hAnsi="Times New Roman"/>
          <w:sz w:val="28"/>
          <w:szCs w:val="28"/>
          <w:lang w:val="ru-RU"/>
        </w:rPr>
      </w:pPr>
      <w:r w:rsidRPr="00942C74">
        <w:rPr>
          <w:rFonts w:ascii="Times New Roman" w:hAnsi="Times New Roman"/>
          <w:b w:val="0"/>
          <w:sz w:val="28"/>
          <w:szCs w:val="28"/>
        </w:rPr>
        <w:br w:type="page"/>
      </w:r>
      <w:bookmarkStart w:id="2" w:name="_Toc522653080"/>
      <w:bookmarkStart w:id="3" w:name="_Toc523331795"/>
      <w:bookmarkStart w:id="4" w:name="_Toc523333386"/>
      <w:r w:rsidRPr="007C052B">
        <w:rPr>
          <w:rFonts w:ascii="Times New Roman" w:hAnsi="Times New Roman"/>
          <w:sz w:val="28"/>
          <w:szCs w:val="28"/>
          <w:lang w:val="ru-RU"/>
        </w:rPr>
        <w:lastRenderedPageBreak/>
        <w:t>ВВЕДЕНИЕ</w:t>
      </w:r>
      <w:bookmarkEnd w:id="2"/>
      <w:bookmarkEnd w:id="3"/>
      <w:bookmarkEnd w:id="4"/>
    </w:p>
    <w:p w:rsidR="009D21E0" w:rsidRPr="00942C74" w:rsidRDefault="009D21E0" w:rsidP="009D21E0">
      <w:pPr>
        <w:spacing w:before="240" w:line="360" w:lineRule="auto"/>
        <w:ind w:firstLine="708"/>
        <w:jc w:val="both"/>
        <w:rPr>
          <w:sz w:val="28"/>
          <w:szCs w:val="28"/>
        </w:rPr>
      </w:pPr>
      <w:r w:rsidRPr="00942C74">
        <w:rPr>
          <w:color w:val="000000"/>
          <w:sz w:val="28"/>
          <w:szCs w:val="28"/>
          <w:shd w:val="clear" w:color="auto" w:fill="FFFFFF"/>
        </w:rPr>
        <w:t xml:space="preserve">Научно-исследовательская практика магистров проводится с целью сбора, анализа и обобщения научного материала, разработки оригинальных научных предложений и научных идей для подготовки магистерской диссертации, получения навыков самостоятельной научно-исследовательской работы, практического участия в научно-исследовательской работе коллективов исследователей. </w:t>
      </w:r>
      <w:r w:rsidRPr="00942C74">
        <w:rPr>
          <w:sz w:val="28"/>
          <w:szCs w:val="28"/>
        </w:rPr>
        <w:t>Место прохождения практики для каждого </w:t>
      </w:r>
      <w:hyperlink r:id="rId8" w:history="1">
        <w:r w:rsidRPr="00942C74">
          <w:rPr>
            <w:sz w:val="28"/>
            <w:szCs w:val="28"/>
          </w:rPr>
          <w:t>студента</w:t>
        </w:r>
      </w:hyperlink>
      <w:r w:rsidRPr="00942C74">
        <w:rPr>
          <w:sz w:val="28"/>
          <w:szCs w:val="28"/>
        </w:rPr>
        <w:t> устанавливает </w:t>
      </w:r>
      <w:hyperlink r:id="rId9" w:history="1">
        <w:r w:rsidRPr="00942C74">
          <w:rPr>
            <w:sz w:val="28"/>
            <w:szCs w:val="28"/>
          </w:rPr>
          <w:t>кафедра</w:t>
        </w:r>
      </w:hyperlink>
      <w:r w:rsidRPr="00942C74">
        <w:rPr>
          <w:sz w:val="28"/>
          <w:szCs w:val="28"/>
        </w:rPr>
        <w:t>, но иногда учащиеся могут сами выбрать предприятие.</w:t>
      </w:r>
    </w:p>
    <w:p w:rsidR="009D21E0" w:rsidRPr="00942C74" w:rsidRDefault="009D21E0" w:rsidP="009D21E0">
      <w:pPr>
        <w:spacing w:line="360" w:lineRule="auto"/>
        <w:ind w:firstLine="360"/>
        <w:jc w:val="both"/>
        <w:rPr>
          <w:sz w:val="28"/>
          <w:szCs w:val="28"/>
        </w:rPr>
      </w:pPr>
      <w:r w:rsidRPr="00942C74">
        <w:rPr>
          <w:sz w:val="28"/>
          <w:szCs w:val="28"/>
        </w:rPr>
        <w:t xml:space="preserve">Цели научно-производственной практики формирование у магистров профессиональной компетентности, необходимой для успешной производственной деятельности в современных условиях. Практика направлена на: закрепление и углубление любых знаний, полученных в ходе лекционных и практических занятий, лабораторного практикума и курсового проектирования. При прохождении научно-производственной практики целью является: </w:t>
      </w:r>
    </w:p>
    <w:p w:rsidR="009D21E0" w:rsidRPr="00942C74" w:rsidRDefault="009D21E0" w:rsidP="009D21E0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942C74">
        <w:rPr>
          <w:sz w:val="28"/>
          <w:szCs w:val="28"/>
        </w:rPr>
        <w:t xml:space="preserve">знакомство с реальной практической работой организации; </w:t>
      </w:r>
    </w:p>
    <w:p w:rsidR="009D21E0" w:rsidRPr="00942C74" w:rsidRDefault="009D21E0" w:rsidP="009D21E0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  <w:lang w:eastAsia="x-none"/>
        </w:rPr>
      </w:pPr>
      <w:r w:rsidRPr="00942C74">
        <w:rPr>
          <w:sz w:val="28"/>
          <w:szCs w:val="28"/>
        </w:rPr>
        <w:t xml:space="preserve">изучение и анализ опыта организации в научно-производственной и коммерческой деятельности. </w:t>
      </w:r>
    </w:p>
    <w:p w:rsidR="009D21E0" w:rsidRPr="00942C74" w:rsidRDefault="009D21E0" w:rsidP="009D21E0">
      <w:pPr>
        <w:spacing w:line="360" w:lineRule="auto"/>
        <w:ind w:left="720"/>
        <w:jc w:val="both"/>
        <w:rPr>
          <w:sz w:val="28"/>
          <w:szCs w:val="28"/>
          <w:lang w:eastAsia="x-none"/>
        </w:rPr>
      </w:pPr>
      <w:r w:rsidRPr="00942C74">
        <w:rPr>
          <w:sz w:val="28"/>
          <w:szCs w:val="28"/>
        </w:rPr>
        <w:t xml:space="preserve">В задачи практики входит </w:t>
      </w:r>
    </w:p>
    <w:p w:rsidR="009D21E0" w:rsidRPr="00942C74" w:rsidRDefault="009D21E0" w:rsidP="009D21E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eastAsia="x-none"/>
        </w:rPr>
      </w:pPr>
      <w:r w:rsidRPr="00942C74">
        <w:rPr>
          <w:sz w:val="28"/>
          <w:szCs w:val="28"/>
        </w:rPr>
        <w:t xml:space="preserve">изучение организационной структуры базы практики как объекта управления, особенностей функционирования объекта; </w:t>
      </w:r>
    </w:p>
    <w:p w:rsidR="009D21E0" w:rsidRPr="00942C74" w:rsidRDefault="009D21E0" w:rsidP="009D21E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eastAsia="x-none"/>
        </w:rPr>
      </w:pPr>
      <w:r w:rsidRPr="00942C74">
        <w:rPr>
          <w:sz w:val="28"/>
          <w:szCs w:val="28"/>
        </w:rPr>
        <w:t xml:space="preserve">анализ функций предприятия социально-культурной сферы, выявление функциональной структуры подразделений; </w:t>
      </w:r>
    </w:p>
    <w:p w:rsidR="009D21E0" w:rsidRPr="00942C74" w:rsidRDefault="009D21E0" w:rsidP="009D21E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eastAsia="x-none"/>
        </w:rPr>
      </w:pPr>
      <w:r w:rsidRPr="00942C74">
        <w:rPr>
          <w:sz w:val="28"/>
          <w:szCs w:val="28"/>
        </w:rPr>
        <w:t xml:space="preserve"> изучение отраслевых особенностей предприятия; </w:t>
      </w:r>
    </w:p>
    <w:p w:rsidR="009D21E0" w:rsidRPr="00942C74" w:rsidRDefault="009D21E0" w:rsidP="009D21E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eastAsia="x-none"/>
        </w:rPr>
      </w:pPr>
      <w:r w:rsidRPr="00942C74">
        <w:rPr>
          <w:sz w:val="28"/>
          <w:szCs w:val="28"/>
        </w:rPr>
        <w:t xml:space="preserve">изучение особенностей структуры коммерческой службы; </w:t>
      </w:r>
    </w:p>
    <w:p w:rsidR="009D21E0" w:rsidRPr="00942C74" w:rsidRDefault="009D21E0" w:rsidP="009D21E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eastAsia="x-none"/>
        </w:rPr>
      </w:pPr>
      <w:r w:rsidRPr="00942C74">
        <w:rPr>
          <w:sz w:val="28"/>
          <w:szCs w:val="28"/>
        </w:rPr>
        <w:t xml:space="preserve">изучение конкретных способов организации процесса обработки управленческой, художественно-творческой и финансово-экономической информации;  </w:t>
      </w:r>
    </w:p>
    <w:p w:rsidR="009D21E0" w:rsidRPr="00942C74" w:rsidRDefault="009D21E0" w:rsidP="009D21E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eastAsia="x-none"/>
        </w:rPr>
      </w:pPr>
      <w:r w:rsidRPr="00942C74">
        <w:rPr>
          <w:sz w:val="28"/>
          <w:szCs w:val="28"/>
        </w:rPr>
        <w:lastRenderedPageBreak/>
        <w:t xml:space="preserve">закрепление знаний, связанных с социально-культурными процессами и их регулированием, реализацией социально-культурных технологий, менеджментом и предпринимательством в социально-культурной сфере;  </w:t>
      </w:r>
    </w:p>
    <w:p w:rsidR="009D21E0" w:rsidRPr="00942C74" w:rsidRDefault="009D21E0" w:rsidP="009D21E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eastAsia="x-none"/>
        </w:rPr>
      </w:pPr>
      <w:r w:rsidRPr="00942C74">
        <w:rPr>
          <w:sz w:val="28"/>
          <w:szCs w:val="28"/>
        </w:rPr>
        <w:t xml:space="preserve">закрепление знаний, связанных с исследованиями в области современного менеджмента социально-культурной деятельности, совершенствованием управления социально-культурными проектами, управлением ресурсным обеспечением предприятий социально-культурной сферы; </w:t>
      </w:r>
    </w:p>
    <w:p w:rsidR="009D21E0" w:rsidRPr="00942C74" w:rsidRDefault="009D21E0" w:rsidP="009D21E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eastAsia="x-none"/>
        </w:rPr>
      </w:pPr>
      <w:r w:rsidRPr="00942C74">
        <w:rPr>
          <w:sz w:val="28"/>
          <w:szCs w:val="28"/>
        </w:rPr>
        <w:t xml:space="preserve">знакомство с содержанием и результатами разработок кафедры на предприятиях, социально-культурной сферы, участие в них магистрантов; </w:t>
      </w:r>
    </w:p>
    <w:p w:rsidR="009D21E0" w:rsidRPr="00942C74" w:rsidRDefault="009D21E0" w:rsidP="009D21E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eastAsia="x-none"/>
        </w:rPr>
      </w:pPr>
      <w:r w:rsidRPr="00942C74">
        <w:rPr>
          <w:sz w:val="28"/>
          <w:szCs w:val="28"/>
        </w:rPr>
        <w:t xml:space="preserve">изучение конкретной производственной и другой деловой документации предприятия социально-культурной сферы; </w:t>
      </w:r>
    </w:p>
    <w:p w:rsidR="009D21E0" w:rsidRPr="00942C74" w:rsidRDefault="009D21E0" w:rsidP="009D21E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eastAsia="x-none"/>
        </w:rPr>
      </w:pPr>
      <w:r w:rsidRPr="00942C74">
        <w:rPr>
          <w:sz w:val="28"/>
          <w:szCs w:val="28"/>
        </w:rPr>
        <w:t xml:space="preserve">знакомство с вопросами техники безопасности и охраны окружающей среды; </w:t>
      </w:r>
    </w:p>
    <w:p w:rsidR="009D21E0" w:rsidRPr="00942C74" w:rsidRDefault="009D21E0" w:rsidP="009D21E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eastAsia="x-none"/>
        </w:rPr>
      </w:pPr>
      <w:r w:rsidRPr="00942C74">
        <w:rPr>
          <w:sz w:val="28"/>
          <w:szCs w:val="28"/>
        </w:rPr>
        <w:t xml:space="preserve"> подготовка и систематизация необходимых материалов для выполнения диссертационной работы.</w:t>
      </w:r>
    </w:p>
    <w:p w:rsidR="009D21E0" w:rsidRPr="00942C74" w:rsidRDefault="009D21E0" w:rsidP="009D21E0">
      <w:pPr>
        <w:spacing w:line="360" w:lineRule="auto"/>
        <w:ind w:left="360"/>
        <w:jc w:val="both"/>
        <w:rPr>
          <w:sz w:val="28"/>
          <w:szCs w:val="28"/>
        </w:rPr>
      </w:pPr>
    </w:p>
    <w:p w:rsidR="009D21E0" w:rsidRPr="00942C74" w:rsidRDefault="009D21E0" w:rsidP="009D21E0">
      <w:pPr>
        <w:spacing w:line="360" w:lineRule="auto"/>
        <w:ind w:firstLine="360"/>
        <w:jc w:val="both"/>
        <w:rPr>
          <w:sz w:val="28"/>
          <w:szCs w:val="28"/>
        </w:rPr>
      </w:pPr>
      <w:r w:rsidRPr="00942C74">
        <w:rPr>
          <w:sz w:val="28"/>
          <w:szCs w:val="28"/>
        </w:rPr>
        <w:t xml:space="preserve">Целью прохождение практики в «АО ВНИИРА» является упрощение и ускорения конструкторской работы путем внедрения электронных моделей изделий в электронный архив предприятия с возможностью создавать прототипы на их основе.  Данная цель – часть работы, связанной с процессом автоматизации. </w:t>
      </w:r>
    </w:p>
    <w:p w:rsidR="009D21E0" w:rsidRPr="00942C74" w:rsidRDefault="009D21E0" w:rsidP="009D21E0">
      <w:pPr>
        <w:spacing w:line="360" w:lineRule="auto"/>
        <w:ind w:firstLine="360"/>
        <w:jc w:val="both"/>
        <w:rPr>
          <w:sz w:val="28"/>
          <w:szCs w:val="28"/>
        </w:rPr>
      </w:pPr>
      <w:r w:rsidRPr="00942C74">
        <w:rPr>
          <w:sz w:val="28"/>
          <w:szCs w:val="28"/>
        </w:rPr>
        <w:t>Для выполнения полученного задания необходимо решить следующие проблемы:</w:t>
      </w:r>
    </w:p>
    <w:p w:rsidR="009D21E0" w:rsidRPr="00942C74" w:rsidRDefault="009D21E0" w:rsidP="009D21E0">
      <w:pPr>
        <w:spacing w:line="360" w:lineRule="auto"/>
        <w:ind w:firstLine="360"/>
        <w:jc w:val="both"/>
        <w:rPr>
          <w:sz w:val="28"/>
          <w:szCs w:val="28"/>
        </w:rPr>
      </w:pPr>
      <w:r w:rsidRPr="00942C74">
        <w:rPr>
          <w:sz w:val="28"/>
          <w:szCs w:val="28"/>
        </w:rPr>
        <w:t xml:space="preserve">1. Знакомство с принципом работы продукта </w:t>
      </w:r>
      <w:r w:rsidRPr="00942C74">
        <w:rPr>
          <w:sz w:val="28"/>
          <w:szCs w:val="28"/>
          <w:lang w:val="en-US"/>
        </w:rPr>
        <w:t>Intermech</w:t>
      </w:r>
      <w:r w:rsidRPr="00942C74">
        <w:rPr>
          <w:sz w:val="28"/>
          <w:szCs w:val="28"/>
        </w:rPr>
        <w:t xml:space="preserve"> (</w:t>
      </w:r>
      <w:r w:rsidRPr="00942C74">
        <w:rPr>
          <w:sz w:val="28"/>
          <w:szCs w:val="28"/>
          <w:lang w:val="en-US"/>
        </w:rPr>
        <w:t>AVS</w:t>
      </w:r>
      <w:r w:rsidRPr="00942C74">
        <w:rPr>
          <w:sz w:val="28"/>
          <w:szCs w:val="28"/>
        </w:rPr>
        <w:t xml:space="preserve">, </w:t>
      </w:r>
      <w:r w:rsidRPr="00942C74">
        <w:rPr>
          <w:sz w:val="28"/>
          <w:szCs w:val="28"/>
          <w:lang w:val="en-US"/>
        </w:rPr>
        <w:t>Search</w:t>
      </w:r>
      <w:r w:rsidRPr="00942C74">
        <w:rPr>
          <w:sz w:val="28"/>
          <w:szCs w:val="28"/>
        </w:rPr>
        <w:t xml:space="preserve">, </w:t>
      </w:r>
      <w:r w:rsidRPr="00942C74">
        <w:rPr>
          <w:sz w:val="28"/>
          <w:szCs w:val="28"/>
          <w:lang w:val="en-US"/>
        </w:rPr>
        <w:t>Imbase</w:t>
      </w:r>
      <w:r w:rsidRPr="00942C74">
        <w:rPr>
          <w:sz w:val="28"/>
          <w:szCs w:val="28"/>
        </w:rPr>
        <w:t>).</w:t>
      </w:r>
    </w:p>
    <w:p w:rsidR="009D21E0" w:rsidRPr="00942C74" w:rsidRDefault="009D21E0" w:rsidP="009D21E0">
      <w:pPr>
        <w:spacing w:line="360" w:lineRule="auto"/>
        <w:ind w:firstLine="360"/>
        <w:jc w:val="both"/>
        <w:rPr>
          <w:sz w:val="28"/>
          <w:szCs w:val="28"/>
        </w:rPr>
      </w:pPr>
      <w:r w:rsidRPr="00942C74">
        <w:rPr>
          <w:sz w:val="28"/>
          <w:szCs w:val="28"/>
        </w:rPr>
        <w:t xml:space="preserve">2. Настройка имеющиеся шаблоны </w:t>
      </w:r>
      <w:r w:rsidRPr="00942C74">
        <w:rPr>
          <w:sz w:val="28"/>
          <w:szCs w:val="28"/>
          <w:lang w:val="en-US"/>
        </w:rPr>
        <w:t>AVS</w:t>
      </w:r>
      <w:r w:rsidRPr="00942C74">
        <w:rPr>
          <w:sz w:val="28"/>
          <w:szCs w:val="28"/>
        </w:rPr>
        <w:t xml:space="preserve"> в соответствии с стандартами. (спецификации, ведомости покупных изделий, перечень элементов и т.д.), а также шаблоны чертежей, деталей и сборочных единиц в </w:t>
      </w:r>
      <w:r w:rsidRPr="00942C74">
        <w:rPr>
          <w:sz w:val="28"/>
          <w:szCs w:val="28"/>
          <w:lang w:val="en-US"/>
        </w:rPr>
        <w:t>Solidworks</w:t>
      </w:r>
      <w:r w:rsidRPr="00942C74">
        <w:rPr>
          <w:sz w:val="28"/>
          <w:szCs w:val="28"/>
        </w:rPr>
        <w:t>.</w:t>
      </w:r>
    </w:p>
    <w:p w:rsidR="009D21E0" w:rsidRPr="00942C74" w:rsidRDefault="009D21E0" w:rsidP="009D21E0">
      <w:pPr>
        <w:spacing w:line="360" w:lineRule="auto"/>
        <w:ind w:left="360"/>
        <w:jc w:val="both"/>
        <w:rPr>
          <w:sz w:val="28"/>
          <w:szCs w:val="28"/>
        </w:rPr>
      </w:pPr>
      <w:r w:rsidRPr="00942C74">
        <w:rPr>
          <w:sz w:val="28"/>
          <w:szCs w:val="28"/>
        </w:rPr>
        <w:lastRenderedPageBreak/>
        <w:t xml:space="preserve">3. Заполнить базу данных </w:t>
      </w:r>
      <w:r w:rsidRPr="00942C74">
        <w:rPr>
          <w:sz w:val="28"/>
          <w:szCs w:val="28"/>
          <w:lang w:val="en-US"/>
        </w:rPr>
        <w:t>Imbase</w:t>
      </w:r>
      <w:r w:rsidRPr="00942C74">
        <w:rPr>
          <w:sz w:val="28"/>
          <w:szCs w:val="28"/>
        </w:rPr>
        <w:t xml:space="preserve"> (занести информацию о используемых СИ и ПКИ).</w:t>
      </w:r>
    </w:p>
    <w:p w:rsidR="009D21E0" w:rsidRPr="00942C74" w:rsidRDefault="009D21E0" w:rsidP="009D21E0">
      <w:pPr>
        <w:spacing w:line="360" w:lineRule="auto"/>
        <w:ind w:left="360"/>
        <w:jc w:val="both"/>
        <w:rPr>
          <w:sz w:val="28"/>
          <w:szCs w:val="28"/>
        </w:rPr>
      </w:pPr>
      <w:r w:rsidRPr="00942C74">
        <w:rPr>
          <w:sz w:val="28"/>
          <w:szCs w:val="28"/>
        </w:rPr>
        <w:t xml:space="preserve">4.  Настройка ПО пользователей, разработка методических указаний, проведение обучающего курса.  </w:t>
      </w:r>
    </w:p>
    <w:p w:rsidR="009D21E0" w:rsidRPr="00942C74" w:rsidRDefault="009D21E0" w:rsidP="009D21E0">
      <w:pPr>
        <w:spacing w:line="360" w:lineRule="auto"/>
        <w:ind w:firstLine="360"/>
        <w:jc w:val="both"/>
        <w:rPr>
          <w:sz w:val="28"/>
          <w:szCs w:val="28"/>
        </w:rPr>
      </w:pPr>
      <w:r w:rsidRPr="00942C74">
        <w:rPr>
          <w:sz w:val="28"/>
          <w:szCs w:val="28"/>
        </w:rPr>
        <w:t>Автоматизация таких процессов как проведение извещений об изменениях</w:t>
      </w:r>
      <w:r>
        <w:rPr>
          <w:sz w:val="28"/>
          <w:szCs w:val="28"/>
        </w:rPr>
        <w:t xml:space="preserve"> КД</w:t>
      </w:r>
      <w:r w:rsidRPr="00942C74">
        <w:rPr>
          <w:sz w:val="28"/>
          <w:szCs w:val="28"/>
        </w:rPr>
        <w:t>, поиск документации изделия и заполнение базы данных позволит значительно ускорить работу конструкторов.</w:t>
      </w:r>
    </w:p>
    <w:p w:rsidR="009D21E0" w:rsidRPr="007C052B" w:rsidRDefault="009D21E0" w:rsidP="009D21E0">
      <w:pPr>
        <w:pStyle w:val="1"/>
        <w:numPr>
          <w:ilvl w:val="0"/>
          <w:numId w:val="5"/>
        </w:num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942C74">
        <w:rPr>
          <w:rFonts w:ascii="Times New Roman" w:hAnsi="Times New Roman"/>
          <w:sz w:val="28"/>
          <w:szCs w:val="28"/>
        </w:rPr>
        <w:br w:type="page"/>
      </w:r>
      <w:bookmarkStart w:id="5" w:name="_Toc523331796"/>
      <w:bookmarkStart w:id="6" w:name="_Toc523333387"/>
      <w:r w:rsidRPr="007C052B">
        <w:rPr>
          <w:rFonts w:ascii="Times New Roman" w:hAnsi="Times New Roman"/>
          <w:sz w:val="28"/>
          <w:szCs w:val="28"/>
        </w:rPr>
        <w:lastRenderedPageBreak/>
        <w:t xml:space="preserve">СВЕДЕНИЯ О </w:t>
      </w:r>
      <w:r w:rsidRPr="007C052B">
        <w:rPr>
          <w:rFonts w:ascii="Times New Roman" w:hAnsi="Times New Roman"/>
          <w:sz w:val="28"/>
          <w:szCs w:val="28"/>
          <w:lang w:val="ru-RU"/>
        </w:rPr>
        <w:t>ПРЕДПРИЯТИИ</w:t>
      </w:r>
      <w:bookmarkEnd w:id="5"/>
      <w:bookmarkEnd w:id="6"/>
    </w:p>
    <w:p w:rsidR="009D21E0" w:rsidRPr="00942C74" w:rsidRDefault="009D21E0" w:rsidP="009D21E0">
      <w:pPr>
        <w:spacing w:line="360" w:lineRule="auto"/>
        <w:jc w:val="both"/>
        <w:rPr>
          <w:sz w:val="28"/>
          <w:szCs w:val="28"/>
          <w:lang w:eastAsia="x-none"/>
        </w:rPr>
      </w:pPr>
      <w:r w:rsidRPr="00942C74">
        <w:rPr>
          <w:sz w:val="28"/>
          <w:szCs w:val="28"/>
          <w:lang w:eastAsia="x-none"/>
        </w:rPr>
        <w:t>Местом прохождения научно-производственной практики является Всероссийский научно-исследовательский институт радиоаппаратуры (ВНИИРА). Предприятие специализируется на разработке, производстве, вводе в эксплуатацию и обслуживании:</w:t>
      </w:r>
    </w:p>
    <w:p w:rsidR="009D21E0" w:rsidRPr="00942C74" w:rsidRDefault="009D21E0" w:rsidP="009D21E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  <w:lang w:eastAsia="x-none"/>
        </w:rPr>
      </w:pPr>
      <w:r w:rsidRPr="00942C74">
        <w:rPr>
          <w:sz w:val="28"/>
          <w:szCs w:val="28"/>
          <w:lang w:eastAsia="x-none"/>
        </w:rPr>
        <w:t>автоматизированных систем и средств ОВД для различных зон управления, а также для больших регионов и отдельных стран,</w:t>
      </w:r>
    </w:p>
    <w:p w:rsidR="009D21E0" w:rsidRPr="00942C74" w:rsidRDefault="009D21E0" w:rsidP="009D21E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  <w:lang w:eastAsia="x-none"/>
        </w:rPr>
      </w:pPr>
      <w:r w:rsidRPr="00942C74">
        <w:rPr>
          <w:sz w:val="28"/>
          <w:szCs w:val="28"/>
          <w:lang w:eastAsia="x-none"/>
        </w:rPr>
        <w:t>тренажерно-моделирующих комплексов для диспетчеров УВД,</w:t>
      </w:r>
    </w:p>
    <w:p w:rsidR="009D21E0" w:rsidRPr="00942C74" w:rsidRDefault="009D21E0" w:rsidP="009D21E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  <w:lang w:eastAsia="x-none"/>
        </w:rPr>
      </w:pPr>
      <w:r w:rsidRPr="00942C74">
        <w:rPr>
          <w:sz w:val="28"/>
          <w:szCs w:val="28"/>
          <w:lang w:eastAsia="x-none"/>
        </w:rPr>
        <w:t>систем и средств вторичной радиолокации,</w:t>
      </w:r>
    </w:p>
    <w:p w:rsidR="009D21E0" w:rsidRPr="00942C74" w:rsidRDefault="009D21E0" w:rsidP="009D21E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  <w:lang w:eastAsia="x-none"/>
        </w:rPr>
      </w:pPr>
      <w:r w:rsidRPr="00942C74">
        <w:rPr>
          <w:sz w:val="28"/>
          <w:szCs w:val="28"/>
          <w:lang w:eastAsia="x-none"/>
        </w:rPr>
        <w:t>радиотехнических систем и средств ближней навигации,</w:t>
      </w:r>
    </w:p>
    <w:p w:rsidR="009D21E0" w:rsidRPr="00942C74" w:rsidRDefault="009D21E0" w:rsidP="009D21E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  <w:lang w:eastAsia="x-none"/>
        </w:rPr>
      </w:pPr>
      <w:r w:rsidRPr="00942C74">
        <w:rPr>
          <w:sz w:val="28"/>
          <w:szCs w:val="28"/>
          <w:lang w:eastAsia="x-none"/>
        </w:rPr>
        <w:t>систем и средств радиотехнического обеспечения посадки летательных аппаратов,</w:t>
      </w:r>
    </w:p>
    <w:p w:rsidR="009D21E0" w:rsidRPr="00942C74" w:rsidRDefault="009D21E0" w:rsidP="009D21E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  <w:lang w:eastAsia="x-none"/>
        </w:rPr>
      </w:pPr>
      <w:r w:rsidRPr="00942C74">
        <w:rPr>
          <w:sz w:val="28"/>
          <w:szCs w:val="28"/>
          <w:lang w:eastAsia="x-none"/>
        </w:rPr>
        <w:t>автоматизированных систем летного контроля,</w:t>
      </w:r>
    </w:p>
    <w:p w:rsidR="009D21E0" w:rsidRPr="00942C74" w:rsidRDefault="009D21E0" w:rsidP="009D21E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  <w:lang w:eastAsia="x-none"/>
        </w:rPr>
      </w:pPr>
      <w:r w:rsidRPr="00942C74">
        <w:rPr>
          <w:sz w:val="28"/>
          <w:szCs w:val="28"/>
          <w:lang w:eastAsia="x-none"/>
        </w:rPr>
        <w:t>метеорадиолокаторов,</w:t>
      </w:r>
    </w:p>
    <w:p w:rsidR="009D21E0" w:rsidRPr="00942C74" w:rsidRDefault="009D21E0" w:rsidP="009D21E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  <w:lang w:eastAsia="x-none"/>
        </w:rPr>
      </w:pPr>
      <w:r w:rsidRPr="00942C74">
        <w:rPr>
          <w:sz w:val="28"/>
          <w:szCs w:val="28"/>
          <w:lang w:eastAsia="x-none"/>
        </w:rPr>
        <w:t>антенно-фидерных систем летательных аппаратов,</w:t>
      </w:r>
    </w:p>
    <w:p w:rsidR="009D21E0" w:rsidRPr="00942C74" w:rsidRDefault="009D21E0" w:rsidP="009D21E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  <w:lang w:eastAsia="x-none"/>
        </w:rPr>
      </w:pPr>
      <w:r w:rsidRPr="00942C74">
        <w:rPr>
          <w:sz w:val="28"/>
          <w:szCs w:val="28"/>
          <w:lang w:eastAsia="x-none"/>
        </w:rPr>
        <w:t>интергированных бортовых радиотехнических комплексов навигации и посадки,</w:t>
      </w:r>
    </w:p>
    <w:p w:rsidR="009D21E0" w:rsidRPr="00942C74" w:rsidRDefault="009D21E0" w:rsidP="009D21E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  <w:lang w:eastAsia="x-none"/>
        </w:rPr>
      </w:pPr>
      <w:r w:rsidRPr="00942C74">
        <w:rPr>
          <w:sz w:val="28"/>
          <w:szCs w:val="28"/>
          <w:lang w:eastAsia="x-none"/>
        </w:rPr>
        <w:t>монолитных интегральных схем СВЧ устройств.</w:t>
      </w:r>
    </w:p>
    <w:p w:rsidR="009D21E0" w:rsidRPr="00942C74" w:rsidRDefault="009D21E0" w:rsidP="009D21E0">
      <w:pPr>
        <w:spacing w:line="360" w:lineRule="auto"/>
        <w:jc w:val="both"/>
        <w:rPr>
          <w:sz w:val="28"/>
          <w:szCs w:val="28"/>
          <w:lang w:eastAsia="x-none"/>
        </w:rPr>
      </w:pPr>
      <w:r w:rsidRPr="00942C74">
        <w:rPr>
          <w:sz w:val="28"/>
          <w:szCs w:val="28"/>
          <w:lang w:eastAsia="x-none"/>
        </w:rPr>
        <w:t>Работая над задачей, специалисты АО «ВНИИРА» снова и снова доказывают, что способны на большее, - каждая последующая разработка превосходит предыдущую. Это подтверждают годы работы и признательность наших заказчиков.</w:t>
      </w:r>
    </w:p>
    <w:p w:rsidR="009D21E0" w:rsidRPr="00942C74" w:rsidRDefault="009D21E0" w:rsidP="009D21E0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942C74">
        <w:rPr>
          <w:color w:val="000000"/>
          <w:sz w:val="28"/>
          <w:szCs w:val="28"/>
        </w:rPr>
        <w:t xml:space="preserve">С 2003 года ВНИИРА успешно занимается проблемой внедрения АЗН-В 1090 ES – технологии, которая существенно повышает безопасность полетов и в разы сокращает затраты на управление воздушным движением.  С 2004 года ВНИИРА входит в состав АО «Концерн ВКО «Алмаз-Антей». </w:t>
      </w:r>
    </w:p>
    <w:p w:rsidR="009D21E0" w:rsidRPr="00942C74" w:rsidRDefault="009D21E0" w:rsidP="009D21E0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942C74">
        <w:rPr>
          <w:color w:val="000000"/>
          <w:sz w:val="28"/>
          <w:szCs w:val="28"/>
        </w:rPr>
        <w:t xml:space="preserve">С 2009 года ВНИИРА выступает в качестве крупнейшего системного интегратора проектно-изыскательских, строительно-монтажных работ, </w:t>
      </w:r>
      <w:r w:rsidRPr="00942C74">
        <w:rPr>
          <w:color w:val="000000"/>
          <w:sz w:val="28"/>
          <w:szCs w:val="28"/>
        </w:rPr>
        <w:lastRenderedPageBreak/>
        <w:t xml:space="preserve">поставщика оборудования собственной разработки для модернизации более 20 аэродромно-районных и аэроузловых центров УВД в России в городах Москва, Санкт-Петербург, Хабаровск, Сочи, Владивосток и других. Данные работы проводятся в соответствии с Федеральной целевой программой «Модернизация Единой системы организации воздушного движения Российской Федерации (2009 - 2015 годы)». </w:t>
      </w:r>
    </w:p>
    <w:p w:rsidR="009D21E0" w:rsidRPr="00D2697E" w:rsidRDefault="009D21E0" w:rsidP="00D2697E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942C74">
        <w:rPr>
          <w:color w:val="000000"/>
          <w:sz w:val="28"/>
          <w:szCs w:val="28"/>
        </w:rPr>
        <w:t>В 2011 году введен в штатную эксплуатацию первый в России Укрупненный центр Единой системы организации воздушного движения в Хабаровске, оснащенный КСА УВД «Синтез-Р2» и КСА ПИВП «Синтез-ПИВП». В 2011 году специалистами ВНИИРА был завершен масштабный проект по оснащению средствами наблюдения за воздушным пространством (МВРЛ «Аврора») аэронавигационной службы Республики Куба</w:t>
      </w:r>
    </w:p>
    <w:p w:rsidR="009D21E0" w:rsidRPr="00942C74" w:rsidRDefault="00D2697E" w:rsidP="009D21E0">
      <w:pPr>
        <w:spacing w:line="360" w:lineRule="auto"/>
        <w:ind w:firstLine="708"/>
        <w:rPr>
          <w:color w:val="000000"/>
          <w:sz w:val="28"/>
          <w:szCs w:val="28"/>
        </w:rPr>
      </w:pPr>
      <w:bookmarkStart w:id="7" w:name="_GoBack"/>
      <w:r w:rsidRPr="00942C74"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-1080135</wp:posOffset>
            </wp:positionH>
            <wp:positionV relativeFrom="paragraph">
              <wp:posOffset>453390</wp:posOffset>
            </wp:positionV>
            <wp:extent cx="8028305" cy="4274820"/>
            <wp:effectExtent l="0" t="0" r="0" b="0"/>
            <wp:wrapTight wrapText="bothSides">
              <wp:wrapPolygon edited="0">
                <wp:start x="0" y="0"/>
                <wp:lineTo x="0" y="21465"/>
                <wp:lineTo x="21527" y="21465"/>
                <wp:lineTo x="21527" y="0"/>
                <wp:lineTo x="0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8305" cy="427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7"/>
      <w:r w:rsidR="009D21E0">
        <w:rPr>
          <w:b/>
          <w:color w:val="000000"/>
          <w:sz w:val="28"/>
          <w:szCs w:val="28"/>
        </w:rPr>
        <w:t xml:space="preserve">                       </w:t>
      </w:r>
      <w:r w:rsidR="009D21E0" w:rsidRPr="00942C74">
        <w:rPr>
          <w:b/>
          <w:color w:val="000000"/>
          <w:sz w:val="28"/>
          <w:szCs w:val="28"/>
        </w:rPr>
        <w:t xml:space="preserve"> Организационная структура АО «ВНИИРА»</w:t>
      </w:r>
    </w:p>
    <w:p w:rsidR="009D21E0" w:rsidRPr="00942C74" w:rsidRDefault="009D21E0" w:rsidP="009D21E0">
      <w:pPr>
        <w:pStyle w:val="Pa1"/>
        <w:spacing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42C74">
        <w:rPr>
          <w:rFonts w:ascii="Times New Roman" w:hAnsi="Times New Roman"/>
          <w:color w:val="000000"/>
          <w:sz w:val="28"/>
          <w:szCs w:val="28"/>
        </w:rPr>
        <w:t xml:space="preserve">На данный момент основным направлением предприятия является работа над современными радиотехническими средствами навигации, посадки </w:t>
      </w:r>
      <w:r w:rsidRPr="00942C74">
        <w:rPr>
          <w:rFonts w:ascii="Times New Roman" w:hAnsi="Times New Roman"/>
          <w:color w:val="000000"/>
          <w:sz w:val="28"/>
          <w:szCs w:val="28"/>
        </w:rPr>
        <w:lastRenderedPageBreak/>
        <w:t xml:space="preserve">самолётов и управления воздушным движением. </w:t>
      </w:r>
      <w:r w:rsidRPr="00942C74">
        <w:rPr>
          <w:rStyle w:val="A00"/>
          <w:rFonts w:ascii="Times New Roman" w:hAnsi="Times New Roman"/>
          <w:sz w:val="28"/>
          <w:szCs w:val="28"/>
        </w:rPr>
        <w:t>Главной целью обеспечения безопасности поле</w:t>
      </w:r>
      <w:r w:rsidRPr="00942C74">
        <w:rPr>
          <w:rStyle w:val="A00"/>
          <w:rFonts w:ascii="Times New Roman" w:hAnsi="Times New Roman"/>
          <w:sz w:val="28"/>
          <w:szCs w:val="28"/>
        </w:rPr>
        <w:softHyphen/>
        <w:t>тов при управлении воздушным движением авиации является исключение ситуаций столкновения лета</w:t>
      </w:r>
      <w:r w:rsidRPr="00942C74">
        <w:rPr>
          <w:rStyle w:val="A00"/>
          <w:rFonts w:ascii="Times New Roman" w:hAnsi="Times New Roman"/>
          <w:sz w:val="28"/>
          <w:szCs w:val="28"/>
        </w:rPr>
        <w:softHyphen/>
        <w:t>тельных аппаратов (ЛА) в воздухе, а также с естест</w:t>
      </w:r>
      <w:r w:rsidRPr="00942C74">
        <w:rPr>
          <w:rStyle w:val="A00"/>
          <w:rFonts w:ascii="Times New Roman" w:hAnsi="Times New Roman"/>
          <w:sz w:val="28"/>
          <w:szCs w:val="28"/>
        </w:rPr>
        <w:softHyphen/>
        <w:t>венными, искусственными препятствиями и попада</w:t>
      </w:r>
      <w:r w:rsidRPr="00942C74">
        <w:rPr>
          <w:rStyle w:val="A00"/>
          <w:rFonts w:ascii="Times New Roman" w:hAnsi="Times New Roman"/>
          <w:sz w:val="28"/>
          <w:szCs w:val="28"/>
        </w:rPr>
        <w:softHyphen/>
        <w:t xml:space="preserve">ния их в опасные (запретные) зоны, упрощение посадки. </w:t>
      </w:r>
    </w:p>
    <w:p w:rsidR="009D21E0" w:rsidRPr="00942C74" w:rsidRDefault="009D21E0" w:rsidP="009D21E0">
      <w:pPr>
        <w:pStyle w:val="Pa1"/>
        <w:spacing w:line="360" w:lineRule="auto"/>
        <w:ind w:firstLine="708"/>
        <w:jc w:val="both"/>
        <w:rPr>
          <w:rStyle w:val="A00"/>
          <w:rFonts w:ascii="Times New Roman" w:hAnsi="Times New Roman"/>
          <w:sz w:val="28"/>
          <w:szCs w:val="28"/>
        </w:rPr>
      </w:pPr>
      <w:r w:rsidRPr="00942C74">
        <w:rPr>
          <w:rStyle w:val="A00"/>
          <w:rFonts w:ascii="Times New Roman" w:hAnsi="Times New Roman"/>
          <w:sz w:val="28"/>
          <w:szCs w:val="28"/>
        </w:rPr>
        <w:t>Для достижения этой цели разрабатывается ком</w:t>
      </w:r>
      <w:r w:rsidRPr="00942C74">
        <w:rPr>
          <w:rStyle w:val="A00"/>
          <w:rFonts w:ascii="Times New Roman" w:hAnsi="Times New Roman"/>
          <w:sz w:val="28"/>
          <w:szCs w:val="28"/>
        </w:rPr>
        <w:softHyphen/>
        <w:t>плекс организационных, технических и методических мероприятий, направленных на устранение источни</w:t>
      </w:r>
      <w:r w:rsidRPr="00942C74">
        <w:rPr>
          <w:rStyle w:val="A00"/>
          <w:rFonts w:ascii="Times New Roman" w:hAnsi="Times New Roman"/>
          <w:sz w:val="28"/>
          <w:szCs w:val="28"/>
        </w:rPr>
        <w:softHyphen/>
        <w:t xml:space="preserve">ков опасности возникновения событий, приводящих к трагедии (гибели людей, разрушению воздушных судов). </w:t>
      </w:r>
    </w:p>
    <w:p w:rsidR="009D21E0" w:rsidRPr="00942C74" w:rsidRDefault="009D21E0" w:rsidP="009D21E0">
      <w:pPr>
        <w:pStyle w:val="Pa1"/>
        <w:spacing w:line="360" w:lineRule="auto"/>
        <w:ind w:firstLine="708"/>
        <w:jc w:val="both"/>
        <w:rPr>
          <w:rStyle w:val="A00"/>
          <w:rFonts w:ascii="Times New Roman" w:hAnsi="Times New Roman"/>
          <w:sz w:val="28"/>
          <w:szCs w:val="28"/>
        </w:rPr>
      </w:pPr>
      <w:r w:rsidRPr="00942C74">
        <w:rPr>
          <w:rStyle w:val="A00"/>
          <w:rFonts w:ascii="Times New Roman" w:hAnsi="Times New Roman"/>
          <w:sz w:val="28"/>
          <w:szCs w:val="28"/>
        </w:rPr>
        <w:t>На МАКС 2017 АО «ВНИИРА» представили комплекс средств автоматизации планирования использования воздушного про</w:t>
      </w:r>
      <w:r w:rsidRPr="00942C74">
        <w:rPr>
          <w:rStyle w:val="A00"/>
          <w:rFonts w:ascii="Times New Roman" w:hAnsi="Times New Roman"/>
          <w:sz w:val="28"/>
          <w:szCs w:val="28"/>
        </w:rPr>
        <w:softHyphen/>
        <w:t>странства (КСА ПИВП) «СИНТЕЗ-ПИВП» и средства наблюдения за воздушным пространством: назем</w:t>
      </w:r>
      <w:r w:rsidRPr="00942C74">
        <w:rPr>
          <w:rStyle w:val="A00"/>
          <w:rFonts w:ascii="Times New Roman" w:hAnsi="Times New Roman"/>
          <w:sz w:val="28"/>
          <w:szCs w:val="28"/>
        </w:rPr>
        <w:softHyphen/>
        <w:t>ную станцию АЗН-В 1090 ES «НС-1А» и макет МВРЛ режима S с функцией расширенного наблюдения в режиме АЗН-В 1090 ES «Аврора-2».</w:t>
      </w:r>
    </w:p>
    <w:p w:rsidR="009D21E0" w:rsidRPr="007C052B" w:rsidRDefault="009D21E0" w:rsidP="009D21E0">
      <w:pPr>
        <w:pStyle w:val="1"/>
        <w:numPr>
          <w:ilvl w:val="0"/>
          <w:numId w:val="5"/>
        </w:numPr>
        <w:jc w:val="center"/>
        <w:rPr>
          <w:rFonts w:ascii="Times New Roman" w:hAnsi="Times New Roman"/>
          <w:sz w:val="28"/>
          <w:szCs w:val="28"/>
        </w:rPr>
      </w:pPr>
      <w:r w:rsidRPr="00942C74">
        <w:rPr>
          <w:rFonts w:ascii="Times New Roman" w:hAnsi="Times New Roman"/>
          <w:sz w:val="28"/>
          <w:szCs w:val="28"/>
          <w:lang w:eastAsia="en-US"/>
        </w:rPr>
        <w:br w:type="page"/>
      </w:r>
      <w:bookmarkStart w:id="8" w:name="_Toc523331797"/>
      <w:bookmarkStart w:id="9" w:name="_Toc523333388"/>
      <w:r w:rsidRPr="007C052B">
        <w:rPr>
          <w:rFonts w:ascii="Times New Roman" w:hAnsi="Times New Roman"/>
          <w:sz w:val="28"/>
          <w:szCs w:val="28"/>
        </w:rPr>
        <w:lastRenderedPageBreak/>
        <w:t>О</w:t>
      </w:r>
      <w:r w:rsidRPr="007C052B">
        <w:rPr>
          <w:rFonts w:ascii="Times New Roman" w:hAnsi="Times New Roman"/>
          <w:sz w:val="28"/>
          <w:szCs w:val="28"/>
          <w:lang w:val="ru-RU"/>
        </w:rPr>
        <w:t>ПИСАНИЕ</w:t>
      </w:r>
      <w:r w:rsidRPr="007C052B">
        <w:rPr>
          <w:rFonts w:ascii="Times New Roman" w:hAnsi="Times New Roman"/>
          <w:sz w:val="28"/>
          <w:szCs w:val="28"/>
        </w:rPr>
        <w:t xml:space="preserve"> РАБОЧЕГО </w:t>
      </w:r>
      <w:r w:rsidRPr="007C052B">
        <w:rPr>
          <w:rFonts w:ascii="Times New Roman" w:hAnsi="Times New Roman"/>
          <w:sz w:val="28"/>
          <w:szCs w:val="28"/>
          <w:lang w:val="ru-RU"/>
        </w:rPr>
        <w:t>МЕСТА</w:t>
      </w:r>
      <w:bookmarkEnd w:id="8"/>
      <w:bookmarkEnd w:id="9"/>
    </w:p>
    <w:p w:rsidR="009D21E0" w:rsidRPr="00942C74" w:rsidRDefault="009D21E0" w:rsidP="009D21E0">
      <w:pPr>
        <w:pStyle w:val="a5"/>
        <w:spacing w:line="360" w:lineRule="auto"/>
        <w:ind w:firstLine="225"/>
        <w:jc w:val="both"/>
        <w:rPr>
          <w:sz w:val="28"/>
          <w:szCs w:val="28"/>
          <w:shd w:val="clear" w:color="auto" w:fill="FFFFFF"/>
          <w:lang w:val="ru-RU" w:eastAsia="ru-RU"/>
        </w:rPr>
      </w:pPr>
      <w:r w:rsidRPr="00942C74">
        <w:rPr>
          <w:sz w:val="28"/>
          <w:szCs w:val="28"/>
          <w:lang w:val="ru-RU" w:eastAsia="x-none"/>
        </w:rPr>
        <w:t xml:space="preserve">Предприятие находится на площадке СЗРЦ «Алмаз-Антей». </w:t>
      </w:r>
      <w:r w:rsidRPr="00942C74">
        <w:rPr>
          <w:sz w:val="28"/>
          <w:szCs w:val="28"/>
          <w:lang w:val="ru-RU"/>
        </w:rPr>
        <w:t xml:space="preserve">Для пропуска на территорию необходимо было ознакомиться с внутренним режимом производственного предприятия и получить пропуск, дающий право на прохождение на территорию предприятия без сопровождения. </w:t>
      </w:r>
      <w:r w:rsidRPr="00942C74">
        <w:rPr>
          <w:sz w:val="28"/>
          <w:szCs w:val="28"/>
          <w:lang w:val="ru-RU" w:eastAsia="x-none"/>
        </w:rPr>
        <w:t xml:space="preserve">В качестве места прохождения практики меня определили в конструкторский отдел в сектор актуализации КД. </w:t>
      </w:r>
      <w:bookmarkStart w:id="10" w:name="922"/>
      <w:r w:rsidRPr="00942C74">
        <w:rPr>
          <w:sz w:val="28"/>
          <w:szCs w:val="28"/>
          <w:lang w:val="ru-RU" w:eastAsia="x-none"/>
        </w:rPr>
        <w:t xml:space="preserve">Задача КО - </w:t>
      </w:r>
      <w:r w:rsidRPr="00942C74">
        <w:rPr>
          <w:sz w:val="28"/>
          <w:szCs w:val="28"/>
          <w:shd w:val="clear" w:color="auto" w:fill="FFFFFF"/>
          <w:lang w:val="ru-RU" w:eastAsia="ru-RU"/>
        </w:rPr>
        <w:t>создание новых и модернизация действующих конструкций изделий, комплексов, аппаратов, приборов, механизмов производства предприятия, обеспечение их высокого технического уровня, конкурентоспособности, соответствия современным достижениям науки, техники и требованиям технической эстетики, а также проведение гарантийных работ. Задача сектора актуализации КД – проведение извещений об изменении КД изделий, конструкторско-технологическое сопровождение производства, работа с электронным архивом, внедрение новых методик электронного документооборота.</w:t>
      </w:r>
    </w:p>
    <w:p w:rsidR="009D21E0" w:rsidRPr="00942C74" w:rsidRDefault="009D21E0" w:rsidP="009D21E0">
      <w:pPr>
        <w:pStyle w:val="a5"/>
        <w:spacing w:line="360" w:lineRule="auto"/>
        <w:ind w:firstLine="225"/>
        <w:jc w:val="both"/>
        <w:rPr>
          <w:sz w:val="28"/>
          <w:szCs w:val="28"/>
          <w:shd w:val="clear" w:color="auto" w:fill="FFFFFF"/>
          <w:lang w:val="ru-RU" w:eastAsia="ru-RU"/>
        </w:rPr>
      </w:pPr>
      <w:r w:rsidRPr="00942C74">
        <w:rPr>
          <w:sz w:val="28"/>
          <w:szCs w:val="28"/>
          <w:shd w:val="clear" w:color="auto" w:fill="FFFFFF"/>
          <w:lang w:val="ru-RU" w:eastAsia="ru-RU"/>
        </w:rPr>
        <w:t xml:space="preserve">Сектор состоит из 5ти специалистов: начальник сектора, ведущий инженер и трех инженеров-конструкторов 3 категории. Оснащение САКД – простое рабочее место, на каждого работника ЭВМ со всем необходимым ПО: комплект ПО от </w:t>
      </w:r>
      <w:r w:rsidRPr="00942C74">
        <w:rPr>
          <w:sz w:val="28"/>
          <w:szCs w:val="28"/>
          <w:shd w:val="clear" w:color="auto" w:fill="FFFFFF"/>
          <w:lang w:eastAsia="ru-RU"/>
        </w:rPr>
        <w:t>Intermech</w:t>
      </w:r>
      <w:r w:rsidRPr="00942C74">
        <w:rPr>
          <w:sz w:val="28"/>
          <w:szCs w:val="28"/>
          <w:shd w:val="clear" w:color="auto" w:fill="FFFFFF"/>
          <w:lang w:val="ru-RU" w:eastAsia="ru-RU"/>
        </w:rPr>
        <w:t xml:space="preserve"> (</w:t>
      </w:r>
      <w:r w:rsidRPr="00942C74">
        <w:rPr>
          <w:sz w:val="28"/>
          <w:szCs w:val="28"/>
          <w:shd w:val="clear" w:color="auto" w:fill="FFFFFF"/>
          <w:lang w:eastAsia="ru-RU"/>
        </w:rPr>
        <w:t>Search</w:t>
      </w:r>
      <w:r w:rsidRPr="00942C74">
        <w:rPr>
          <w:sz w:val="28"/>
          <w:szCs w:val="28"/>
          <w:shd w:val="clear" w:color="auto" w:fill="FFFFFF"/>
          <w:lang w:val="ru-RU" w:eastAsia="ru-RU"/>
        </w:rPr>
        <w:t xml:space="preserve">, </w:t>
      </w:r>
      <w:r w:rsidRPr="00942C74">
        <w:rPr>
          <w:sz w:val="28"/>
          <w:szCs w:val="28"/>
          <w:shd w:val="clear" w:color="auto" w:fill="FFFFFF"/>
          <w:lang w:eastAsia="ru-RU"/>
        </w:rPr>
        <w:t>TECHCARD</w:t>
      </w:r>
      <w:r w:rsidRPr="00942C74">
        <w:rPr>
          <w:sz w:val="28"/>
          <w:szCs w:val="28"/>
          <w:shd w:val="clear" w:color="auto" w:fill="FFFFFF"/>
          <w:lang w:val="ru-RU" w:eastAsia="ru-RU"/>
        </w:rPr>
        <w:t xml:space="preserve">, </w:t>
      </w:r>
      <w:r w:rsidRPr="00942C74">
        <w:rPr>
          <w:sz w:val="28"/>
          <w:szCs w:val="28"/>
          <w:shd w:val="clear" w:color="auto" w:fill="FFFFFF"/>
          <w:lang w:eastAsia="ru-RU"/>
        </w:rPr>
        <w:t>AVS</w:t>
      </w:r>
      <w:r w:rsidRPr="00942C74">
        <w:rPr>
          <w:sz w:val="28"/>
          <w:szCs w:val="28"/>
          <w:shd w:val="clear" w:color="auto" w:fill="FFFFFF"/>
          <w:lang w:val="ru-RU" w:eastAsia="ru-RU"/>
        </w:rPr>
        <w:t xml:space="preserve">, </w:t>
      </w:r>
      <w:r w:rsidRPr="00942C74">
        <w:rPr>
          <w:sz w:val="28"/>
          <w:szCs w:val="28"/>
          <w:shd w:val="clear" w:color="auto" w:fill="FFFFFF"/>
          <w:lang w:eastAsia="ru-RU"/>
        </w:rPr>
        <w:t>IMbase</w:t>
      </w:r>
      <w:r w:rsidRPr="00942C74">
        <w:rPr>
          <w:sz w:val="28"/>
          <w:szCs w:val="28"/>
          <w:shd w:val="clear" w:color="auto" w:fill="FFFFFF"/>
          <w:lang w:val="ru-RU" w:eastAsia="ru-RU"/>
        </w:rPr>
        <w:t xml:space="preserve">), </w:t>
      </w:r>
      <w:r w:rsidRPr="00942C74">
        <w:rPr>
          <w:sz w:val="28"/>
          <w:szCs w:val="28"/>
          <w:shd w:val="clear" w:color="auto" w:fill="FFFFFF"/>
          <w:lang w:eastAsia="ru-RU"/>
        </w:rPr>
        <w:t>Solidworks</w:t>
      </w:r>
      <w:r w:rsidRPr="00942C74">
        <w:rPr>
          <w:sz w:val="28"/>
          <w:szCs w:val="28"/>
          <w:shd w:val="clear" w:color="auto" w:fill="FFFFFF"/>
          <w:lang w:val="ru-RU" w:eastAsia="ru-RU"/>
        </w:rPr>
        <w:t xml:space="preserve">, </w:t>
      </w:r>
      <w:r w:rsidRPr="00942C74">
        <w:rPr>
          <w:sz w:val="28"/>
          <w:szCs w:val="28"/>
          <w:shd w:val="clear" w:color="auto" w:fill="FFFFFF"/>
          <w:lang w:eastAsia="ru-RU"/>
        </w:rPr>
        <w:t>Altium</w:t>
      </w:r>
      <w:r w:rsidRPr="00942C74">
        <w:rPr>
          <w:sz w:val="28"/>
          <w:szCs w:val="28"/>
          <w:shd w:val="clear" w:color="auto" w:fill="FFFFFF"/>
          <w:lang w:val="ru-RU" w:eastAsia="ru-RU"/>
        </w:rPr>
        <w:t xml:space="preserve"> </w:t>
      </w:r>
      <w:r w:rsidRPr="00942C74">
        <w:rPr>
          <w:sz w:val="28"/>
          <w:szCs w:val="28"/>
          <w:shd w:val="clear" w:color="auto" w:fill="FFFFFF"/>
          <w:lang w:eastAsia="ru-RU"/>
        </w:rPr>
        <w:t>Designer</w:t>
      </w:r>
      <w:r w:rsidRPr="00942C74">
        <w:rPr>
          <w:sz w:val="28"/>
          <w:szCs w:val="28"/>
          <w:shd w:val="clear" w:color="auto" w:fill="FFFFFF"/>
          <w:lang w:val="ru-RU" w:eastAsia="ru-RU"/>
        </w:rPr>
        <w:t xml:space="preserve">, </w:t>
      </w:r>
      <w:r w:rsidRPr="00942C74">
        <w:rPr>
          <w:sz w:val="28"/>
          <w:szCs w:val="28"/>
          <w:shd w:val="clear" w:color="auto" w:fill="FFFFFF"/>
          <w:lang w:eastAsia="ru-RU"/>
        </w:rPr>
        <w:t>Microsoft</w:t>
      </w:r>
      <w:r w:rsidRPr="00942C74">
        <w:rPr>
          <w:sz w:val="28"/>
          <w:szCs w:val="28"/>
          <w:shd w:val="clear" w:color="auto" w:fill="FFFFFF"/>
          <w:lang w:val="ru-RU" w:eastAsia="ru-RU"/>
        </w:rPr>
        <w:t xml:space="preserve"> </w:t>
      </w:r>
      <w:r w:rsidRPr="00942C74">
        <w:rPr>
          <w:sz w:val="28"/>
          <w:szCs w:val="28"/>
          <w:shd w:val="clear" w:color="auto" w:fill="FFFFFF"/>
          <w:lang w:eastAsia="ru-RU"/>
        </w:rPr>
        <w:t>Office</w:t>
      </w:r>
      <w:r w:rsidRPr="00942C74">
        <w:rPr>
          <w:sz w:val="28"/>
          <w:szCs w:val="28"/>
          <w:shd w:val="clear" w:color="auto" w:fill="FFFFFF"/>
          <w:lang w:val="ru-RU" w:eastAsia="ru-RU"/>
        </w:rPr>
        <w:t xml:space="preserve">. </w:t>
      </w:r>
    </w:p>
    <w:p w:rsidR="009D21E0" w:rsidRPr="00942C74" w:rsidRDefault="009D21E0" w:rsidP="009D21E0">
      <w:pPr>
        <w:pStyle w:val="a5"/>
        <w:spacing w:line="360" w:lineRule="auto"/>
        <w:ind w:firstLine="225"/>
        <w:jc w:val="both"/>
        <w:rPr>
          <w:sz w:val="28"/>
          <w:szCs w:val="28"/>
          <w:shd w:val="clear" w:color="auto" w:fill="FFFFFF"/>
          <w:lang w:val="ru-RU" w:eastAsia="ru-RU"/>
        </w:rPr>
      </w:pPr>
      <w:r w:rsidRPr="00942C74">
        <w:rPr>
          <w:sz w:val="28"/>
          <w:szCs w:val="28"/>
          <w:shd w:val="clear" w:color="auto" w:fill="FFFFFF"/>
          <w:lang w:val="ru-RU" w:eastAsia="ru-RU"/>
        </w:rPr>
        <w:t xml:space="preserve">Основная задача сектора в данный момент времени – настройка электронного архива и переход на электронный документооборот. Над решением этой задачи работает как сектор актуализации КД, так и специалисты </w:t>
      </w:r>
      <w:r w:rsidRPr="00942C74">
        <w:rPr>
          <w:sz w:val="28"/>
          <w:szCs w:val="28"/>
          <w:shd w:val="clear" w:color="auto" w:fill="FFFFFF"/>
          <w:lang w:eastAsia="ru-RU"/>
        </w:rPr>
        <w:t>Intermech</w:t>
      </w:r>
      <w:r w:rsidRPr="00942C74">
        <w:rPr>
          <w:sz w:val="28"/>
          <w:szCs w:val="28"/>
          <w:shd w:val="clear" w:color="auto" w:fill="FFFFFF"/>
          <w:lang w:val="ru-RU" w:eastAsia="ru-RU"/>
        </w:rPr>
        <w:t xml:space="preserve">, обеспечивающие помощь в настройке своего продукта в соответствии с необходимыми требованиями. </w:t>
      </w:r>
    </w:p>
    <w:bookmarkEnd w:id="10"/>
    <w:p w:rsidR="009D21E0" w:rsidRPr="007C052B" w:rsidRDefault="009D21E0" w:rsidP="009D21E0">
      <w:pPr>
        <w:pStyle w:val="1"/>
        <w:numPr>
          <w:ilvl w:val="0"/>
          <w:numId w:val="5"/>
        </w:numPr>
        <w:spacing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942C74">
        <w:rPr>
          <w:rFonts w:ascii="Times New Roman" w:hAnsi="Times New Roman"/>
          <w:sz w:val="28"/>
          <w:szCs w:val="28"/>
        </w:rPr>
        <w:br w:type="page"/>
      </w:r>
      <w:bookmarkStart w:id="11" w:name="_Toc523331798"/>
      <w:bookmarkStart w:id="12" w:name="_Toc523333389"/>
      <w:r w:rsidRPr="007C052B">
        <w:rPr>
          <w:rFonts w:ascii="Times New Roman" w:hAnsi="Times New Roman"/>
          <w:sz w:val="28"/>
          <w:szCs w:val="28"/>
        </w:rPr>
        <w:lastRenderedPageBreak/>
        <w:t>ЗАДАЧИ ПРАКТИКИ</w:t>
      </w:r>
      <w:bookmarkEnd w:id="11"/>
      <w:bookmarkEnd w:id="12"/>
    </w:p>
    <w:p w:rsidR="009D21E0" w:rsidRPr="00942C74" w:rsidRDefault="009D21E0" w:rsidP="007C052B">
      <w:pPr>
        <w:spacing w:line="360" w:lineRule="auto"/>
        <w:ind w:firstLine="360"/>
        <w:jc w:val="both"/>
        <w:rPr>
          <w:sz w:val="28"/>
          <w:szCs w:val="28"/>
        </w:rPr>
      </w:pPr>
      <w:r w:rsidRPr="00942C74">
        <w:rPr>
          <w:sz w:val="28"/>
          <w:szCs w:val="28"/>
        </w:rPr>
        <w:t>Руководителем, назначенным на время прохождения практики, были назначены задачи, связанными с автоматизацией некоторы</w:t>
      </w:r>
      <w:r w:rsidR="00496073">
        <w:rPr>
          <w:sz w:val="28"/>
          <w:szCs w:val="28"/>
        </w:rPr>
        <w:t>х</w:t>
      </w:r>
      <w:r w:rsidRPr="00942C74">
        <w:rPr>
          <w:sz w:val="28"/>
          <w:szCs w:val="28"/>
        </w:rPr>
        <w:t xml:space="preserve"> процессов конструкторской работы. К таким задачам, в частности, относится настройка электронного архива </w:t>
      </w:r>
      <w:r w:rsidRPr="00942C74">
        <w:rPr>
          <w:sz w:val="28"/>
          <w:szCs w:val="28"/>
          <w:lang w:val="en-US"/>
        </w:rPr>
        <w:t>Search</w:t>
      </w:r>
      <w:r w:rsidRPr="00942C74">
        <w:rPr>
          <w:sz w:val="28"/>
          <w:szCs w:val="28"/>
        </w:rPr>
        <w:t xml:space="preserve"> и связанных с ним продуктов </w:t>
      </w:r>
      <w:r w:rsidRPr="00942C74">
        <w:rPr>
          <w:sz w:val="28"/>
          <w:szCs w:val="28"/>
          <w:lang w:val="en-US"/>
        </w:rPr>
        <w:t>Intermech</w:t>
      </w:r>
      <w:r w:rsidRPr="00942C74">
        <w:rPr>
          <w:sz w:val="28"/>
          <w:szCs w:val="28"/>
        </w:rPr>
        <w:t>.</w:t>
      </w:r>
    </w:p>
    <w:p w:rsidR="009D21E0" w:rsidRPr="007C052B" w:rsidRDefault="00EA2358" w:rsidP="007C052B">
      <w:pPr>
        <w:pStyle w:val="2"/>
        <w:numPr>
          <w:ilvl w:val="0"/>
          <w:numId w:val="9"/>
        </w:numPr>
        <w:spacing w:line="360" w:lineRule="auto"/>
        <w:jc w:val="center"/>
        <w:rPr>
          <w:rFonts w:ascii="Times New Roman" w:hAnsi="Times New Roman"/>
          <w:i w:val="0"/>
        </w:rPr>
      </w:pPr>
      <w:bookmarkStart w:id="13" w:name="_Toc523331799"/>
      <w:bookmarkStart w:id="14" w:name="_Toc523333390"/>
      <w:r>
        <w:rPr>
          <w:rFonts w:ascii="Times New Roman" w:hAnsi="Times New Roman"/>
          <w:i w:val="0"/>
          <w:lang w:val="ru-RU"/>
        </w:rPr>
        <w:t xml:space="preserve"> </w:t>
      </w:r>
      <w:r w:rsidR="00496073" w:rsidRPr="007C052B">
        <w:rPr>
          <w:rFonts w:ascii="Times New Roman" w:hAnsi="Times New Roman"/>
          <w:i w:val="0"/>
        </w:rPr>
        <w:t>НАСТРОЙКА ШАБЛОНОВ</w:t>
      </w:r>
      <w:bookmarkEnd w:id="13"/>
      <w:bookmarkEnd w:id="14"/>
    </w:p>
    <w:p w:rsidR="009D21E0" w:rsidRPr="00942C74" w:rsidRDefault="009D21E0" w:rsidP="009D21E0">
      <w:pPr>
        <w:spacing w:line="360" w:lineRule="auto"/>
        <w:ind w:firstLine="284"/>
        <w:jc w:val="both"/>
        <w:rPr>
          <w:sz w:val="28"/>
          <w:szCs w:val="28"/>
        </w:rPr>
      </w:pPr>
      <w:r w:rsidRPr="00942C74">
        <w:rPr>
          <w:sz w:val="28"/>
          <w:szCs w:val="28"/>
        </w:rPr>
        <w:t xml:space="preserve">Перед началом работы по настройке архива, необходимо настроить шаблоны </w:t>
      </w:r>
      <w:r w:rsidRPr="00942C74">
        <w:rPr>
          <w:sz w:val="28"/>
          <w:szCs w:val="28"/>
          <w:lang w:val="en-US"/>
        </w:rPr>
        <w:t>AVS</w:t>
      </w:r>
      <w:r w:rsidRPr="00942C74">
        <w:rPr>
          <w:sz w:val="28"/>
          <w:szCs w:val="28"/>
        </w:rPr>
        <w:t xml:space="preserve"> и </w:t>
      </w:r>
      <w:r w:rsidRPr="00942C74">
        <w:rPr>
          <w:sz w:val="28"/>
          <w:szCs w:val="28"/>
          <w:lang w:val="en-US"/>
        </w:rPr>
        <w:t>SolidWorks</w:t>
      </w:r>
      <w:r w:rsidRPr="00942C74">
        <w:rPr>
          <w:sz w:val="28"/>
          <w:szCs w:val="28"/>
        </w:rPr>
        <w:t xml:space="preserve"> в соответствии со стандартами ЕСКД.</w:t>
      </w:r>
    </w:p>
    <w:p w:rsidR="009D21E0" w:rsidRPr="00942C74" w:rsidRDefault="009D21E0" w:rsidP="009D21E0">
      <w:pPr>
        <w:spacing w:line="360" w:lineRule="auto"/>
        <w:ind w:firstLine="284"/>
        <w:jc w:val="both"/>
        <w:rPr>
          <w:sz w:val="28"/>
          <w:szCs w:val="28"/>
        </w:rPr>
      </w:pPr>
      <w:r w:rsidRPr="00942C74">
        <w:rPr>
          <w:sz w:val="28"/>
          <w:szCs w:val="28"/>
        </w:rPr>
        <w:t xml:space="preserve">Задача по корректировке шаблонов связанна с недавним переходом на новое ПО, а именно </w:t>
      </w:r>
      <w:r w:rsidRPr="00942C74">
        <w:rPr>
          <w:sz w:val="28"/>
          <w:szCs w:val="28"/>
          <w:lang w:val="en-US"/>
        </w:rPr>
        <w:t>SolidWorks</w:t>
      </w:r>
      <w:r w:rsidRPr="00942C74">
        <w:rPr>
          <w:sz w:val="28"/>
          <w:szCs w:val="28"/>
        </w:rPr>
        <w:t xml:space="preserve"> и </w:t>
      </w:r>
      <w:r w:rsidRPr="00942C74">
        <w:rPr>
          <w:sz w:val="28"/>
          <w:szCs w:val="28"/>
          <w:lang w:val="en-US"/>
        </w:rPr>
        <w:t>AVS</w:t>
      </w:r>
      <w:r w:rsidRPr="00942C74">
        <w:rPr>
          <w:sz w:val="28"/>
          <w:szCs w:val="28"/>
        </w:rPr>
        <w:t xml:space="preserve">. ПО от </w:t>
      </w:r>
      <w:r w:rsidRPr="00942C74">
        <w:rPr>
          <w:sz w:val="28"/>
          <w:szCs w:val="28"/>
          <w:lang w:val="en-US"/>
        </w:rPr>
        <w:t>Intermech</w:t>
      </w:r>
      <w:r w:rsidRPr="00942C74">
        <w:rPr>
          <w:sz w:val="28"/>
          <w:szCs w:val="28"/>
        </w:rPr>
        <w:t xml:space="preserve"> включает в себя несколько систем, взаимодействующих между собой.  </w:t>
      </w:r>
      <w:r w:rsidRPr="00942C74">
        <w:rPr>
          <w:color w:val="000000"/>
          <w:sz w:val="28"/>
          <w:szCs w:val="28"/>
        </w:rPr>
        <w:t xml:space="preserve">Реализовано это при помощи информационной системы, включающую в себя несколько программных продуктов, интегрированных между собой. Полная система включает в себя: </w:t>
      </w:r>
      <w:r w:rsidRPr="00942C74">
        <w:rPr>
          <w:color w:val="000000"/>
          <w:sz w:val="28"/>
          <w:szCs w:val="28"/>
          <w:lang w:val="en-US"/>
        </w:rPr>
        <w:t>Search</w:t>
      </w:r>
      <w:r w:rsidRPr="00942C74">
        <w:rPr>
          <w:color w:val="000000"/>
          <w:sz w:val="28"/>
          <w:szCs w:val="28"/>
        </w:rPr>
        <w:t xml:space="preserve"> – систему ведения архива технической документации и управления данными, </w:t>
      </w:r>
      <w:r w:rsidRPr="00942C74">
        <w:rPr>
          <w:color w:val="000000"/>
          <w:sz w:val="28"/>
          <w:szCs w:val="28"/>
          <w:lang w:val="en-US"/>
        </w:rPr>
        <w:t>AVS</w:t>
      </w:r>
      <w:r w:rsidRPr="00942C74">
        <w:rPr>
          <w:color w:val="000000"/>
          <w:sz w:val="28"/>
          <w:szCs w:val="28"/>
        </w:rPr>
        <w:t xml:space="preserve"> – система разработки комплекта текстовой КД, </w:t>
      </w:r>
      <w:r w:rsidRPr="00942C74">
        <w:rPr>
          <w:color w:val="000000"/>
          <w:sz w:val="28"/>
          <w:szCs w:val="28"/>
          <w:lang w:val="en-US"/>
        </w:rPr>
        <w:t>IMBase</w:t>
      </w:r>
      <w:r w:rsidRPr="00942C74">
        <w:rPr>
          <w:color w:val="000000"/>
          <w:sz w:val="28"/>
          <w:szCs w:val="28"/>
        </w:rPr>
        <w:t xml:space="preserve"> – справочно-информационная база данных конструкторско-технологического назначения.</w:t>
      </w:r>
    </w:p>
    <w:p w:rsidR="009D21E0" w:rsidRPr="00942C74" w:rsidRDefault="009D21E0" w:rsidP="009D21E0">
      <w:pPr>
        <w:spacing w:line="360" w:lineRule="auto"/>
        <w:ind w:firstLine="567"/>
        <w:jc w:val="both"/>
        <w:rPr>
          <w:sz w:val="28"/>
          <w:szCs w:val="28"/>
        </w:rPr>
      </w:pPr>
      <w:r w:rsidRPr="00942C74">
        <w:rPr>
          <w:sz w:val="28"/>
          <w:szCs w:val="28"/>
        </w:rPr>
        <w:t xml:space="preserve">Первым делом необходимо синхронизировать </w:t>
      </w:r>
      <w:r w:rsidRPr="00942C74">
        <w:rPr>
          <w:sz w:val="28"/>
          <w:szCs w:val="28"/>
          <w:lang w:val="en-US"/>
        </w:rPr>
        <w:t>CAD</w:t>
      </w:r>
      <w:r w:rsidRPr="00942C74">
        <w:rPr>
          <w:sz w:val="28"/>
          <w:szCs w:val="28"/>
        </w:rPr>
        <w:t xml:space="preserve">-систему и архивом </w:t>
      </w:r>
      <w:r w:rsidRPr="00942C74">
        <w:rPr>
          <w:sz w:val="28"/>
          <w:szCs w:val="28"/>
          <w:lang w:val="en-US"/>
        </w:rPr>
        <w:t>Search</w:t>
      </w:r>
      <w:r w:rsidRPr="00942C74">
        <w:rPr>
          <w:sz w:val="28"/>
          <w:szCs w:val="28"/>
        </w:rPr>
        <w:t xml:space="preserve">, что позволит автоматически задавать такие параметры как «Тип», «Масса» и «Раздел СП», а также задавать материал прямо из базы данных. Для </w:t>
      </w:r>
      <w:r w:rsidRPr="00942C74">
        <w:rPr>
          <w:sz w:val="28"/>
          <w:szCs w:val="28"/>
          <w:lang w:val="en-US"/>
        </w:rPr>
        <w:t>SW</w:t>
      </w:r>
      <w:r w:rsidRPr="00942C74">
        <w:rPr>
          <w:sz w:val="28"/>
          <w:szCs w:val="28"/>
        </w:rPr>
        <w:t xml:space="preserve"> были созданы шаблоны стандартных форматов, откорректированы шаблоны для деталей и сборок. </w:t>
      </w:r>
    </w:p>
    <w:p w:rsidR="009D21E0" w:rsidRPr="00942C74" w:rsidRDefault="009D21E0" w:rsidP="009D21E0">
      <w:pPr>
        <w:spacing w:line="360" w:lineRule="auto"/>
        <w:ind w:firstLine="567"/>
        <w:jc w:val="center"/>
        <w:rPr>
          <w:sz w:val="28"/>
          <w:szCs w:val="28"/>
        </w:rPr>
      </w:pPr>
      <w:r w:rsidRPr="00942C74">
        <w:rPr>
          <w:noProof/>
          <w:sz w:val="28"/>
          <w:szCs w:val="28"/>
        </w:rPr>
        <w:lastRenderedPageBreak/>
        <w:drawing>
          <wp:inline distT="0" distB="0" distL="0" distR="0">
            <wp:extent cx="5200650" cy="24098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1E0" w:rsidRPr="00942C74" w:rsidRDefault="009D21E0" w:rsidP="009D21E0">
      <w:pPr>
        <w:spacing w:line="360" w:lineRule="auto"/>
        <w:ind w:firstLine="567"/>
        <w:jc w:val="center"/>
        <w:rPr>
          <w:sz w:val="28"/>
          <w:szCs w:val="28"/>
        </w:rPr>
      </w:pPr>
      <w:r w:rsidRPr="00942C74">
        <w:rPr>
          <w:sz w:val="28"/>
          <w:szCs w:val="28"/>
        </w:rPr>
        <w:t>Рис. 1. Добавления расширения «</w:t>
      </w:r>
      <w:r w:rsidRPr="00942C74">
        <w:rPr>
          <w:sz w:val="28"/>
          <w:szCs w:val="28"/>
          <w:lang w:val="en-US"/>
        </w:rPr>
        <w:t>Search</w:t>
      </w:r>
      <w:r w:rsidRPr="00942C74">
        <w:rPr>
          <w:sz w:val="28"/>
          <w:szCs w:val="28"/>
        </w:rPr>
        <w:t>»</w:t>
      </w:r>
    </w:p>
    <w:p w:rsidR="009D21E0" w:rsidRPr="00942C74" w:rsidRDefault="009D21E0" w:rsidP="009D21E0">
      <w:pPr>
        <w:spacing w:line="360" w:lineRule="auto"/>
        <w:ind w:firstLine="567"/>
        <w:jc w:val="both"/>
        <w:rPr>
          <w:sz w:val="28"/>
          <w:szCs w:val="28"/>
        </w:rPr>
      </w:pPr>
      <w:r w:rsidRPr="00942C74">
        <w:rPr>
          <w:sz w:val="28"/>
          <w:szCs w:val="28"/>
        </w:rPr>
        <w:t xml:space="preserve">Редактирование шаблонов деталей и сборок позволяет задать необходимые для архива настройки, касающиеся информации об электронной модели, стандартных единиц измерений и, дополнительно, прямой доступ к чертежу, связанному с файлом. </w:t>
      </w:r>
    </w:p>
    <w:p w:rsidR="009D21E0" w:rsidRPr="00942C74" w:rsidRDefault="009D21E0" w:rsidP="009D21E0">
      <w:pPr>
        <w:spacing w:line="360" w:lineRule="auto"/>
        <w:jc w:val="center"/>
        <w:rPr>
          <w:sz w:val="28"/>
          <w:szCs w:val="28"/>
        </w:rPr>
      </w:pPr>
      <w:r w:rsidRPr="00942C74">
        <w:rPr>
          <w:noProof/>
          <w:sz w:val="28"/>
          <w:szCs w:val="28"/>
        </w:rPr>
        <w:drawing>
          <wp:inline distT="0" distB="0" distL="0" distR="0">
            <wp:extent cx="4772025" cy="28098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1E0" w:rsidRPr="00942C74" w:rsidRDefault="009D21E0" w:rsidP="009D21E0">
      <w:pPr>
        <w:spacing w:line="360" w:lineRule="auto"/>
        <w:jc w:val="center"/>
        <w:rPr>
          <w:sz w:val="28"/>
          <w:szCs w:val="28"/>
        </w:rPr>
      </w:pPr>
      <w:r w:rsidRPr="00942C74">
        <w:rPr>
          <w:sz w:val="28"/>
          <w:szCs w:val="28"/>
        </w:rPr>
        <w:t xml:space="preserve">Рис. 2. Суммарная информация МД в </w:t>
      </w:r>
      <w:r w:rsidRPr="00942C74">
        <w:rPr>
          <w:sz w:val="28"/>
          <w:szCs w:val="28"/>
          <w:lang w:val="en-US"/>
        </w:rPr>
        <w:t>SolidWorks</w:t>
      </w:r>
      <w:r w:rsidRPr="00942C74">
        <w:rPr>
          <w:sz w:val="28"/>
          <w:szCs w:val="28"/>
        </w:rPr>
        <w:t xml:space="preserve"> 2016.</w:t>
      </w:r>
    </w:p>
    <w:p w:rsidR="009D21E0" w:rsidRPr="00942C74" w:rsidRDefault="009D21E0" w:rsidP="009D21E0">
      <w:pPr>
        <w:spacing w:line="360" w:lineRule="auto"/>
        <w:ind w:firstLine="567"/>
        <w:jc w:val="both"/>
        <w:rPr>
          <w:sz w:val="28"/>
          <w:szCs w:val="28"/>
        </w:rPr>
      </w:pPr>
      <w:r w:rsidRPr="00942C74">
        <w:rPr>
          <w:sz w:val="28"/>
          <w:szCs w:val="28"/>
        </w:rPr>
        <w:t xml:space="preserve">Корректировка чертежного шаблона позволяет сразу задать стиль и размер шрифта, обозначение по ЕСКД, быстрый доступ к заполнения технических требований чертежа и автозаполнение основной надписи информацией, взятой из электронной модели. </w:t>
      </w:r>
    </w:p>
    <w:p w:rsidR="009D21E0" w:rsidRPr="00942C74" w:rsidRDefault="009D21E0" w:rsidP="009D21E0">
      <w:pPr>
        <w:spacing w:line="360" w:lineRule="auto"/>
        <w:ind w:firstLine="567"/>
        <w:jc w:val="both"/>
        <w:rPr>
          <w:sz w:val="28"/>
          <w:szCs w:val="28"/>
        </w:rPr>
      </w:pPr>
      <w:r w:rsidRPr="00942C74">
        <w:rPr>
          <w:sz w:val="28"/>
          <w:szCs w:val="28"/>
        </w:rPr>
        <w:t xml:space="preserve">Одна из самых полезных функций архива – электронная подпись чертежа. Благодаря этой функции новый электронный чертеж в архиве можно отправить </w:t>
      </w:r>
      <w:r w:rsidRPr="00942C74">
        <w:rPr>
          <w:sz w:val="28"/>
          <w:szCs w:val="28"/>
        </w:rPr>
        <w:lastRenderedPageBreak/>
        <w:t>по процессу проверки и утверждения. Фамилии подписавших специалистов автоматически появятся в основной надписи (возможность ПО позволяет только отметить факт подписи, реальной подписи там не будет). Права на редактирование КД в архиве даны только ОТД и разработчику на этапе проверки. По окончании этого процесса документацию можно считать оригинальной и актуальной. Редактирование документации возможно только по заявке в ОТД, или же по выпуску электронного извещения об изменении.</w:t>
      </w:r>
    </w:p>
    <w:p w:rsidR="009D21E0" w:rsidRPr="00942C74" w:rsidRDefault="009D21E0" w:rsidP="009D21E0">
      <w:pPr>
        <w:spacing w:line="360" w:lineRule="auto"/>
        <w:jc w:val="center"/>
        <w:rPr>
          <w:sz w:val="28"/>
          <w:szCs w:val="28"/>
        </w:rPr>
      </w:pPr>
      <w:r w:rsidRPr="00942C74">
        <w:rPr>
          <w:noProof/>
          <w:sz w:val="28"/>
          <w:szCs w:val="28"/>
        </w:rPr>
        <w:drawing>
          <wp:inline distT="0" distB="0" distL="0" distR="0">
            <wp:extent cx="6115050" cy="25431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1E0" w:rsidRPr="00942C74" w:rsidRDefault="009D21E0" w:rsidP="009D21E0">
      <w:pPr>
        <w:spacing w:line="360" w:lineRule="auto"/>
        <w:jc w:val="center"/>
        <w:rPr>
          <w:sz w:val="28"/>
          <w:szCs w:val="28"/>
        </w:rPr>
      </w:pPr>
      <w:r w:rsidRPr="00942C74">
        <w:rPr>
          <w:sz w:val="28"/>
          <w:szCs w:val="28"/>
        </w:rPr>
        <w:t xml:space="preserve">Рис. 3. Основная надпись чертежа. </w:t>
      </w:r>
    </w:p>
    <w:p w:rsidR="009D21E0" w:rsidRPr="00942C74" w:rsidRDefault="009D21E0" w:rsidP="009D21E0">
      <w:pPr>
        <w:spacing w:line="360" w:lineRule="auto"/>
        <w:ind w:firstLine="567"/>
        <w:jc w:val="both"/>
        <w:rPr>
          <w:sz w:val="28"/>
          <w:szCs w:val="28"/>
        </w:rPr>
      </w:pPr>
      <w:r w:rsidRPr="00942C74">
        <w:rPr>
          <w:sz w:val="28"/>
          <w:szCs w:val="28"/>
        </w:rPr>
        <w:t>Электронная подпись завязана под профиль пользователя, более подробная информация о документе будет находится в его карточке. Корректно заполненные шаблоны существенно упрощают и ускоряют работу с ними всех подразделений. Описание модели позволяет не только пользователю, но и архиву понять, к какому разделу СП она относится, какой у нее материал, вес и количество исполнений этой детали.</w:t>
      </w:r>
    </w:p>
    <w:p w:rsidR="009D21E0" w:rsidRPr="00942C74" w:rsidRDefault="009D21E0" w:rsidP="009D21E0">
      <w:pPr>
        <w:spacing w:line="360" w:lineRule="auto"/>
        <w:jc w:val="both"/>
        <w:rPr>
          <w:sz w:val="28"/>
          <w:szCs w:val="28"/>
        </w:rPr>
      </w:pPr>
      <w:r w:rsidRPr="00942C74">
        <w:rPr>
          <w:sz w:val="28"/>
          <w:szCs w:val="28"/>
        </w:rPr>
        <w:t>В результате проделанной работы были откорректированы и приведены к стандартам ЕСКД чертежи всех форматов, настроены вывод документа на печать, ссылки. Шаблоны чертежей были проверены в нормоконтроле и утверждены. Формат и настройки шаблонов электронных деталей и сборок были приведены к требованиям ГОСТ 2.056-2014 и ГОСТ 2.052-2006 соответственно.</w:t>
      </w:r>
    </w:p>
    <w:p w:rsidR="009D21E0" w:rsidRPr="00942C74" w:rsidRDefault="009D21E0" w:rsidP="009D21E0">
      <w:pPr>
        <w:spacing w:line="360" w:lineRule="auto"/>
        <w:jc w:val="both"/>
        <w:rPr>
          <w:sz w:val="28"/>
          <w:szCs w:val="28"/>
        </w:rPr>
      </w:pPr>
    </w:p>
    <w:p w:rsidR="009D21E0" w:rsidRPr="007C052B" w:rsidRDefault="00496073" w:rsidP="00496073">
      <w:pPr>
        <w:pStyle w:val="2"/>
        <w:numPr>
          <w:ilvl w:val="0"/>
          <w:numId w:val="9"/>
        </w:numPr>
        <w:spacing w:line="360" w:lineRule="auto"/>
        <w:jc w:val="center"/>
        <w:rPr>
          <w:rFonts w:ascii="Times New Roman" w:hAnsi="Times New Roman"/>
          <w:i w:val="0"/>
        </w:rPr>
      </w:pPr>
      <w:bookmarkStart w:id="15" w:name="_Toc523331800"/>
      <w:r>
        <w:rPr>
          <w:rFonts w:ascii="Times New Roman" w:hAnsi="Times New Roman"/>
          <w:b w:val="0"/>
          <w:i w:val="0"/>
          <w:lang w:val="ru-RU"/>
        </w:rPr>
        <w:lastRenderedPageBreak/>
        <w:t xml:space="preserve"> </w:t>
      </w:r>
      <w:bookmarkStart w:id="16" w:name="_Toc523333391"/>
      <w:r w:rsidRPr="007C052B">
        <w:rPr>
          <w:rFonts w:ascii="Times New Roman" w:hAnsi="Times New Roman"/>
          <w:i w:val="0"/>
        </w:rPr>
        <w:t>ЗАПОЛНЕНИЕ БАЗЫ ДАННЫХ</w:t>
      </w:r>
      <w:bookmarkEnd w:id="15"/>
      <w:bookmarkEnd w:id="16"/>
    </w:p>
    <w:p w:rsidR="009D21E0" w:rsidRPr="00942C74" w:rsidRDefault="009D21E0" w:rsidP="009D21E0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942C74">
        <w:rPr>
          <w:sz w:val="28"/>
          <w:szCs w:val="28"/>
        </w:rPr>
        <w:t xml:space="preserve">Если для </w:t>
      </w:r>
      <w:r w:rsidRPr="00942C74">
        <w:rPr>
          <w:sz w:val="28"/>
          <w:szCs w:val="28"/>
          <w:lang w:val="en-US"/>
        </w:rPr>
        <w:t>SW</w:t>
      </w:r>
      <w:r w:rsidRPr="00942C74">
        <w:rPr>
          <w:sz w:val="28"/>
          <w:szCs w:val="28"/>
        </w:rPr>
        <w:t xml:space="preserve"> необходимы шаблоны чертежей стандартных форматов, то остальные документы воздаются прямо в архиве. </w:t>
      </w:r>
    </w:p>
    <w:p w:rsidR="009D21E0" w:rsidRPr="00942C74" w:rsidRDefault="009D21E0" w:rsidP="009D21E0">
      <w:pPr>
        <w:spacing w:line="360" w:lineRule="auto"/>
        <w:ind w:firstLine="567"/>
        <w:jc w:val="both"/>
        <w:rPr>
          <w:b/>
          <w:color w:val="000000"/>
          <w:sz w:val="28"/>
          <w:szCs w:val="28"/>
        </w:rPr>
      </w:pPr>
      <w:r w:rsidRPr="00942C74">
        <w:rPr>
          <w:b/>
          <w:bCs/>
          <w:color w:val="000000"/>
          <w:spacing w:val="15"/>
          <w:sz w:val="28"/>
          <w:szCs w:val="28"/>
        </w:rPr>
        <w:t xml:space="preserve">Search - </w:t>
      </w:r>
      <w:r w:rsidRPr="00942C74">
        <w:rPr>
          <w:bCs/>
          <w:color w:val="000000"/>
          <w:sz w:val="28"/>
          <w:szCs w:val="28"/>
        </w:rPr>
        <w:t>система ведения архива технической документации предприятия и управления данными об изделиях. Ведение электронного архива технической документации</w:t>
      </w:r>
      <w:bookmarkStart w:id="17" w:name="mark1_"/>
      <w:bookmarkEnd w:id="17"/>
      <w:r w:rsidRPr="00942C74">
        <w:rPr>
          <w:b/>
          <w:color w:val="000000"/>
          <w:sz w:val="28"/>
          <w:szCs w:val="28"/>
        </w:rPr>
        <w:t xml:space="preserve"> </w:t>
      </w:r>
      <w:r w:rsidRPr="00942C74">
        <w:rPr>
          <w:color w:val="000000"/>
          <w:sz w:val="28"/>
          <w:szCs w:val="28"/>
        </w:rPr>
        <w:t>Хранение архивных копий документов в </w:t>
      </w:r>
      <w:r w:rsidRPr="00942C74">
        <w:rPr>
          <w:b/>
          <w:bCs/>
          <w:color w:val="000000"/>
          <w:sz w:val="28"/>
          <w:szCs w:val="28"/>
        </w:rPr>
        <w:t>Search</w:t>
      </w:r>
      <w:r w:rsidRPr="00942C74">
        <w:rPr>
          <w:color w:val="000000"/>
          <w:sz w:val="28"/>
          <w:szCs w:val="28"/>
        </w:rPr>
        <w:t> осуществляется несколькими способами:</w:t>
      </w:r>
    </w:p>
    <w:p w:rsidR="009D21E0" w:rsidRPr="00942C74" w:rsidRDefault="009D21E0" w:rsidP="009D21E0">
      <w:pPr>
        <w:numPr>
          <w:ilvl w:val="0"/>
          <w:numId w:val="6"/>
        </w:numPr>
        <w:shd w:val="clear" w:color="auto" w:fill="FFFFFF"/>
        <w:spacing w:before="150" w:after="150" w:line="360" w:lineRule="auto"/>
        <w:ind w:left="450" w:right="600"/>
        <w:jc w:val="both"/>
        <w:rPr>
          <w:color w:val="000000"/>
          <w:sz w:val="28"/>
          <w:szCs w:val="28"/>
        </w:rPr>
      </w:pPr>
      <w:r w:rsidRPr="00942C74">
        <w:rPr>
          <w:b/>
          <w:bCs/>
          <w:color w:val="000000"/>
          <w:sz w:val="28"/>
          <w:szCs w:val="28"/>
        </w:rPr>
        <w:t>Централизованное хранилище</w:t>
      </w:r>
      <w:r w:rsidRPr="00942C74">
        <w:rPr>
          <w:color w:val="000000"/>
          <w:sz w:val="28"/>
          <w:szCs w:val="28"/>
        </w:rPr>
        <w:t> может быть распределено по нескольким файл-серверам локальной сети предприятия. Возможно хранение документов на магнитооптических носителях. Хранение документов в централизованном хранилище исключает возможность получения доступа к документам в обход системы, а также сильно упрощает процедуру резервного копирования архива.</w:t>
      </w:r>
    </w:p>
    <w:p w:rsidR="009D21E0" w:rsidRPr="00942C74" w:rsidRDefault="009D21E0" w:rsidP="009D21E0">
      <w:pPr>
        <w:numPr>
          <w:ilvl w:val="0"/>
          <w:numId w:val="6"/>
        </w:numPr>
        <w:shd w:val="clear" w:color="auto" w:fill="FFFFFF"/>
        <w:spacing w:before="150" w:after="150" w:line="360" w:lineRule="auto"/>
        <w:ind w:left="450" w:right="600"/>
        <w:jc w:val="both"/>
        <w:rPr>
          <w:color w:val="000000"/>
          <w:sz w:val="28"/>
          <w:szCs w:val="28"/>
        </w:rPr>
      </w:pPr>
      <w:r w:rsidRPr="00942C74">
        <w:rPr>
          <w:b/>
          <w:bCs/>
          <w:color w:val="000000"/>
          <w:sz w:val="28"/>
          <w:szCs w:val="28"/>
        </w:rPr>
        <w:t>Сервер документов</w:t>
      </w:r>
      <w:r w:rsidRPr="00942C74">
        <w:rPr>
          <w:color w:val="000000"/>
          <w:sz w:val="28"/>
          <w:szCs w:val="28"/>
        </w:rPr>
        <w:t> предназначен для хранения файлов документов вне базы данных, на жестком диске файл-сервера или любом другом устройстве хранения данных, которое может быть представлено в ОС Windows в виде логического диска. Сервер документов представляет собой службу Windows и обеспечивает хранение и авторизованный доступ к файлам документов из системы Search.</w:t>
      </w:r>
    </w:p>
    <w:p w:rsidR="009D21E0" w:rsidRPr="00942C74" w:rsidRDefault="009D21E0" w:rsidP="009D21E0">
      <w:pPr>
        <w:shd w:val="clear" w:color="auto" w:fill="FFFFFF"/>
        <w:spacing w:before="105" w:after="105" w:line="360" w:lineRule="auto"/>
        <w:ind w:firstLine="450"/>
        <w:jc w:val="both"/>
        <w:rPr>
          <w:color w:val="000000"/>
          <w:sz w:val="28"/>
          <w:szCs w:val="28"/>
        </w:rPr>
      </w:pPr>
      <w:bookmarkStart w:id="18" w:name="mark2_"/>
      <w:bookmarkEnd w:id="18"/>
      <w:r w:rsidRPr="00942C74">
        <w:rPr>
          <w:color w:val="000000"/>
          <w:sz w:val="28"/>
          <w:szCs w:val="28"/>
        </w:rPr>
        <w:t>Электронный архив </w:t>
      </w:r>
      <w:r w:rsidRPr="00942C74">
        <w:rPr>
          <w:b/>
          <w:bCs/>
          <w:color w:val="000000"/>
          <w:sz w:val="28"/>
          <w:szCs w:val="28"/>
        </w:rPr>
        <w:t>Search</w:t>
      </w:r>
      <w:r w:rsidRPr="00942C74">
        <w:rPr>
          <w:color w:val="000000"/>
          <w:sz w:val="28"/>
          <w:szCs w:val="28"/>
        </w:rPr>
        <w:t> представляет собой базу данных, в которой система хранит документы и информацию, необходимую для их идентификации и поиска - обозначение, наименование, формат и т.д. Для упорядочения документов по их статусу (утвержден/не утвержден), типу (конструкторские/технологические/распорядительные) и другим признакам, </w:t>
      </w:r>
      <w:r w:rsidRPr="00942C74">
        <w:rPr>
          <w:b/>
          <w:bCs/>
          <w:color w:val="000000"/>
          <w:sz w:val="28"/>
          <w:szCs w:val="28"/>
        </w:rPr>
        <w:t>Search</w:t>
      </w:r>
      <w:r w:rsidRPr="00942C74">
        <w:rPr>
          <w:color w:val="000000"/>
          <w:sz w:val="28"/>
          <w:szCs w:val="28"/>
        </w:rPr>
        <w:t> обеспечивает гибкую модель, в которой весь архив предприятия строится из необходимого количества архивов различного назначения и статуса (архивы рабочих и утвержденных документов, архивы извещений, картотека бумажных документов и пр.).</w:t>
      </w:r>
    </w:p>
    <w:p w:rsidR="009D21E0" w:rsidRPr="00942C74" w:rsidRDefault="009D21E0" w:rsidP="009D21E0">
      <w:pPr>
        <w:shd w:val="clear" w:color="auto" w:fill="FFFFFF"/>
        <w:spacing w:before="105" w:after="105" w:line="360" w:lineRule="auto"/>
        <w:jc w:val="both"/>
        <w:rPr>
          <w:color w:val="000000"/>
          <w:sz w:val="28"/>
          <w:szCs w:val="28"/>
        </w:rPr>
      </w:pPr>
      <w:r w:rsidRPr="00942C74">
        <w:rPr>
          <w:bCs/>
          <w:color w:val="000000"/>
          <w:sz w:val="28"/>
          <w:szCs w:val="28"/>
        </w:rPr>
        <w:t>Для каждого из архивов администратором определяется:</w:t>
      </w:r>
    </w:p>
    <w:p w:rsidR="009D21E0" w:rsidRPr="00942C74" w:rsidRDefault="009D21E0" w:rsidP="009D21E0">
      <w:pPr>
        <w:numPr>
          <w:ilvl w:val="0"/>
          <w:numId w:val="7"/>
        </w:numPr>
        <w:shd w:val="clear" w:color="auto" w:fill="FFFFFF"/>
        <w:spacing w:before="150" w:after="150" w:line="360" w:lineRule="auto"/>
        <w:ind w:left="450" w:right="600"/>
        <w:jc w:val="both"/>
        <w:rPr>
          <w:color w:val="000000"/>
          <w:sz w:val="28"/>
          <w:szCs w:val="28"/>
        </w:rPr>
      </w:pPr>
      <w:r w:rsidRPr="00942C74">
        <w:rPr>
          <w:color w:val="000000"/>
          <w:sz w:val="28"/>
          <w:szCs w:val="28"/>
        </w:rPr>
        <w:lastRenderedPageBreak/>
        <w:t>права доступа пользователей к документам архива;</w:t>
      </w:r>
    </w:p>
    <w:p w:rsidR="009D21E0" w:rsidRPr="00942C74" w:rsidRDefault="009D21E0" w:rsidP="009D21E0">
      <w:pPr>
        <w:numPr>
          <w:ilvl w:val="0"/>
          <w:numId w:val="7"/>
        </w:numPr>
        <w:shd w:val="clear" w:color="auto" w:fill="FFFFFF"/>
        <w:spacing w:before="150" w:after="150" w:line="360" w:lineRule="auto"/>
        <w:ind w:left="450" w:right="600"/>
        <w:jc w:val="both"/>
        <w:rPr>
          <w:color w:val="000000"/>
          <w:sz w:val="28"/>
          <w:szCs w:val="28"/>
        </w:rPr>
      </w:pPr>
      <w:r w:rsidRPr="00942C74">
        <w:rPr>
          <w:color w:val="000000"/>
          <w:sz w:val="28"/>
          <w:szCs w:val="28"/>
        </w:rPr>
        <w:t>набор параметров, которые будут иметь документы, помещенные в архив;</w:t>
      </w:r>
    </w:p>
    <w:p w:rsidR="009D21E0" w:rsidRPr="00942C74" w:rsidRDefault="009D21E0" w:rsidP="009D21E0">
      <w:pPr>
        <w:numPr>
          <w:ilvl w:val="0"/>
          <w:numId w:val="7"/>
        </w:numPr>
        <w:shd w:val="clear" w:color="auto" w:fill="FFFFFF"/>
        <w:spacing w:before="150" w:after="150" w:line="360" w:lineRule="auto"/>
        <w:ind w:left="450" w:right="600"/>
        <w:jc w:val="both"/>
        <w:rPr>
          <w:color w:val="000000"/>
          <w:sz w:val="28"/>
          <w:szCs w:val="28"/>
        </w:rPr>
      </w:pPr>
      <w:r w:rsidRPr="00942C74">
        <w:rPr>
          <w:color w:val="000000"/>
          <w:sz w:val="28"/>
          <w:szCs w:val="28"/>
        </w:rPr>
        <w:t>набор необходимых подписей, которые документ должен получить для того, чтобы система разрешила поместить его в этот архив;</w:t>
      </w:r>
    </w:p>
    <w:p w:rsidR="009D21E0" w:rsidRPr="00942C74" w:rsidRDefault="009D21E0" w:rsidP="009D21E0">
      <w:pPr>
        <w:numPr>
          <w:ilvl w:val="0"/>
          <w:numId w:val="7"/>
        </w:numPr>
        <w:shd w:val="clear" w:color="auto" w:fill="FFFFFF"/>
        <w:spacing w:before="150" w:after="150" w:line="360" w:lineRule="auto"/>
        <w:ind w:left="450" w:right="600"/>
        <w:jc w:val="both"/>
        <w:rPr>
          <w:color w:val="000000"/>
          <w:sz w:val="28"/>
          <w:szCs w:val="28"/>
        </w:rPr>
      </w:pPr>
      <w:r w:rsidRPr="00942C74">
        <w:rPr>
          <w:color w:val="000000"/>
          <w:sz w:val="28"/>
          <w:szCs w:val="28"/>
        </w:rPr>
        <w:t>правила изменения документов архива - необходимость выпуска извещения об изменении с последующим утверждением произведенных изменений и др.</w:t>
      </w:r>
    </w:p>
    <w:p w:rsidR="009D21E0" w:rsidRPr="00942C74" w:rsidRDefault="009D21E0" w:rsidP="009D21E0">
      <w:pPr>
        <w:shd w:val="clear" w:color="auto" w:fill="FFFFFF"/>
        <w:spacing w:before="105" w:after="105" w:line="360" w:lineRule="auto"/>
        <w:ind w:firstLine="450"/>
        <w:jc w:val="both"/>
        <w:rPr>
          <w:color w:val="000000"/>
          <w:sz w:val="28"/>
          <w:szCs w:val="28"/>
        </w:rPr>
      </w:pPr>
      <w:bookmarkStart w:id="19" w:name="mark3_"/>
      <w:bookmarkEnd w:id="19"/>
      <w:r w:rsidRPr="00942C74">
        <w:rPr>
          <w:b/>
          <w:bCs/>
          <w:color w:val="000000"/>
          <w:sz w:val="28"/>
          <w:szCs w:val="28"/>
        </w:rPr>
        <w:t>Search</w:t>
      </w:r>
      <w:r w:rsidRPr="00942C74">
        <w:rPr>
          <w:color w:val="000000"/>
          <w:sz w:val="28"/>
          <w:szCs w:val="28"/>
        </w:rPr>
        <w:t> обеспечивает гибкое управление и контроль прав доступа к различным объектам системы (архивам, документам, изделиям, классификаторам, процессам и т.п.)</w:t>
      </w:r>
    </w:p>
    <w:p w:rsidR="009D21E0" w:rsidRPr="00942C74" w:rsidRDefault="009D21E0" w:rsidP="009D21E0">
      <w:pPr>
        <w:shd w:val="clear" w:color="auto" w:fill="FFFFFF"/>
        <w:spacing w:before="105" w:after="105" w:line="360" w:lineRule="auto"/>
        <w:ind w:firstLine="450"/>
        <w:jc w:val="both"/>
        <w:rPr>
          <w:sz w:val="28"/>
          <w:szCs w:val="28"/>
        </w:rPr>
      </w:pPr>
      <w:r w:rsidRPr="00942C74">
        <w:rPr>
          <w:sz w:val="28"/>
          <w:szCs w:val="28"/>
        </w:rPr>
        <w:t>Для корректной загрузки электронных моделей изделий необходимо, чтобы все использованные в модели элементы содержались в базе данных. Среди этих элементов материалы (которые входят в СП в раздел «материалы», то есть не только сортамент/заготовки, но и кабельная продукция и т.п.), крепеж, ПКИ и прочее. Каждой новой записи в базе данный присваивается свой оригинальный ключ. Данные о свойствах материалов (для металлов, пластмасс, стекла) берутся оттуда же, их нельзя редактировать, а электронную модель с элементами без ключей в архив загрузить не получится. Как конструктора, так и разработчики не смогут использовать отсутствующие в базе элементы. Это необходимо по нескольким причинам:</w:t>
      </w:r>
    </w:p>
    <w:p w:rsidR="009D21E0" w:rsidRPr="00942C74" w:rsidRDefault="009D21E0" w:rsidP="009D21E0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942C74">
        <w:rPr>
          <w:sz w:val="28"/>
          <w:szCs w:val="28"/>
        </w:rPr>
        <w:t xml:space="preserve"> Использование только актуальных элементов, уменьшение ошибок в КД</w:t>
      </w:r>
    </w:p>
    <w:p w:rsidR="009D21E0" w:rsidRPr="00942C74" w:rsidRDefault="009D21E0" w:rsidP="009D21E0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942C74">
        <w:rPr>
          <w:sz w:val="28"/>
          <w:szCs w:val="28"/>
        </w:rPr>
        <w:t xml:space="preserve"> Для расчета количества используемых СИ и ПКИ, вывода этой информации в 1С</w:t>
      </w:r>
    </w:p>
    <w:p w:rsidR="009D21E0" w:rsidRPr="00942C74" w:rsidRDefault="009D21E0" w:rsidP="009D21E0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942C74">
        <w:rPr>
          <w:sz w:val="28"/>
          <w:szCs w:val="28"/>
        </w:rPr>
        <w:t xml:space="preserve"> Для инженерных расчётов с использованием инструментов </w:t>
      </w:r>
      <w:r w:rsidRPr="00942C74">
        <w:rPr>
          <w:sz w:val="28"/>
          <w:szCs w:val="28"/>
          <w:lang w:val="en-US"/>
        </w:rPr>
        <w:t>CAD</w:t>
      </w:r>
      <w:r w:rsidRPr="00942C74">
        <w:rPr>
          <w:sz w:val="28"/>
          <w:szCs w:val="28"/>
        </w:rPr>
        <w:t xml:space="preserve"> и </w:t>
      </w:r>
      <w:r w:rsidRPr="00942C74">
        <w:rPr>
          <w:sz w:val="28"/>
          <w:szCs w:val="28"/>
          <w:lang w:val="en-US"/>
        </w:rPr>
        <w:t>CAE</w:t>
      </w:r>
      <w:r w:rsidRPr="00942C74">
        <w:rPr>
          <w:sz w:val="28"/>
          <w:szCs w:val="28"/>
        </w:rPr>
        <w:t xml:space="preserve"> систем.</w:t>
      </w:r>
    </w:p>
    <w:p w:rsidR="009D21E0" w:rsidRPr="00942C74" w:rsidRDefault="009D21E0" w:rsidP="009D21E0">
      <w:pPr>
        <w:spacing w:line="360" w:lineRule="auto"/>
        <w:jc w:val="both"/>
        <w:rPr>
          <w:sz w:val="28"/>
          <w:szCs w:val="28"/>
        </w:rPr>
      </w:pPr>
      <w:r w:rsidRPr="00942C74">
        <w:rPr>
          <w:sz w:val="28"/>
          <w:szCs w:val="28"/>
        </w:rPr>
        <w:t xml:space="preserve">Данные правила касаются и ОКР, однако любой необходимый при разработке элемент будет внесен в </w:t>
      </w:r>
      <w:r w:rsidRPr="00942C74">
        <w:rPr>
          <w:sz w:val="28"/>
          <w:szCs w:val="28"/>
          <w:lang w:val="en-US"/>
        </w:rPr>
        <w:t>IMbase</w:t>
      </w:r>
      <w:r w:rsidRPr="00942C74">
        <w:rPr>
          <w:sz w:val="28"/>
          <w:szCs w:val="28"/>
        </w:rPr>
        <w:t>.</w:t>
      </w:r>
    </w:p>
    <w:p w:rsidR="009D21E0" w:rsidRPr="00942C74" w:rsidRDefault="009D21E0" w:rsidP="009D21E0">
      <w:pPr>
        <w:spacing w:line="360" w:lineRule="auto"/>
        <w:jc w:val="center"/>
        <w:rPr>
          <w:sz w:val="28"/>
          <w:szCs w:val="28"/>
        </w:rPr>
      </w:pPr>
      <w:r w:rsidRPr="00942C74">
        <w:rPr>
          <w:sz w:val="28"/>
          <w:szCs w:val="28"/>
        </w:rPr>
        <w:lastRenderedPageBreak/>
        <w:fldChar w:fldCharType="begin"/>
      </w:r>
      <w:r w:rsidRPr="00942C74">
        <w:rPr>
          <w:sz w:val="28"/>
          <w:szCs w:val="28"/>
        </w:rPr>
        <w:instrText xml:space="preserve"> INCLUDEPICTURE "http://www.intermech.ru/art_09112011/2_3.png" \* MERGEFORMATINET </w:instrText>
      </w:r>
      <w:r w:rsidRPr="00942C74">
        <w:rPr>
          <w:sz w:val="28"/>
          <w:szCs w:val="28"/>
        </w:rPr>
        <w:fldChar w:fldCharType="separate"/>
      </w:r>
      <w:r w:rsidR="006B3DEF">
        <w:rPr>
          <w:sz w:val="28"/>
          <w:szCs w:val="28"/>
        </w:rPr>
        <w:fldChar w:fldCharType="begin"/>
      </w:r>
      <w:r w:rsidR="006B3DEF">
        <w:rPr>
          <w:sz w:val="28"/>
          <w:szCs w:val="28"/>
        </w:rPr>
        <w:instrText xml:space="preserve"> INCLUDEPICTURE  "http://www.intermech.ru/art_09112011/2_3.png" \* MERGEFORMATINET </w:instrText>
      </w:r>
      <w:r w:rsidR="006B3DEF">
        <w:rPr>
          <w:sz w:val="28"/>
          <w:szCs w:val="28"/>
        </w:rPr>
        <w:fldChar w:fldCharType="separate"/>
      </w:r>
      <w:r w:rsidR="003B339D">
        <w:rPr>
          <w:sz w:val="28"/>
          <w:szCs w:val="28"/>
        </w:rPr>
        <w:fldChar w:fldCharType="begin"/>
      </w:r>
      <w:r w:rsidR="003B339D">
        <w:rPr>
          <w:sz w:val="28"/>
          <w:szCs w:val="28"/>
        </w:rPr>
        <w:instrText xml:space="preserve"> INCLUDEPICTURE  "http://www.intermech.ru/art_09112011/2_3.png" \* MERGEFORMATINET </w:instrText>
      </w:r>
      <w:r w:rsidR="003B339D">
        <w:rPr>
          <w:sz w:val="28"/>
          <w:szCs w:val="28"/>
        </w:rPr>
        <w:fldChar w:fldCharType="separate"/>
      </w:r>
      <w:r w:rsidR="002B52CB">
        <w:rPr>
          <w:sz w:val="28"/>
          <w:szCs w:val="28"/>
        </w:rPr>
        <w:fldChar w:fldCharType="begin"/>
      </w:r>
      <w:r w:rsidR="002B52CB">
        <w:rPr>
          <w:sz w:val="28"/>
          <w:szCs w:val="28"/>
        </w:rPr>
        <w:instrText xml:space="preserve"> INCLUDEPICTURE  "http://www.intermech.ru/art_09112011/2_3.png" \* MERGEFORMATINET </w:instrText>
      </w:r>
      <w:r w:rsidR="002B52CB">
        <w:rPr>
          <w:sz w:val="28"/>
          <w:szCs w:val="28"/>
        </w:rPr>
        <w:fldChar w:fldCharType="separate"/>
      </w:r>
      <w:r w:rsidR="00420151">
        <w:rPr>
          <w:sz w:val="28"/>
          <w:szCs w:val="28"/>
        </w:rPr>
        <w:fldChar w:fldCharType="begin"/>
      </w:r>
      <w:r w:rsidR="00420151">
        <w:rPr>
          <w:sz w:val="28"/>
          <w:szCs w:val="28"/>
        </w:rPr>
        <w:instrText xml:space="preserve"> </w:instrText>
      </w:r>
      <w:r w:rsidR="00420151">
        <w:rPr>
          <w:sz w:val="28"/>
          <w:szCs w:val="28"/>
        </w:rPr>
        <w:instrText>INCLUDEPICTURE  "http://www.intermech.ru/art_09112011/2_3.png" \* MERGEFORMATINET</w:instrText>
      </w:r>
      <w:r w:rsidR="00420151">
        <w:rPr>
          <w:sz w:val="28"/>
          <w:szCs w:val="28"/>
        </w:rPr>
        <w:instrText xml:space="preserve"> </w:instrText>
      </w:r>
      <w:r w:rsidR="00420151">
        <w:rPr>
          <w:sz w:val="28"/>
          <w:szCs w:val="28"/>
        </w:rPr>
        <w:fldChar w:fldCharType="separate"/>
      </w:r>
      <w:r w:rsidR="00D2697E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ÐÐ°ÑÑÐ¸Ð½ÐºÐ¸ Ð¿Ð¾ Ð·Ð°Ð¿ÑÐ¾ÑÑ Imbase" style="width:454.45pt;height:371.2pt">
            <v:imagedata r:id="rId14" r:href="rId15"/>
          </v:shape>
        </w:pict>
      </w:r>
      <w:r w:rsidR="00420151">
        <w:rPr>
          <w:sz w:val="28"/>
          <w:szCs w:val="28"/>
        </w:rPr>
        <w:fldChar w:fldCharType="end"/>
      </w:r>
      <w:r w:rsidR="002B52CB">
        <w:rPr>
          <w:sz w:val="28"/>
          <w:szCs w:val="28"/>
        </w:rPr>
        <w:fldChar w:fldCharType="end"/>
      </w:r>
      <w:r w:rsidR="003B339D">
        <w:rPr>
          <w:sz w:val="28"/>
          <w:szCs w:val="28"/>
        </w:rPr>
        <w:fldChar w:fldCharType="end"/>
      </w:r>
      <w:r w:rsidR="006B3DEF">
        <w:rPr>
          <w:sz w:val="28"/>
          <w:szCs w:val="28"/>
        </w:rPr>
        <w:fldChar w:fldCharType="end"/>
      </w:r>
      <w:r w:rsidRPr="00942C74">
        <w:rPr>
          <w:sz w:val="28"/>
          <w:szCs w:val="28"/>
        </w:rPr>
        <w:fldChar w:fldCharType="end"/>
      </w:r>
    </w:p>
    <w:p w:rsidR="009D21E0" w:rsidRPr="00942C74" w:rsidRDefault="009D21E0" w:rsidP="009D21E0">
      <w:pPr>
        <w:spacing w:line="360" w:lineRule="auto"/>
        <w:jc w:val="center"/>
        <w:rPr>
          <w:color w:val="000000"/>
          <w:sz w:val="28"/>
          <w:szCs w:val="28"/>
        </w:rPr>
      </w:pPr>
      <w:r w:rsidRPr="00942C74">
        <w:rPr>
          <w:sz w:val="28"/>
          <w:szCs w:val="28"/>
        </w:rPr>
        <w:t xml:space="preserve">Рис.4. </w:t>
      </w:r>
      <w:r w:rsidRPr="00942C74">
        <w:rPr>
          <w:color w:val="000000"/>
          <w:sz w:val="28"/>
          <w:szCs w:val="28"/>
          <w:lang w:val="en-US"/>
        </w:rPr>
        <w:t>IMBase</w:t>
      </w:r>
      <w:r w:rsidRPr="00942C74">
        <w:rPr>
          <w:color w:val="000000"/>
          <w:sz w:val="28"/>
          <w:szCs w:val="28"/>
        </w:rPr>
        <w:t xml:space="preserve"> – справочно-информационная база данных.</w:t>
      </w:r>
    </w:p>
    <w:p w:rsidR="009D21E0" w:rsidRPr="00942C74" w:rsidRDefault="009D21E0" w:rsidP="009D21E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942C74">
        <w:rPr>
          <w:color w:val="000000"/>
          <w:sz w:val="28"/>
          <w:szCs w:val="28"/>
        </w:rPr>
        <w:t>Заполняется база данных вручную, вся информация берется из стандартов или каталогов. После добавления нового элемента он получает свой уникальный ключ. Этот ключ служит идентификатором для остальных программ системы.</w:t>
      </w:r>
    </w:p>
    <w:p w:rsidR="009D21E0" w:rsidRPr="00942C74" w:rsidRDefault="009D21E0" w:rsidP="009D21E0">
      <w:pPr>
        <w:spacing w:line="360" w:lineRule="auto"/>
        <w:rPr>
          <w:color w:val="000000"/>
          <w:sz w:val="28"/>
          <w:szCs w:val="28"/>
        </w:rPr>
      </w:pPr>
    </w:p>
    <w:p w:rsidR="009D21E0" w:rsidRPr="00942C74" w:rsidRDefault="009D21E0" w:rsidP="009D21E0">
      <w:pPr>
        <w:spacing w:line="360" w:lineRule="auto"/>
        <w:jc w:val="center"/>
        <w:rPr>
          <w:sz w:val="28"/>
          <w:szCs w:val="28"/>
        </w:rPr>
      </w:pPr>
      <w:r w:rsidRPr="00942C74">
        <w:rPr>
          <w:noProof/>
          <w:sz w:val="28"/>
          <w:szCs w:val="28"/>
        </w:rPr>
        <w:lastRenderedPageBreak/>
        <w:drawing>
          <wp:inline distT="0" distB="0" distL="0" distR="0">
            <wp:extent cx="6115050" cy="42481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24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1E0" w:rsidRPr="00942C74" w:rsidRDefault="009D21E0" w:rsidP="009D21E0">
      <w:pPr>
        <w:spacing w:line="360" w:lineRule="auto"/>
        <w:jc w:val="center"/>
        <w:rPr>
          <w:sz w:val="28"/>
          <w:szCs w:val="28"/>
        </w:rPr>
      </w:pPr>
      <w:r w:rsidRPr="00942C74">
        <w:rPr>
          <w:sz w:val="28"/>
          <w:szCs w:val="28"/>
        </w:rPr>
        <w:t xml:space="preserve">Рис. 5. Состав изделия в </w:t>
      </w:r>
      <w:r w:rsidRPr="00942C74">
        <w:rPr>
          <w:sz w:val="28"/>
          <w:szCs w:val="28"/>
          <w:lang w:val="en-US"/>
        </w:rPr>
        <w:t>AVS</w:t>
      </w:r>
      <w:r w:rsidRPr="00942C74">
        <w:rPr>
          <w:sz w:val="28"/>
          <w:szCs w:val="28"/>
        </w:rPr>
        <w:t>.</w:t>
      </w:r>
    </w:p>
    <w:p w:rsidR="009D21E0" w:rsidRPr="00942C74" w:rsidRDefault="009D21E0" w:rsidP="009D21E0">
      <w:pPr>
        <w:spacing w:line="360" w:lineRule="auto"/>
        <w:jc w:val="both"/>
        <w:rPr>
          <w:sz w:val="28"/>
          <w:szCs w:val="28"/>
        </w:rPr>
      </w:pPr>
      <w:r w:rsidRPr="00942C74">
        <w:rPr>
          <w:sz w:val="28"/>
          <w:szCs w:val="28"/>
        </w:rPr>
        <w:t xml:space="preserve">На рис. 6 показан состав изделия. Зеленые надписи означают, что СИ проверены через </w:t>
      </w:r>
      <w:r w:rsidRPr="00942C74">
        <w:rPr>
          <w:sz w:val="28"/>
          <w:szCs w:val="28"/>
          <w:lang w:val="en-US"/>
        </w:rPr>
        <w:t>IMbase</w:t>
      </w:r>
      <w:r w:rsidRPr="00942C74">
        <w:rPr>
          <w:sz w:val="28"/>
          <w:szCs w:val="28"/>
        </w:rPr>
        <w:t xml:space="preserve">. В этом окне можно обработать состав изделия, обновить состав изделия, откорректировать ошибки. После проверки состава изделия через </w:t>
      </w:r>
      <w:r w:rsidRPr="00942C74">
        <w:rPr>
          <w:sz w:val="28"/>
          <w:szCs w:val="28"/>
          <w:lang w:val="en-US"/>
        </w:rPr>
        <w:t>AVS</w:t>
      </w:r>
      <w:r w:rsidRPr="00942C74">
        <w:rPr>
          <w:sz w:val="28"/>
          <w:szCs w:val="28"/>
        </w:rPr>
        <w:t>, все ошибки будут откорректированы так же и в дереве состава архива.</w:t>
      </w:r>
    </w:p>
    <w:p w:rsidR="009D21E0" w:rsidRPr="00942C74" w:rsidRDefault="009D21E0" w:rsidP="009D21E0">
      <w:pPr>
        <w:spacing w:line="360" w:lineRule="auto"/>
        <w:ind w:firstLine="567"/>
        <w:jc w:val="both"/>
        <w:rPr>
          <w:sz w:val="28"/>
          <w:szCs w:val="28"/>
        </w:rPr>
      </w:pPr>
      <w:r w:rsidRPr="00942C74">
        <w:rPr>
          <w:sz w:val="28"/>
          <w:szCs w:val="28"/>
        </w:rPr>
        <w:t xml:space="preserve">В результате проделанной работы были занесены в </w:t>
      </w:r>
      <w:r w:rsidRPr="00942C74">
        <w:rPr>
          <w:sz w:val="28"/>
          <w:szCs w:val="28"/>
          <w:lang w:val="en-US"/>
        </w:rPr>
        <w:t>IMbase</w:t>
      </w:r>
      <w:r w:rsidRPr="00942C74">
        <w:rPr>
          <w:sz w:val="28"/>
          <w:szCs w:val="28"/>
        </w:rPr>
        <w:t xml:space="preserve"> данные о СИ и ПКИ одного изделия, настроен шаблон извещения об изменении, отредактированы шаблоны для спецификации, ведомости покупных изделий, перечня элементов и ведомости спецификаций.</w:t>
      </w:r>
    </w:p>
    <w:p w:rsidR="009D21E0" w:rsidRPr="007C052B" w:rsidRDefault="009D21E0" w:rsidP="00496073">
      <w:pPr>
        <w:pStyle w:val="2"/>
        <w:numPr>
          <w:ilvl w:val="0"/>
          <w:numId w:val="9"/>
        </w:numPr>
        <w:spacing w:line="360" w:lineRule="auto"/>
        <w:jc w:val="center"/>
        <w:rPr>
          <w:rFonts w:ascii="Times New Roman" w:hAnsi="Times New Roman"/>
          <w:i w:val="0"/>
        </w:rPr>
      </w:pPr>
      <w:r w:rsidRPr="00942C74">
        <w:rPr>
          <w:rFonts w:ascii="Times New Roman" w:hAnsi="Times New Roman"/>
        </w:rPr>
        <w:br w:type="page"/>
      </w:r>
      <w:bookmarkStart w:id="20" w:name="_Toc523331801"/>
      <w:r w:rsidR="00496073">
        <w:rPr>
          <w:rFonts w:ascii="Times New Roman" w:hAnsi="Times New Roman"/>
          <w:b w:val="0"/>
          <w:i w:val="0"/>
          <w:lang w:val="ru-RU"/>
        </w:rPr>
        <w:lastRenderedPageBreak/>
        <w:t xml:space="preserve"> </w:t>
      </w:r>
      <w:bookmarkStart w:id="21" w:name="_Toc523333392"/>
      <w:r w:rsidR="00496073" w:rsidRPr="007C052B">
        <w:rPr>
          <w:rFonts w:ascii="Times New Roman" w:hAnsi="Times New Roman"/>
          <w:i w:val="0"/>
        </w:rPr>
        <w:t>РЕДАКТИРОВАНИЕ ДЕРЕВА СОСТАВА ИЗДЕЛИЯ</w:t>
      </w:r>
      <w:bookmarkEnd w:id="20"/>
      <w:bookmarkEnd w:id="21"/>
    </w:p>
    <w:p w:rsidR="009D21E0" w:rsidRPr="00942C74" w:rsidRDefault="009D21E0" w:rsidP="009D21E0">
      <w:pPr>
        <w:spacing w:line="360" w:lineRule="auto"/>
        <w:ind w:firstLine="567"/>
        <w:jc w:val="both"/>
        <w:rPr>
          <w:sz w:val="28"/>
          <w:szCs w:val="28"/>
          <w:lang w:eastAsia="x-none"/>
        </w:rPr>
      </w:pPr>
      <w:r w:rsidRPr="00942C74">
        <w:rPr>
          <w:sz w:val="28"/>
          <w:szCs w:val="28"/>
          <w:lang w:val="x-none" w:eastAsia="x-none"/>
        </w:rPr>
        <w:t xml:space="preserve">По итогам проделанной работы в нашем распоряжении были шаблоны во всем необходимом ПО, ЭМ изделия, данные для изменения КД. </w:t>
      </w:r>
      <w:r w:rsidRPr="00942C74">
        <w:rPr>
          <w:sz w:val="28"/>
          <w:szCs w:val="28"/>
          <w:lang w:eastAsia="x-none"/>
        </w:rPr>
        <w:t>Основная цель данного этапа – написать методику оформления ЭМД, ЭМС и сопутствующей электронной документации и провести обучающие курсы, на которых разобрать все стадии разработки КД.</w:t>
      </w:r>
    </w:p>
    <w:p w:rsidR="009D21E0" w:rsidRPr="00942C74" w:rsidRDefault="009D21E0" w:rsidP="009D21E0">
      <w:pPr>
        <w:spacing w:line="360" w:lineRule="auto"/>
        <w:ind w:firstLine="567"/>
        <w:jc w:val="both"/>
        <w:rPr>
          <w:sz w:val="28"/>
          <w:szCs w:val="28"/>
          <w:lang w:eastAsia="x-none"/>
        </w:rPr>
      </w:pPr>
      <w:r w:rsidRPr="00942C74">
        <w:rPr>
          <w:sz w:val="28"/>
          <w:szCs w:val="28"/>
          <w:lang w:eastAsia="x-none"/>
        </w:rPr>
        <w:t xml:space="preserve">Первым делом все СИ (крепеж, втулки, чашки пломбировочные) и ПКИ (розетки, металлоконструкции) необходимо привязать к </w:t>
      </w:r>
      <w:r w:rsidRPr="00942C74">
        <w:rPr>
          <w:sz w:val="28"/>
          <w:szCs w:val="28"/>
          <w:lang w:val="en-US" w:eastAsia="x-none"/>
        </w:rPr>
        <w:t>IMbase</w:t>
      </w:r>
      <w:r w:rsidRPr="00942C74">
        <w:rPr>
          <w:sz w:val="28"/>
          <w:szCs w:val="28"/>
          <w:lang w:eastAsia="x-none"/>
        </w:rPr>
        <w:t>, задать им ключи. Это необходимо еще и потому, что электронные модели СИ и ПКИ используются в сборочных единицах так же, как и остальные детали, нельзя допускать перегрузку архива дублированием одних и тех же моделей.</w:t>
      </w:r>
    </w:p>
    <w:p w:rsidR="009D21E0" w:rsidRPr="00942C74" w:rsidRDefault="009D21E0" w:rsidP="009D21E0">
      <w:pPr>
        <w:spacing w:line="360" w:lineRule="auto"/>
        <w:ind w:firstLine="567"/>
        <w:jc w:val="both"/>
        <w:rPr>
          <w:sz w:val="28"/>
          <w:szCs w:val="28"/>
          <w:lang w:eastAsia="x-none"/>
        </w:rPr>
      </w:pPr>
      <w:r w:rsidRPr="00942C74">
        <w:rPr>
          <w:sz w:val="28"/>
          <w:szCs w:val="28"/>
          <w:lang w:eastAsia="x-none"/>
        </w:rPr>
        <w:t xml:space="preserve">По аналогии расширения </w:t>
      </w:r>
      <w:r w:rsidRPr="00942C74">
        <w:rPr>
          <w:sz w:val="28"/>
          <w:szCs w:val="28"/>
          <w:lang w:val="en-US" w:eastAsia="x-none"/>
        </w:rPr>
        <w:t>ToolBox</w:t>
      </w:r>
      <w:r w:rsidRPr="00942C74">
        <w:rPr>
          <w:sz w:val="28"/>
          <w:szCs w:val="28"/>
          <w:lang w:eastAsia="x-none"/>
        </w:rPr>
        <w:t xml:space="preserve"> в </w:t>
      </w:r>
      <w:r w:rsidRPr="00942C74">
        <w:rPr>
          <w:sz w:val="28"/>
          <w:szCs w:val="28"/>
          <w:lang w:val="en-US" w:eastAsia="x-none"/>
        </w:rPr>
        <w:t>SolidWorks</w:t>
      </w:r>
      <w:r w:rsidRPr="00942C74">
        <w:rPr>
          <w:sz w:val="28"/>
          <w:szCs w:val="28"/>
          <w:lang w:eastAsia="x-none"/>
        </w:rPr>
        <w:t xml:space="preserve"> на отдельном сервере была создана библиотека, содержащая все модели СИ и ПКИ. </w:t>
      </w:r>
    </w:p>
    <w:p w:rsidR="009D21E0" w:rsidRPr="00942C74" w:rsidRDefault="009D21E0" w:rsidP="009D21E0">
      <w:pPr>
        <w:spacing w:line="360" w:lineRule="auto"/>
        <w:rPr>
          <w:sz w:val="28"/>
          <w:szCs w:val="28"/>
          <w:lang w:eastAsia="x-none"/>
        </w:rPr>
      </w:pPr>
      <w:r w:rsidRPr="00942C74">
        <w:rPr>
          <w:noProof/>
          <w:sz w:val="28"/>
          <w:szCs w:val="28"/>
        </w:rPr>
        <w:drawing>
          <wp:inline distT="0" distB="0" distL="0" distR="0">
            <wp:extent cx="6124575" cy="3943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394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1E0" w:rsidRPr="00942C74" w:rsidRDefault="009D21E0" w:rsidP="009D21E0">
      <w:pPr>
        <w:spacing w:line="360" w:lineRule="auto"/>
        <w:jc w:val="center"/>
        <w:rPr>
          <w:sz w:val="28"/>
          <w:szCs w:val="28"/>
          <w:lang w:eastAsia="x-none"/>
        </w:rPr>
      </w:pPr>
      <w:r w:rsidRPr="00942C74">
        <w:rPr>
          <w:sz w:val="28"/>
          <w:szCs w:val="28"/>
          <w:lang w:eastAsia="x-none"/>
        </w:rPr>
        <w:t xml:space="preserve">Рис.6. Библиотека </w:t>
      </w:r>
      <w:r w:rsidRPr="00942C74">
        <w:rPr>
          <w:sz w:val="28"/>
          <w:szCs w:val="28"/>
          <w:lang w:val="en-US" w:eastAsia="x-none"/>
        </w:rPr>
        <w:t>Toolbox</w:t>
      </w:r>
      <w:r w:rsidRPr="00942C74">
        <w:rPr>
          <w:sz w:val="28"/>
          <w:szCs w:val="28"/>
          <w:lang w:eastAsia="x-none"/>
        </w:rPr>
        <w:t xml:space="preserve"> в </w:t>
      </w:r>
      <w:r w:rsidRPr="00942C74">
        <w:rPr>
          <w:sz w:val="28"/>
          <w:szCs w:val="28"/>
          <w:lang w:val="en-US" w:eastAsia="x-none"/>
        </w:rPr>
        <w:t>SW</w:t>
      </w:r>
      <w:r w:rsidRPr="00942C74">
        <w:rPr>
          <w:sz w:val="28"/>
          <w:szCs w:val="28"/>
          <w:lang w:eastAsia="x-none"/>
        </w:rPr>
        <w:t>2016</w:t>
      </w:r>
    </w:p>
    <w:p w:rsidR="009D21E0" w:rsidRPr="00942C74" w:rsidRDefault="009D21E0" w:rsidP="009D21E0">
      <w:pPr>
        <w:spacing w:line="360" w:lineRule="auto"/>
        <w:jc w:val="both"/>
        <w:rPr>
          <w:sz w:val="28"/>
          <w:szCs w:val="28"/>
          <w:lang w:eastAsia="x-none"/>
        </w:rPr>
      </w:pPr>
      <w:r w:rsidRPr="00942C74">
        <w:rPr>
          <w:sz w:val="28"/>
          <w:szCs w:val="28"/>
          <w:lang w:eastAsia="x-none"/>
        </w:rPr>
        <w:tab/>
        <w:t>Благодаря локальной сети на предприятии абсолютно любой разработчик име</w:t>
      </w:r>
      <w:r>
        <w:rPr>
          <w:sz w:val="28"/>
          <w:szCs w:val="28"/>
          <w:lang w:eastAsia="x-none"/>
        </w:rPr>
        <w:t>ет</w:t>
      </w:r>
      <w:r w:rsidRPr="00942C74">
        <w:rPr>
          <w:sz w:val="28"/>
          <w:szCs w:val="28"/>
          <w:lang w:eastAsia="x-none"/>
        </w:rPr>
        <w:t xml:space="preserve"> доступ к этой библиотеке. Модели можно брать для построения сборок, но </w:t>
      </w:r>
      <w:r w:rsidRPr="00942C74">
        <w:rPr>
          <w:sz w:val="28"/>
          <w:szCs w:val="28"/>
          <w:lang w:eastAsia="x-none"/>
        </w:rPr>
        <w:lastRenderedPageBreak/>
        <w:t xml:space="preserve">нельзя изменять (установка прав доступа) и нельзя копировать (требование методики). Первое сделано было для того, чтобы разработчик не мог </w:t>
      </w:r>
      <w:r>
        <w:rPr>
          <w:sz w:val="28"/>
          <w:szCs w:val="28"/>
          <w:lang w:eastAsia="x-none"/>
        </w:rPr>
        <w:t>из</w:t>
      </w:r>
      <w:r w:rsidRPr="00942C74">
        <w:rPr>
          <w:sz w:val="28"/>
          <w:szCs w:val="28"/>
          <w:lang w:eastAsia="x-none"/>
        </w:rPr>
        <w:t>менять модель крепежа или покупного изделия, второе – для сохранения ссылок на детали, при нарушении которых элементы просто пропада</w:t>
      </w:r>
      <w:r>
        <w:rPr>
          <w:sz w:val="28"/>
          <w:szCs w:val="28"/>
          <w:lang w:eastAsia="x-none"/>
        </w:rPr>
        <w:t>ют</w:t>
      </w:r>
      <w:r w:rsidRPr="00942C74">
        <w:rPr>
          <w:sz w:val="28"/>
          <w:szCs w:val="28"/>
          <w:lang w:eastAsia="x-none"/>
        </w:rPr>
        <w:t xml:space="preserve"> из сборки.</w:t>
      </w:r>
    </w:p>
    <w:p w:rsidR="009D21E0" w:rsidRPr="00942C74" w:rsidRDefault="009D21E0" w:rsidP="009D21E0">
      <w:pPr>
        <w:spacing w:line="360" w:lineRule="auto"/>
        <w:ind w:firstLine="567"/>
        <w:jc w:val="both"/>
        <w:rPr>
          <w:sz w:val="28"/>
          <w:szCs w:val="28"/>
          <w:lang w:eastAsia="x-none"/>
        </w:rPr>
      </w:pPr>
      <w:r w:rsidRPr="00942C74">
        <w:rPr>
          <w:sz w:val="28"/>
          <w:szCs w:val="28"/>
          <w:lang w:eastAsia="x-none"/>
        </w:rPr>
        <w:t xml:space="preserve">При загрузке сборки в архив загружаются только новые детали, все детали с пометкой «СИ», «ПКИ» или «Материал» в архив не попадают, однако отображаются в составе изделия. В итоге загруженная ЭСБ сохраняет все ссылки. Детали ЭСБ загружаются на ЭВМ во временную папку прямо из архива, остальные элементы загружаются непосредственно с сервера, содержащий библиотеки. </w:t>
      </w:r>
    </w:p>
    <w:p w:rsidR="009D21E0" w:rsidRPr="00942C74" w:rsidRDefault="009D21E0" w:rsidP="009D21E0">
      <w:pPr>
        <w:shd w:val="clear" w:color="auto" w:fill="FFFFFF"/>
        <w:spacing w:before="105" w:after="105" w:line="360" w:lineRule="auto"/>
        <w:ind w:firstLine="450"/>
        <w:jc w:val="center"/>
        <w:rPr>
          <w:sz w:val="28"/>
        </w:rPr>
      </w:pPr>
      <w:r w:rsidRPr="00942C74">
        <w:rPr>
          <w:sz w:val="28"/>
        </w:rPr>
        <w:fldChar w:fldCharType="begin"/>
      </w:r>
      <w:r w:rsidRPr="00942C74">
        <w:rPr>
          <w:sz w:val="28"/>
        </w:rPr>
        <w:instrText xml:space="preserve"> INCLUDEPICTURE "http://www.intermech.ru/art_ips_2014/p2.gif" \* MERGEFORMATINET </w:instrText>
      </w:r>
      <w:r w:rsidRPr="00942C74">
        <w:rPr>
          <w:sz w:val="28"/>
        </w:rPr>
        <w:fldChar w:fldCharType="separate"/>
      </w:r>
      <w:r w:rsidR="006B3DEF">
        <w:rPr>
          <w:sz w:val="28"/>
        </w:rPr>
        <w:fldChar w:fldCharType="begin"/>
      </w:r>
      <w:r w:rsidR="006B3DEF">
        <w:rPr>
          <w:sz w:val="28"/>
        </w:rPr>
        <w:instrText xml:space="preserve"> INCLUDEPICTURE  "http://www.intermech.ru/art_ips_2014/p2.gif" \* MERGEFORMATINET </w:instrText>
      </w:r>
      <w:r w:rsidR="006B3DEF">
        <w:rPr>
          <w:sz w:val="28"/>
        </w:rPr>
        <w:fldChar w:fldCharType="separate"/>
      </w:r>
      <w:r w:rsidR="003B339D">
        <w:rPr>
          <w:sz w:val="28"/>
        </w:rPr>
        <w:fldChar w:fldCharType="begin"/>
      </w:r>
      <w:r w:rsidR="003B339D">
        <w:rPr>
          <w:sz w:val="28"/>
        </w:rPr>
        <w:instrText xml:space="preserve"> INCLUDEPICTURE  "http://www.intermech.ru/art_ips_2014/p2.gif" \* MERGEFORMATINET </w:instrText>
      </w:r>
      <w:r w:rsidR="003B339D">
        <w:rPr>
          <w:sz w:val="28"/>
        </w:rPr>
        <w:fldChar w:fldCharType="separate"/>
      </w:r>
      <w:r w:rsidR="002B52CB">
        <w:rPr>
          <w:sz w:val="28"/>
        </w:rPr>
        <w:fldChar w:fldCharType="begin"/>
      </w:r>
      <w:r w:rsidR="002B52CB">
        <w:rPr>
          <w:sz w:val="28"/>
        </w:rPr>
        <w:instrText xml:space="preserve"> INCLUDEPICTURE  "http://www.intermech.ru/art_ips_2014/p2.gif" \* MERGEFORMATINET </w:instrText>
      </w:r>
      <w:r w:rsidR="002B52CB">
        <w:rPr>
          <w:sz w:val="28"/>
        </w:rPr>
        <w:fldChar w:fldCharType="separate"/>
      </w:r>
      <w:r w:rsidR="00420151">
        <w:rPr>
          <w:sz w:val="28"/>
        </w:rPr>
        <w:fldChar w:fldCharType="begin"/>
      </w:r>
      <w:r w:rsidR="00420151">
        <w:rPr>
          <w:sz w:val="28"/>
        </w:rPr>
        <w:instrText xml:space="preserve"> </w:instrText>
      </w:r>
      <w:r w:rsidR="00420151">
        <w:rPr>
          <w:sz w:val="28"/>
        </w:rPr>
        <w:instrText>INCLUDEPICTURE  "http://www.intermech.ru/art_ips_2014/p2.gif" \* MERGEFORMATINET</w:instrText>
      </w:r>
      <w:r w:rsidR="00420151">
        <w:rPr>
          <w:sz w:val="28"/>
        </w:rPr>
        <w:instrText xml:space="preserve"> </w:instrText>
      </w:r>
      <w:r w:rsidR="00420151">
        <w:rPr>
          <w:sz w:val="28"/>
        </w:rPr>
        <w:fldChar w:fldCharType="separate"/>
      </w:r>
      <w:r w:rsidR="00D2697E">
        <w:rPr>
          <w:sz w:val="28"/>
        </w:rPr>
        <w:pict>
          <v:shape id="_x0000_i1026" type="#_x0000_t75" alt="ÐÐ°ÑÑÐ¸Ð½ÐºÐ¸ Ð¿Ð¾ Ð·Ð°Ð¿ÑÐ¾ÑÑ Ð¡Ð¾ÑÑÐ°Ð² Ð¸Ð·Ð´ÐµÐ»Ð¸Ñ Ð² AVS" style="width:447.9pt;height:240.3pt">
            <v:imagedata r:id="rId18" r:href="rId19"/>
          </v:shape>
        </w:pict>
      </w:r>
      <w:r w:rsidR="00420151">
        <w:rPr>
          <w:sz w:val="28"/>
        </w:rPr>
        <w:fldChar w:fldCharType="end"/>
      </w:r>
      <w:r w:rsidR="002B52CB">
        <w:rPr>
          <w:sz w:val="28"/>
        </w:rPr>
        <w:fldChar w:fldCharType="end"/>
      </w:r>
      <w:r w:rsidR="003B339D">
        <w:rPr>
          <w:sz w:val="28"/>
        </w:rPr>
        <w:fldChar w:fldCharType="end"/>
      </w:r>
      <w:r w:rsidR="006B3DEF">
        <w:rPr>
          <w:sz w:val="28"/>
        </w:rPr>
        <w:fldChar w:fldCharType="end"/>
      </w:r>
      <w:r w:rsidRPr="00942C74">
        <w:rPr>
          <w:sz w:val="28"/>
        </w:rPr>
        <w:fldChar w:fldCharType="end"/>
      </w:r>
    </w:p>
    <w:p w:rsidR="009D21E0" w:rsidRPr="00942C74" w:rsidRDefault="009D21E0" w:rsidP="009D21E0">
      <w:pPr>
        <w:shd w:val="clear" w:color="auto" w:fill="FFFFFF"/>
        <w:spacing w:before="105" w:after="105" w:line="360" w:lineRule="auto"/>
        <w:ind w:firstLine="450"/>
        <w:jc w:val="center"/>
        <w:rPr>
          <w:sz w:val="28"/>
        </w:rPr>
      </w:pPr>
      <w:r w:rsidRPr="00942C74">
        <w:rPr>
          <w:sz w:val="28"/>
        </w:rPr>
        <w:t xml:space="preserve">Рис.7. Состав изделия в расширении </w:t>
      </w:r>
      <w:r w:rsidRPr="00942C74">
        <w:rPr>
          <w:sz w:val="28"/>
          <w:lang w:val="en-US"/>
        </w:rPr>
        <w:t>Search</w:t>
      </w:r>
      <w:r w:rsidRPr="00942C74">
        <w:rPr>
          <w:sz w:val="28"/>
        </w:rPr>
        <w:t xml:space="preserve"> для </w:t>
      </w:r>
      <w:r w:rsidRPr="00942C74">
        <w:rPr>
          <w:sz w:val="28"/>
          <w:lang w:val="en-US"/>
        </w:rPr>
        <w:t>SW</w:t>
      </w:r>
      <w:r w:rsidRPr="00942C74">
        <w:rPr>
          <w:sz w:val="28"/>
        </w:rPr>
        <w:t>.</w:t>
      </w:r>
    </w:p>
    <w:p w:rsidR="009D21E0" w:rsidRPr="00942C74" w:rsidRDefault="009D21E0" w:rsidP="009D21E0">
      <w:pPr>
        <w:spacing w:line="360" w:lineRule="auto"/>
        <w:ind w:firstLine="567"/>
        <w:jc w:val="both"/>
        <w:rPr>
          <w:sz w:val="28"/>
          <w:szCs w:val="28"/>
          <w:lang w:eastAsia="x-none"/>
        </w:rPr>
      </w:pPr>
      <w:r w:rsidRPr="00942C74">
        <w:rPr>
          <w:sz w:val="28"/>
          <w:szCs w:val="28"/>
          <w:lang w:eastAsia="x-none"/>
        </w:rPr>
        <w:t xml:space="preserve">На рис.7 показано как выглядит состав изделия в расширении </w:t>
      </w:r>
      <w:r w:rsidRPr="00942C74">
        <w:rPr>
          <w:sz w:val="28"/>
          <w:szCs w:val="28"/>
          <w:lang w:val="en-US" w:eastAsia="x-none"/>
        </w:rPr>
        <w:t>Search</w:t>
      </w:r>
      <w:r w:rsidRPr="00942C74">
        <w:rPr>
          <w:sz w:val="28"/>
          <w:szCs w:val="28"/>
          <w:lang w:eastAsia="x-none"/>
        </w:rPr>
        <w:t>. Зеленым цветом обозначены детали, взятые на редактирование в данный момент. Когда вся ветка дерева возвращается в архив, сборочная единица становится доступна для просмотра остальным пользователям.</w:t>
      </w:r>
    </w:p>
    <w:p w:rsidR="009D21E0" w:rsidRPr="00496073" w:rsidRDefault="009D21E0" w:rsidP="007C052B">
      <w:pPr>
        <w:spacing w:line="360" w:lineRule="auto"/>
        <w:ind w:firstLine="567"/>
        <w:jc w:val="both"/>
        <w:rPr>
          <w:sz w:val="28"/>
          <w:szCs w:val="28"/>
          <w:lang w:eastAsia="x-none"/>
        </w:rPr>
      </w:pPr>
      <w:r w:rsidRPr="00942C74">
        <w:rPr>
          <w:sz w:val="28"/>
          <w:szCs w:val="28"/>
          <w:lang w:eastAsia="x-none"/>
        </w:rPr>
        <w:t>В результате проделанной работы в архив было загружено небольшое изделие, главные файлы заменены на модели и электронные документы с возможностью редактирования (</w:t>
      </w:r>
      <w:r w:rsidRPr="00942C74">
        <w:rPr>
          <w:sz w:val="28"/>
          <w:szCs w:val="28"/>
          <w:lang w:val="en-US" w:eastAsia="x-none"/>
        </w:rPr>
        <w:t>PDF</w:t>
      </w:r>
      <w:r w:rsidRPr="00942C74">
        <w:rPr>
          <w:sz w:val="28"/>
          <w:szCs w:val="28"/>
          <w:lang w:eastAsia="x-none"/>
        </w:rPr>
        <w:t xml:space="preserve"> оригиналы решено оставить, т.к. не все отделы имеют </w:t>
      </w:r>
      <w:r w:rsidRPr="00942C74">
        <w:rPr>
          <w:sz w:val="28"/>
          <w:szCs w:val="28"/>
          <w:lang w:val="en-US" w:eastAsia="x-none"/>
        </w:rPr>
        <w:t>SW</w:t>
      </w:r>
      <w:r w:rsidRPr="00942C74">
        <w:rPr>
          <w:sz w:val="28"/>
          <w:szCs w:val="28"/>
          <w:lang w:eastAsia="x-none"/>
        </w:rPr>
        <w:t xml:space="preserve"> на ЭВМ). </w:t>
      </w:r>
    </w:p>
    <w:p w:rsidR="009D21E0" w:rsidRPr="007C052B" w:rsidRDefault="00496073" w:rsidP="00496073">
      <w:pPr>
        <w:pStyle w:val="2"/>
        <w:numPr>
          <w:ilvl w:val="0"/>
          <w:numId w:val="9"/>
        </w:numPr>
        <w:spacing w:line="360" w:lineRule="auto"/>
        <w:jc w:val="center"/>
        <w:rPr>
          <w:rFonts w:ascii="Times New Roman" w:hAnsi="Times New Roman"/>
        </w:rPr>
      </w:pPr>
      <w:bookmarkStart w:id="22" w:name="_Toc523331802"/>
      <w:r>
        <w:rPr>
          <w:rFonts w:ascii="Times New Roman" w:hAnsi="Times New Roman"/>
          <w:b w:val="0"/>
          <w:i w:val="0"/>
          <w:lang w:val="ru-RU"/>
        </w:rPr>
        <w:lastRenderedPageBreak/>
        <w:t xml:space="preserve"> </w:t>
      </w:r>
      <w:bookmarkStart w:id="23" w:name="_Toc523333393"/>
      <w:r w:rsidRPr="007C052B">
        <w:rPr>
          <w:rFonts w:ascii="Times New Roman" w:hAnsi="Times New Roman"/>
          <w:i w:val="0"/>
        </w:rPr>
        <w:t>ЭЛЕКТРОННЫЕ ИЗВЕЩЕНИЯ ОБ ИЗМЕНЕНИИ</w:t>
      </w:r>
      <w:bookmarkEnd w:id="22"/>
      <w:bookmarkEnd w:id="23"/>
    </w:p>
    <w:p w:rsidR="009D21E0" w:rsidRPr="00942C74" w:rsidRDefault="009D21E0" w:rsidP="009D21E0">
      <w:pPr>
        <w:spacing w:line="360" w:lineRule="auto"/>
        <w:ind w:firstLine="567"/>
        <w:jc w:val="both"/>
        <w:rPr>
          <w:sz w:val="28"/>
          <w:szCs w:val="28"/>
          <w:lang w:eastAsia="x-none"/>
        </w:rPr>
      </w:pPr>
      <w:r w:rsidRPr="00942C74">
        <w:rPr>
          <w:sz w:val="28"/>
          <w:szCs w:val="28"/>
          <w:lang w:eastAsia="x-none"/>
        </w:rPr>
        <w:t>Редактирование электронной документации необходимо проводить точно так же, как и редактирование документации на бумаге. Различие заключается в том, что в первом случае редактирует КД ОТД, во втором случае редактирование КД будет проводить разработчик.</w:t>
      </w:r>
    </w:p>
    <w:p w:rsidR="009D21E0" w:rsidRPr="00942C74" w:rsidRDefault="009D21E0" w:rsidP="009D21E0">
      <w:pPr>
        <w:spacing w:line="360" w:lineRule="auto"/>
        <w:ind w:firstLine="567"/>
        <w:jc w:val="both"/>
        <w:rPr>
          <w:sz w:val="28"/>
          <w:szCs w:val="28"/>
          <w:lang w:eastAsia="x-none"/>
        </w:rPr>
      </w:pPr>
      <w:r w:rsidRPr="00942C74">
        <w:rPr>
          <w:sz w:val="28"/>
          <w:szCs w:val="28"/>
          <w:lang w:eastAsia="x-none"/>
        </w:rPr>
        <w:t>Даже в качестве эксперимента невозможно перевести всю работу КО на электронный тип документации. Связано это с тем, что необходимо настроить процесс проверки и согласования электронной документации, а также настроить электронные извещения об изменении.</w:t>
      </w:r>
    </w:p>
    <w:p w:rsidR="009D21E0" w:rsidRPr="00942C74" w:rsidRDefault="009D21E0" w:rsidP="009D21E0">
      <w:pPr>
        <w:spacing w:line="360" w:lineRule="auto"/>
        <w:jc w:val="center"/>
        <w:rPr>
          <w:sz w:val="28"/>
          <w:szCs w:val="28"/>
          <w:lang w:eastAsia="x-none"/>
        </w:rPr>
      </w:pPr>
      <w:r w:rsidRPr="00942C74">
        <w:rPr>
          <w:noProof/>
          <w:sz w:val="28"/>
          <w:szCs w:val="28"/>
        </w:rPr>
        <w:drawing>
          <wp:inline distT="0" distB="0" distL="0" distR="0">
            <wp:extent cx="6115050" cy="3305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30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1E0" w:rsidRPr="00942C74" w:rsidRDefault="009D21E0" w:rsidP="009D21E0">
      <w:pPr>
        <w:spacing w:line="360" w:lineRule="auto"/>
        <w:jc w:val="center"/>
        <w:rPr>
          <w:sz w:val="28"/>
          <w:szCs w:val="28"/>
          <w:lang w:eastAsia="x-none"/>
        </w:rPr>
      </w:pPr>
      <w:r w:rsidRPr="00942C74">
        <w:rPr>
          <w:sz w:val="28"/>
          <w:szCs w:val="28"/>
          <w:lang w:eastAsia="x-none"/>
        </w:rPr>
        <w:t xml:space="preserve">Рис.8. Запуск процесса в </w:t>
      </w:r>
      <w:r w:rsidRPr="00942C74">
        <w:rPr>
          <w:sz w:val="28"/>
          <w:szCs w:val="28"/>
          <w:lang w:val="en-US" w:eastAsia="x-none"/>
        </w:rPr>
        <w:t>Search</w:t>
      </w:r>
      <w:r w:rsidRPr="00942C74">
        <w:rPr>
          <w:sz w:val="28"/>
          <w:szCs w:val="28"/>
          <w:lang w:eastAsia="x-none"/>
        </w:rPr>
        <w:t>.</w:t>
      </w:r>
    </w:p>
    <w:p w:rsidR="009D21E0" w:rsidRPr="00942C74" w:rsidRDefault="009D21E0" w:rsidP="009D21E0">
      <w:pPr>
        <w:spacing w:line="360" w:lineRule="auto"/>
        <w:ind w:firstLine="567"/>
        <w:jc w:val="both"/>
        <w:rPr>
          <w:sz w:val="28"/>
          <w:szCs w:val="28"/>
          <w:lang w:eastAsia="x-none"/>
        </w:rPr>
      </w:pPr>
      <w:r w:rsidRPr="00942C74">
        <w:rPr>
          <w:sz w:val="28"/>
          <w:szCs w:val="28"/>
          <w:lang w:eastAsia="x-none"/>
        </w:rPr>
        <w:t>Процесс создает и добавляет в систему администратор архива. В нашем секторе была разработана блок схема процесса следования ИИ от разработчика до ОТД.</w:t>
      </w:r>
    </w:p>
    <w:p w:rsidR="009D21E0" w:rsidRPr="00942C74" w:rsidRDefault="009D21E0" w:rsidP="009D21E0">
      <w:pPr>
        <w:spacing w:line="360" w:lineRule="auto"/>
        <w:ind w:firstLine="567"/>
        <w:jc w:val="both"/>
        <w:rPr>
          <w:sz w:val="28"/>
          <w:szCs w:val="28"/>
          <w:lang w:eastAsia="x-none"/>
        </w:rPr>
      </w:pPr>
      <w:r w:rsidRPr="00942C74">
        <w:rPr>
          <w:sz w:val="28"/>
          <w:szCs w:val="28"/>
          <w:lang w:eastAsia="x-none"/>
        </w:rPr>
        <w:t>В результате этого процесса разработчик прикрепляет к шаблону извещения измененные документы (СП, ЭМД и т.д.) а в следующем звене процесса ее проверяют. Всегда есть возможность вернуть документы в начало процесса для корректировки.</w:t>
      </w:r>
    </w:p>
    <w:p w:rsidR="009D21E0" w:rsidRPr="00942C74" w:rsidRDefault="009D21E0" w:rsidP="009D21E0">
      <w:pPr>
        <w:spacing w:line="360" w:lineRule="auto"/>
        <w:jc w:val="center"/>
      </w:pPr>
      <w:r w:rsidRPr="00942C74">
        <w:rPr>
          <w:sz w:val="28"/>
          <w:szCs w:val="28"/>
        </w:rPr>
        <w:lastRenderedPageBreak/>
        <w:fldChar w:fldCharType="begin"/>
      </w:r>
      <w:r w:rsidRPr="00942C74">
        <w:rPr>
          <w:sz w:val="28"/>
          <w:szCs w:val="28"/>
        </w:rPr>
        <w:instrText xml:space="preserve"> INCLUDEPICTURE "https://sapr.ru/archive/sg/2004/10/15/05.jpg" \* MERGEFORMATINET </w:instrText>
      </w:r>
      <w:r w:rsidRPr="00942C74">
        <w:rPr>
          <w:sz w:val="28"/>
          <w:szCs w:val="28"/>
        </w:rPr>
        <w:fldChar w:fldCharType="separate"/>
      </w:r>
      <w:r w:rsidR="006B3DEF">
        <w:rPr>
          <w:sz w:val="28"/>
          <w:szCs w:val="28"/>
        </w:rPr>
        <w:fldChar w:fldCharType="begin"/>
      </w:r>
      <w:r w:rsidR="006B3DEF">
        <w:rPr>
          <w:sz w:val="28"/>
          <w:szCs w:val="28"/>
        </w:rPr>
        <w:instrText xml:space="preserve"> INCLUDEPICTURE  "https://sapr.ru/archive/sg/2004/10/15/05.jpg" \* MERGEFORMATINET </w:instrText>
      </w:r>
      <w:r w:rsidR="006B3DEF">
        <w:rPr>
          <w:sz w:val="28"/>
          <w:szCs w:val="28"/>
        </w:rPr>
        <w:fldChar w:fldCharType="separate"/>
      </w:r>
      <w:r w:rsidR="003B339D">
        <w:rPr>
          <w:sz w:val="28"/>
          <w:szCs w:val="28"/>
        </w:rPr>
        <w:fldChar w:fldCharType="begin"/>
      </w:r>
      <w:r w:rsidR="003B339D">
        <w:rPr>
          <w:sz w:val="28"/>
          <w:szCs w:val="28"/>
        </w:rPr>
        <w:instrText xml:space="preserve"> INCLUDEPICTURE  "https://sapr.ru/archive/sg/2004/10/15/05.jpg" \* MERGEFORMATINET </w:instrText>
      </w:r>
      <w:r w:rsidR="003B339D">
        <w:rPr>
          <w:sz w:val="28"/>
          <w:szCs w:val="28"/>
        </w:rPr>
        <w:fldChar w:fldCharType="separate"/>
      </w:r>
      <w:r w:rsidR="002B52CB">
        <w:rPr>
          <w:sz w:val="28"/>
          <w:szCs w:val="28"/>
        </w:rPr>
        <w:fldChar w:fldCharType="begin"/>
      </w:r>
      <w:r w:rsidR="002B52CB">
        <w:rPr>
          <w:sz w:val="28"/>
          <w:szCs w:val="28"/>
        </w:rPr>
        <w:instrText xml:space="preserve"> INCLUDEPICTURE  "https://sapr.ru/archive/sg/2004/10/15/05.jpg" \* MERGEFORMATINET </w:instrText>
      </w:r>
      <w:r w:rsidR="002B52CB">
        <w:rPr>
          <w:sz w:val="28"/>
          <w:szCs w:val="28"/>
        </w:rPr>
        <w:fldChar w:fldCharType="separate"/>
      </w:r>
      <w:r w:rsidR="00420151">
        <w:rPr>
          <w:sz w:val="28"/>
          <w:szCs w:val="28"/>
        </w:rPr>
        <w:fldChar w:fldCharType="begin"/>
      </w:r>
      <w:r w:rsidR="00420151">
        <w:rPr>
          <w:sz w:val="28"/>
          <w:szCs w:val="28"/>
        </w:rPr>
        <w:instrText xml:space="preserve"> </w:instrText>
      </w:r>
      <w:r w:rsidR="00420151">
        <w:rPr>
          <w:sz w:val="28"/>
          <w:szCs w:val="28"/>
        </w:rPr>
        <w:instrText>INCLUDEPICTURE  "https://sapr.ru/archive/sg/2004/10/15/05.jpg" \* MERGEFORMATINET</w:instrText>
      </w:r>
      <w:r w:rsidR="00420151">
        <w:rPr>
          <w:sz w:val="28"/>
          <w:szCs w:val="28"/>
        </w:rPr>
        <w:instrText xml:space="preserve"> </w:instrText>
      </w:r>
      <w:r w:rsidR="00420151">
        <w:rPr>
          <w:sz w:val="28"/>
          <w:szCs w:val="28"/>
        </w:rPr>
        <w:fldChar w:fldCharType="separate"/>
      </w:r>
      <w:r w:rsidR="00420151">
        <w:rPr>
          <w:sz w:val="28"/>
          <w:szCs w:val="28"/>
        </w:rPr>
        <w:pict>
          <v:shape id="_x0000_i1027" type="#_x0000_t75" alt="ÐÐ°ÑÑÐ¸Ð½ÐºÐ¸ Ð¿Ð¾ Ð·Ð°Ð¿ÑÐ¾ÑÑ Ð­Ð»ÐµÐºÑÑÐ¾Ð½Ð½ÑÐµ Ð¸Ð·Ð²ÐµÑÐµÐ½Ð¸Ñ Ð¾Ð± Ð¸Ð·Ð¼ÐµÐ½ÐµÐ½Ð¸Ð¸ Ð² Search" style="width:374.95pt;height:259pt">
            <v:imagedata r:id="rId21" r:href="rId22"/>
          </v:shape>
        </w:pict>
      </w:r>
      <w:r w:rsidR="00420151">
        <w:rPr>
          <w:sz w:val="28"/>
          <w:szCs w:val="28"/>
        </w:rPr>
        <w:fldChar w:fldCharType="end"/>
      </w:r>
      <w:r w:rsidR="002B52CB">
        <w:rPr>
          <w:sz w:val="28"/>
          <w:szCs w:val="28"/>
        </w:rPr>
        <w:fldChar w:fldCharType="end"/>
      </w:r>
      <w:r w:rsidR="003B339D">
        <w:rPr>
          <w:sz w:val="28"/>
          <w:szCs w:val="28"/>
        </w:rPr>
        <w:fldChar w:fldCharType="end"/>
      </w:r>
      <w:r w:rsidR="006B3DEF">
        <w:rPr>
          <w:sz w:val="28"/>
          <w:szCs w:val="28"/>
        </w:rPr>
        <w:fldChar w:fldCharType="end"/>
      </w:r>
      <w:r w:rsidRPr="00942C74">
        <w:rPr>
          <w:sz w:val="28"/>
          <w:szCs w:val="28"/>
        </w:rPr>
        <w:fldChar w:fldCharType="end"/>
      </w:r>
    </w:p>
    <w:p w:rsidR="009D21E0" w:rsidRPr="00942C74" w:rsidRDefault="009D21E0" w:rsidP="009D21E0">
      <w:pPr>
        <w:spacing w:line="360" w:lineRule="auto"/>
        <w:ind w:firstLine="567"/>
        <w:jc w:val="center"/>
        <w:rPr>
          <w:sz w:val="28"/>
          <w:szCs w:val="28"/>
          <w:lang w:eastAsia="x-none"/>
        </w:rPr>
      </w:pPr>
      <w:r w:rsidRPr="00942C74">
        <w:rPr>
          <w:sz w:val="28"/>
          <w:szCs w:val="28"/>
          <w:lang w:eastAsia="x-none"/>
        </w:rPr>
        <w:t xml:space="preserve">Рис.9. Вид ИИ в </w:t>
      </w:r>
      <w:r w:rsidRPr="00942C74">
        <w:rPr>
          <w:sz w:val="28"/>
          <w:szCs w:val="28"/>
          <w:lang w:val="en-US" w:eastAsia="x-none"/>
        </w:rPr>
        <w:t>Search</w:t>
      </w:r>
      <w:r w:rsidRPr="00942C74">
        <w:rPr>
          <w:sz w:val="28"/>
          <w:szCs w:val="28"/>
          <w:lang w:eastAsia="x-none"/>
        </w:rPr>
        <w:t>.</w:t>
      </w:r>
    </w:p>
    <w:p w:rsidR="009D21E0" w:rsidRPr="00942C74" w:rsidRDefault="009D21E0" w:rsidP="009D21E0">
      <w:pPr>
        <w:spacing w:line="360" w:lineRule="auto"/>
        <w:ind w:firstLine="567"/>
        <w:jc w:val="both"/>
        <w:rPr>
          <w:sz w:val="28"/>
          <w:szCs w:val="28"/>
          <w:lang w:eastAsia="x-none"/>
        </w:rPr>
      </w:pPr>
      <w:r w:rsidRPr="00942C74">
        <w:rPr>
          <w:sz w:val="28"/>
          <w:szCs w:val="28"/>
          <w:lang w:eastAsia="x-none"/>
        </w:rPr>
        <w:t>Архив разработан таким образом, что после утверждения извещения об изменении создается новая версия измененного объекта и загружается с пометкой «актуально». Старая версия объекта при этом не удаляется.</w:t>
      </w:r>
    </w:p>
    <w:p w:rsidR="009D21E0" w:rsidRPr="00942C74" w:rsidRDefault="009D21E0" w:rsidP="009D21E0">
      <w:pPr>
        <w:spacing w:line="360" w:lineRule="auto"/>
        <w:ind w:firstLine="567"/>
        <w:jc w:val="both"/>
        <w:rPr>
          <w:sz w:val="28"/>
          <w:szCs w:val="28"/>
          <w:lang w:eastAsia="x-none"/>
        </w:rPr>
      </w:pPr>
      <w:r w:rsidRPr="00942C74">
        <w:rPr>
          <w:sz w:val="28"/>
          <w:szCs w:val="28"/>
          <w:lang w:eastAsia="x-none"/>
        </w:rPr>
        <w:t>Основной задачей на данном этапе является настройка шаблонов в соответствии с требованиями ЕСКД, разрабо</w:t>
      </w:r>
      <w:r>
        <w:rPr>
          <w:sz w:val="28"/>
          <w:szCs w:val="28"/>
          <w:lang w:eastAsia="x-none"/>
        </w:rPr>
        <w:t>тка</w:t>
      </w:r>
      <w:r w:rsidRPr="00942C74">
        <w:rPr>
          <w:sz w:val="28"/>
          <w:szCs w:val="28"/>
          <w:lang w:eastAsia="x-none"/>
        </w:rPr>
        <w:t xml:space="preserve"> методически</w:t>
      </w:r>
      <w:r>
        <w:rPr>
          <w:sz w:val="28"/>
          <w:szCs w:val="28"/>
          <w:lang w:eastAsia="x-none"/>
        </w:rPr>
        <w:t>х</w:t>
      </w:r>
      <w:r w:rsidRPr="00942C74">
        <w:rPr>
          <w:sz w:val="28"/>
          <w:szCs w:val="28"/>
          <w:lang w:eastAsia="x-none"/>
        </w:rPr>
        <w:t xml:space="preserve"> указани</w:t>
      </w:r>
      <w:r>
        <w:rPr>
          <w:sz w:val="28"/>
          <w:szCs w:val="28"/>
          <w:lang w:eastAsia="x-none"/>
        </w:rPr>
        <w:t>й</w:t>
      </w:r>
      <w:r w:rsidRPr="00942C74">
        <w:rPr>
          <w:sz w:val="28"/>
          <w:szCs w:val="28"/>
          <w:lang w:eastAsia="x-none"/>
        </w:rPr>
        <w:t xml:space="preserve"> по работе с ИИ в </w:t>
      </w:r>
      <w:r w:rsidRPr="00942C74">
        <w:rPr>
          <w:sz w:val="28"/>
          <w:szCs w:val="28"/>
          <w:lang w:val="en-US" w:eastAsia="x-none"/>
        </w:rPr>
        <w:t>Search</w:t>
      </w:r>
      <w:r w:rsidRPr="00942C74">
        <w:rPr>
          <w:sz w:val="28"/>
          <w:szCs w:val="28"/>
          <w:lang w:eastAsia="x-none"/>
        </w:rPr>
        <w:t xml:space="preserve">, а также проведение изменения </w:t>
      </w:r>
      <w:r>
        <w:rPr>
          <w:sz w:val="28"/>
          <w:szCs w:val="28"/>
          <w:lang w:eastAsia="x-none"/>
        </w:rPr>
        <w:t>КД</w:t>
      </w:r>
      <w:r w:rsidRPr="00942C74">
        <w:rPr>
          <w:sz w:val="28"/>
          <w:szCs w:val="28"/>
          <w:lang w:eastAsia="x-none"/>
        </w:rPr>
        <w:t xml:space="preserve"> изделия.</w:t>
      </w:r>
    </w:p>
    <w:p w:rsidR="009D21E0" w:rsidRPr="007C052B" w:rsidRDefault="009D21E0" w:rsidP="009D21E0">
      <w:pPr>
        <w:pStyle w:val="1"/>
        <w:numPr>
          <w:ilvl w:val="0"/>
          <w:numId w:val="0"/>
        </w:numPr>
        <w:spacing w:line="360" w:lineRule="auto"/>
        <w:ind w:left="360"/>
        <w:jc w:val="center"/>
        <w:rPr>
          <w:rFonts w:ascii="Times New Roman" w:hAnsi="Times New Roman"/>
          <w:sz w:val="28"/>
        </w:rPr>
      </w:pPr>
      <w:r w:rsidRPr="00942C74">
        <w:rPr>
          <w:rFonts w:ascii="Times New Roman" w:hAnsi="Times New Roman"/>
        </w:rPr>
        <w:br w:type="page"/>
      </w:r>
      <w:bookmarkStart w:id="24" w:name="_Toc523331803"/>
      <w:bookmarkStart w:id="25" w:name="_Toc523333394"/>
      <w:r w:rsidRPr="00496073">
        <w:rPr>
          <w:rFonts w:ascii="Times New Roman" w:hAnsi="Times New Roman"/>
          <w:sz w:val="28"/>
        </w:rPr>
        <w:lastRenderedPageBreak/>
        <w:t>ЗАКЛЮЧЕНИЕ</w:t>
      </w:r>
      <w:bookmarkEnd w:id="24"/>
      <w:bookmarkEnd w:id="25"/>
    </w:p>
    <w:p w:rsidR="00496073" w:rsidRDefault="00496073" w:rsidP="00496073">
      <w:pPr>
        <w:spacing w:line="360" w:lineRule="auto"/>
        <w:ind w:firstLine="360"/>
        <w:jc w:val="both"/>
        <w:rPr>
          <w:sz w:val="28"/>
          <w:lang w:eastAsia="x-none"/>
        </w:rPr>
      </w:pPr>
      <w:r>
        <w:rPr>
          <w:sz w:val="28"/>
          <w:lang w:eastAsia="x-none"/>
        </w:rPr>
        <w:t>Научно-производственная практика была пройдена успешно. Все поставленные руководителем задачи выполнены в срок и полном объёме.</w:t>
      </w:r>
    </w:p>
    <w:p w:rsidR="00496073" w:rsidRDefault="00496073" w:rsidP="00496073">
      <w:pPr>
        <w:spacing w:line="360" w:lineRule="auto"/>
        <w:ind w:firstLine="360"/>
        <w:jc w:val="both"/>
        <w:rPr>
          <w:sz w:val="28"/>
          <w:lang w:eastAsia="x-none"/>
        </w:rPr>
      </w:pPr>
      <w:r>
        <w:rPr>
          <w:sz w:val="28"/>
          <w:lang w:eastAsia="x-none"/>
        </w:rPr>
        <w:t>Благодаря проделанной работе был продемонстрирован потенциал закупленного ПО, позволяющей автоматизировать большинство процессов, а также перевести большую часть документации в электронный вид, ускорив и упростив работу конструкторского отдела.</w:t>
      </w:r>
    </w:p>
    <w:p w:rsidR="00496073" w:rsidRDefault="00496073" w:rsidP="00496073">
      <w:pPr>
        <w:spacing w:line="360" w:lineRule="auto"/>
        <w:ind w:firstLine="360"/>
        <w:jc w:val="both"/>
        <w:rPr>
          <w:sz w:val="28"/>
          <w:lang w:eastAsia="x-none"/>
        </w:rPr>
      </w:pPr>
      <w:r>
        <w:rPr>
          <w:sz w:val="28"/>
          <w:lang w:eastAsia="x-none"/>
        </w:rPr>
        <w:t xml:space="preserve">В ходе выполнения работы были созданы и настроены шаблоны для ПО, настроен электронный архив документации </w:t>
      </w:r>
      <w:r>
        <w:rPr>
          <w:sz w:val="28"/>
          <w:lang w:val="en-US" w:eastAsia="x-none"/>
        </w:rPr>
        <w:t>Search</w:t>
      </w:r>
      <w:r>
        <w:rPr>
          <w:sz w:val="28"/>
          <w:lang w:eastAsia="x-none"/>
        </w:rPr>
        <w:t>, отчасти заполнена информационно-справочная база, разработаны методические материалы с указаниями и необходимыми правилами по работе с архивом, ЭМД, ЭМС и ИИ, проведен обучающий курс для группы специалистов, созданы библиотеки моделей стандартных изделий.</w:t>
      </w:r>
    </w:p>
    <w:p w:rsidR="009D21E0" w:rsidRPr="004E6845" w:rsidRDefault="009D21E0" w:rsidP="009D21E0">
      <w:pPr>
        <w:pStyle w:val="1"/>
        <w:numPr>
          <w:ilvl w:val="0"/>
          <w:numId w:val="0"/>
        </w:numPr>
        <w:spacing w:line="360" w:lineRule="auto"/>
        <w:ind w:left="993"/>
        <w:jc w:val="center"/>
        <w:rPr>
          <w:rFonts w:ascii="Times New Roman" w:hAnsi="Times New Roman"/>
          <w:sz w:val="28"/>
          <w:szCs w:val="28"/>
          <w:lang w:val="ru-RU"/>
        </w:rPr>
      </w:pPr>
      <w:r w:rsidRPr="00942C74">
        <w:rPr>
          <w:rFonts w:ascii="Times New Roman" w:hAnsi="Times New Roman"/>
        </w:rPr>
        <w:br w:type="page"/>
      </w:r>
      <w:bookmarkStart w:id="26" w:name="_Toc523331804"/>
      <w:bookmarkStart w:id="27" w:name="_Toc523333395"/>
      <w:r w:rsidRPr="00003E8A">
        <w:rPr>
          <w:rFonts w:ascii="Times New Roman" w:hAnsi="Times New Roman"/>
          <w:sz w:val="28"/>
          <w:szCs w:val="28"/>
        </w:rPr>
        <w:lastRenderedPageBreak/>
        <w:t xml:space="preserve">СПИСОК </w:t>
      </w:r>
      <w:r w:rsidRPr="00E04F98">
        <w:rPr>
          <w:rFonts w:ascii="Times New Roman" w:hAnsi="Times New Roman"/>
          <w:color w:val="000000" w:themeColor="text1"/>
          <w:sz w:val="28"/>
          <w:szCs w:val="28"/>
          <w:lang w:val="ru-RU"/>
        </w:rPr>
        <w:t>ИСПОЛЬЗОВАННЫХ ИСТОЧНИКОВ</w:t>
      </w:r>
      <w:bookmarkEnd w:id="26"/>
      <w:bookmarkEnd w:id="27"/>
    </w:p>
    <w:p w:rsidR="009D21E0" w:rsidRPr="00003E8A" w:rsidRDefault="009D21E0" w:rsidP="009D21E0">
      <w:pPr>
        <w:rPr>
          <w:lang w:val="x-none" w:eastAsia="x-none"/>
        </w:rPr>
      </w:pPr>
    </w:p>
    <w:p w:rsidR="009D21E0" w:rsidRPr="00003E8A" w:rsidRDefault="009D21E0" w:rsidP="009D21E0">
      <w:pPr>
        <w:tabs>
          <w:tab w:val="left" w:pos="2038"/>
        </w:tabs>
        <w:spacing w:line="360" w:lineRule="auto"/>
        <w:jc w:val="both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 xml:space="preserve">1. </w:t>
      </w:r>
      <w:r w:rsidRPr="00003E8A">
        <w:rPr>
          <w:sz w:val="28"/>
          <w:szCs w:val="28"/>
          <w:lang w:eastAsia="x-none"/>
        </w:rPr>
        <w:t xml:space="preserve">Сайт АО «ВНИИРА» [Электронный ресурс]. Режим доступа: </w:t>
      </w:r>
      <w:hyperlink r:id="rId23" w:history="1">
        <w:r w:rsidRPr="00003E8A">
          <w:rPr>
            <w:rStyle w:val="a6"/>
            <w:sz w:val="28"/>
            <w:szCs w:val="28"/>
            <w:lang w:eastAsia="x-none"/>
          </w:rPr>
          <w:t>http://www.vniira.ru/ru/main</w:t>
        </w:r>
      </w:hyperlink>
      <w:r w:rsidRPr="00003E8A">
        <w:rPr>
          <w:sz w:val="28"/>
          <w:szCs w:val="28"/>
          <w:lang w:eastAsia="x-none"/>
        </w:rPr>
        <w:t xml:space="preserve"> - Заглавие с экрана. – (Дата обращения </w:t>
      </w:r>
      <w:r>
        <w:rPr>
          <w:sz w:val="28"/>
          <w:szCs w:val="28"/>
          <w:lang w:eastAsia="x-none"/>
        </w:rPr>
        <w:t>07</w:t>
      </w:r>
      <w:r w:rsidRPr="00003E8A">
        <w:rPr>
          <w:sz w:val="28"/>
          <w:szCs w:val="28"/>
          <w:lang w:eastAsia="x-none"/>
        </w:rPr>
        <w:t>.07.2018).</w:t>
      </w:r>
    </w:p>
    <w:p w:rsidR="009D21E0" w:rsidRDefault="009D21E0" w:rsidP="009D21E0">
      <w:pPr>
        <w:tabs>
          <w:tab w:val="left" w:pos="2038"/>
        </w:tabs>
        <w:spacing w:line="360" w:lineRule="auto"/>
        <w:jc w:val="both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 xml:space="preserve">2. </w:t>
      </w:r>
      <w:r w:rsidRPr="00003E8A">
        <w:rPr>
          <w:sz w:val="28"/>
          <w:szCs w:val="28"/>
          <w:lang w:eastAsia="x-none"/>
        </w:rPr>
        <w:t xml:space="preserve">Сайт ОДО «Интермех» [Электронный ресурс]. Режим доступа: </w:t>
      </w:r>
      <w:hyperlink r:id="rId24" w:history="1">
        <w:r w:rsidRPr="00003E8A">
          <w:rPr>
            <w:rStyle w:val="a6"/>
            <w:sz w:val="28"/>
            <w:szCs w:val="28"/>
          </w:rPr>
          <w:t>http://www.intermech.ru/</w:t>
        </w:r>
      </w:hyperlink>
      <w:r w:rsidRPr="00003E8A">
        <w:rPr>
          <w:sz w:val="28"/>
          <w:szCs w:val="28"/>
          <w:lang w:eastAsia="x-none"/>
        </w:rPr>
        <w:t>- Заглавие с экрана. – (Дата обращения 12.07.2018)</w:t>
      </w:r>
    </w:p>
    <w:p w:rsidR="009D21E0" w:rsidRDefault="009D21E0" w:rsidP="009D21E0">
      <w:pPr>
        <w:tabs>
          <w:tab w:val="left" w:pos="2038"/>
        </w:tabs>
        <w:spacing w:line="360" w:lineRule="auto"/>
        <w:jc w:val="both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 xml:space="preserve">3. Сайт «Техэксперт». Справочная система </w:t>
      </w:r>
      <w:r w:rsidRPr="00003E8A">
        <w:rPr>
          <w:sz w:val="28"/>
          <w:szCs w:val="28"/>
          <w:lang w:eastAsia="x-none"/>
        </w:rPr>
        <w:t>[Электронный ресурс]. Режим доступа:</w:t>
      </w:r>
      <w:r>
        <w:rPr>
          <w:sz w:val="28"/>
          <w:szCs w:val="28"/>
          <w:lang w:eastAsia="x-none"/>
        </w:rPr>
        <w:t xml:space="preserve"> </w:t>
      </w:r>
      <w:hyperlink r:id="rId25" w:history="1">
        <w:r w:rsidRPr="00E63F08">
          <w:rPr>
            <w:rStyle w:val="a6"/>
            <w:sz w:val="28"/>
            <w:szCs w:val="28"/>
            <w:lang w:eastAsia="x-none"/>
          </w:rPr>
          <w:t>http://www.cntd.ru/</w:t>
        </w:r>
      </w:hyperlink>
      <w:r>
        <w:rPr>
          <w:sz w:val="28"/>
          <w:szCs w:val="28"/>
          <w:lang w:eastAsia="x-none"/>
        </w:rPr>
        <w:t xml:space="preserve"> Заглавие с экрана. – (Дата обращения 14.07.2018).</w:t>
      </w:r>
    </w:p>
    <w:p w:rsidR="009D21E0" w:rsidRPr="00003E8A" w:rsidRDefault="009D21E0" w:rsidP="009D21E0">
      <w:pPr>
        <w:tabs>
          <w:tab w:val="left" w:pos="2038"/>
        </w:tabs>
        <w:spacing w:line="360" w:lineRule="auto"/>
        <w:jc w:val="both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4. Сайт «</w:t>
      </w:r>
      <w:r>
        <w:rPr>
          <w:sz w:val="28"/>
          <w:szCs w:val="28"/>
          <w:lang w:val="en-US" w:eastAsia="x-none"/>
        </w:rPr>
        <w:t>OpenNet</w:t>
      </w:r>
      <w:r>
        <w:rPr>
          <w:sz w:val="28"/>
          <w:szCs w:val="28"/>
          <w:lang w:eastAsia="x-none"/>
        </w:rPr>
        <w:t xml:space="preserve">». Основы </w:t>
      </w:r>
      <w:r>
        <w:rPr>
          <w:sz w:val="28"/>
          <w:szCs w:val="28"/>
          <w:lang w:val="en-US" w:eastAsia="x-none"/>
        </w:rPr>
        <w:t>SQL</w:t>
      </w:r>
      <w:r>
        <w:rPr>
          <w:sz w:val="28"/>
          <w:szCs w:val="28"/>
          <w:lang w:eastAsia="x-none"/>
        </w:rPr>
        <w:t xml:space="preserve">.[Электронный ресурс]. Режим доступа: </w:t>
      </w:r>
      <w:hyperlink r:id="rId26" w:history="1">
        <w:r w:rsidRPr="00003E8A">
          <w:rPr>
            <w:rStyle w:val="a6"/>
            <w:sz w:val="28"/>
            <w:szCs w:val="28"/>
            <w:lang w:eastAsia="x-none"/>
          </w:rPr>
          <w:t>https://www.opennet.ru/docs/RUS/rusql/</w:t>
        </w:r>
      </w:hyperlink>
      <w:r>
        <w:rPr>
          <w:sz w:val="28"/>
          <w:szCs w:val="28"/>
          <w:lang w:eastAsia="x-none"/>
        </w:rPr>
        <w:t>. – Заглавие с экрана. – (Дата обращения 14.07.18).</w:t>
      </w:r>
    </w:p>
    <w:p w:rsidR="007E2465" w:rsidRDefault="007E2465"/>
    <w:sectPr w:rsidR="007E2465" w:rsidSect="007C052B">
      <w:footerReference w:type="default" r:id="rId27"/>
      <w:footerReference w:type="first" r:id="rId28"/>
      <w:pgSz w:w="11906" w:h="16838" w:code="9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151" w:rsidRDefault="00420151">
      <w:pPr>
        <w:spacing w:before="0"/>
      </w:pPr>
      <w:r>
        <w:separator/>
      </w:r>
    </w:p>
  </w:endnote>
  <w:endnote w:type="continuationSeparator" w:id="0">
    <w:p w:rsidR="00420151" w:rsidRDefault="0042015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yriad Pro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2A5" w:rsidRDefault="009D21E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54990" w:rsidRPr="00554990">
      <w:rPr>
        <w:noProof/>
        <w:lang w:val="ru-RU"/>
      </w:rPr>
      <w:t>9</w:t>
    </w:r>
    <w:r>
      <w:fldChar w:fldCharType="end"/>
    </w:r>
  </w:p>
  <w:p w:rsidR="006E0D76" w:rsidRDefault="00420151" w:rsidP="007E3CED">
    <w:pPr>
      <w:pStyle w:val="a3"/>
      <w:ind w:right="36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D76" w:rsidRDefault="009D21E0" w:rsidP="003C225C">
    <w:pPr>
      <w:tabs>
        <w:tab w:val="left" w:pos="1277"/>
      </w:tabs>
    </w:pPr>
    <w:r>
      <w:rPr>
        <w:b/>
        <w:i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151" w:rsidRDefault="00420151">
      <w:pPr>
        <w:spacing w:before="0"/>
      </w:pPr>
      <w:r>
        <w:separator/>
      </w:r>
    </w:p>
  </w:footnote>
  <w:footnote w:type="continuationSeparator" w:id="0">
    <w:p w:rsidR="00420151" w:rsidRDefault="00420151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604C0"/>
    <w:multiLevelType w:val="hybridMultilevel"/>
    <w:tmpl w:val="E8F8F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61F2E"/>
    <w:multiLevelType w:val="multilevel"/>
    <w:tmpl w:val="8EB08FA4"/>
    <w:lvl w:ilvl="0">
      <w:start w:val="1"/>
      <w:numFmt w:val="decimal"/>
      <w:pStyle w:val="1"/>
      <w:suff w:val="space"/>
      <w:lvlText w:val="%1"/>
      <w:lvlJc w:val="left"/>
      <w:pPr>
        <w:ind w:left="993"/>
      </w:pPr>
      <w:rPr>
        <w:rFonts w:cs="Times New Roman" w:hint="default"/>
      </w:rPr>
    </w:lvl>
    <w:lvl w:ilvl="1">
      <w:start w:val="1"/>
      <w:numFmt w:val="decimal"/>
      <w:lvlText w:val="3.%2"/>
      <w:lvlJc w:val="left"/>
      <w:pPr>
        <w:ind w:left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2" w15:restartNumberingAfterBreak="0">
    <w:nsid w:val="4A2C36E0"/>
    <w:multiLevelType w:val="hybridMultilevel"/>
    <w:tmpl w:val="1862B236"/>
    <w:lvl w:ilvl="0" w:tplc="6F22DFE2">
      <w:start w:val="1"/>
      <w:numFmt w:val="decimal"/>
      <w:lvlText w:val="3.%1"/>
      <w:lvlJc w:val="left"/>
      <w:pPr>
        <w:ind w:left="1920" w:hanging="360"/>
      </w:pPr>
      <w:rPr>
        <w:rFonts w:hint="default"/>
        <w:b/>
        <w:i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202734"/>
    <w:multiLevelType w:val="hybridMultilevel"/>
    <w:tmpl w:val="74D6C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8231B1"/>
    <w:multiLevelType w:val="hybridMultilevel"/>
    <w:tmpl w:val="2A2E6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1D4B2C"/>
    <w:multiLevelType w:val="multilevel"/>
    <w:tmpl w:val="595A5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1E857C0"/>
    <w:multiLevelType w:val="multilevel"/>
    <w:tmpl w:val="3606D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8F44DC"/>
    <w:multiLevelType w:val="hybridMultilevel"/>
    <w:tmpl w:val="C76623CA"/>
    <w:lvl w:ilvl="0" w:tplc="33025F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760E39"/>
    <w:multiLevelType w:val="hybridMultilevel"/>
    <w:tmpl w:val="34749918"/>
    <w:lvl w:ilvl="0" w:tplc="7E24B27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8"/>
  </w:num>
  <w:num w:numId="6">
    <w:abstractNumId w:val="5"/>
  </w:num>
  <w:num w:numId="7">
    <w:abstractNumId w:val="6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E57"/>
    <w:rsid w:val="002B52CB"/>
    <w:rsid w:val="003B339D"/>
    <w:rsid w:val="00420151"/>
    <w:rsid w:val="00496073"/>
    <w:rsid w:val="00554990"/>
    <w:rsid w:val="006B3DEF"/>
    <w:rsid w:val="007C052B"/>
    <w:rsid w:val="007E2465"/>
    <w:rsid w:val="00972C7A"/>
    <w:rsid w:val="009D21E0"/>
    <w:rsid w:val="00D2697E"/>
    <w:rsid w:val="00D44E57"/>
    <w:rsid w:val="00EA2358"/>
    <w:rsid w:val="00EC0EA6"/>
    <w:rsid w:val="00FA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F3E74D-C46D-463A-9CFA-CCEBCEE24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1E0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21E0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9D21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qFormat/>
    <w:rsid w:val="009D21E0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9D21E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9D21E0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9D21E0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"/>
    <w:next w:val="a"/>
    <w:link w:val="80"/>
    <w:qFormat/>
    <w:rsid w:val="009D21E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9D21E0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21E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9D21E0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40">
    <w:name w:val="Заголовок 4 Знак"/>
    <w:basedOn w:val="a0"/>
    <w:link w:val="4"/>
    <w:rsid w:val="009D21E0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rsid w:val="009D21E0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9D21E0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rsid w:val="009D21E0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9D21E0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9D21E0"/>
    <w:rPr>
      <w:rFonts w:ascii="Cambria" w:eastAsia="Times New Roman" w:hAnsi="Cambria" w:cs="Times New Roman"/>
      <w:sz w:val="20"/>
      <w:szCs w:val="20"/>
      <w:lang w:val="x-none" w:eastAsia="x-none"/>
    </w:rPr>
  </w:style>
  <w:style w:type="paragraph" w:styleId="a3">
    <w:name w:val="footer"/>
    <w:basedOn w:val="a"/>
    <w:link w:val="a4"/>
    <w:uiPriority w:val="99"/>
    <w:rsid w:val="009D21E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9D21E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Normal (Web)"/>
    <w:basedOn w:val="a"/>
    <w:uiPriority w:val="99"/>
    <w:rsid w:val="009D21E0"/>
    <w:pPr>
      <w:spacing w:before="100" w:beforeAutospacing="1" w:after="100" w:afterAutospacing="1"/>
    </w:pPr>
    <w:rPr>
      <w:color w:val="000000"/>
      <w:lang w:val="en-US" w:eastAsia="en-US"/>
    </w:rPr>
  </w:style>
  <w:style w:type="character" w:styleId="a6">
    <w:name w:val="Hyperlink"/>
    <w:uiPriority w:val="99"/>
    <w:rsid w:val="009D21E0"/>
    <w:rPr>
      <w:rFonts w:cs="Times New Roman"/>
      <w:color w:val="0000FF"/>
      <w:u w:val="single"/>
    </w:rPr>
  </w:style>
  <w:style w:type="paragraph" w:customStyle="1" w:styleId="Pa1">
    <w:name w:val="Pa1"/>
    <w:basedOn w:val="a"/>
    <w:next w:val="a"/>
    <w:uiPriority w:val="99"/>
    <w:rsid w:val="009D21E0"/>
    <w:pPr>
      <w:autoSpaceDE w:val="0"/>
      <w:autoSpaceDN w:val="0"/>
      <w:adjustRightInd w:val="0"/>
      <w:spacing w:before="0" w:line="241" w:lineRule="atLeast"/>
    </w:pPr>
    <w:rPr>
      <w:rFonts w:ascii="Myriad Pro" w:eastAsia="Calibri" w:hAnsi="Myriad Pro"/>
      <w:lang w:eastAsia="en-US"/>
    </w:rPr>
  </w:style>
  <w:style w:type="character" w:customStyle="1" w:styleId="A00">
    <w:name w:val="A0"/>
    <w:uiPriority w:val="99"/>
    <w:rsid w:val="009D21E0"/>
    <w:rPr>
      <w:rFonts w:cs="Myriad Pro"/>
      <w:color w:val="000000"/>
      <w:sz w:val="22"/>
      <w:szCs w:val="22"/>
    </w:rPr>
  </w:style>
  <w:style w:type="paragraph" w:styleId="a7">
    <w:name w:val="TOC Heading"/>
    <w:basedOn w:val="1"/>
    <w:next w:val="a"/>
    <w:uiPriority w:val="39"/>
    <w:unhideWhenUsed/>
    <w:qFormat/>
    <w:rsid w:val="009D21E0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496073"/>
    <w:pPr>
      <w:tabs>
        <w:tab w:val="right" w:leader="dot" w:pos="9629"/>
      </w:tabs>
      <w:spacing w:after="100" w:line="360" w:lineRule="auto"/>
    </w:pPr>
  </w:style>
  <w:style w:type="paragraph" w:styleId="21">
    <w:name w:val="toc 2"/>
    <w:basedOn w:val="a"/>
    <w:next w:val="a"/>
    <w:autoRedefine/>
    <w:uiPriority w:val="39"/>
    <w:unhideWhenUsed/>
    <w:rsid w:val="009D21E0"/>
    <w:pPr>
      <w:spacing w:after="100"/>
      <w:ind w:left="240"/>
    </w:pPr>
  </w:style>
  <w:style w:type="paragraph" w:styleId="a8">
    <w:name w:val="Balloon Text"/>
    <w:basedOn w:val="a"/>
    <w:link w:val="a9"/>
    <w:uiPriority w:val="99"/>
    <w:semiHidden/>
    <w:unhideWhenUsed/>
    <w:rsid w:val="00D2697E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2697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24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eobrazovanie.ru/student.html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26" Type="http://schemas.openxmlformats.org/officeDocument/2006/relationships/hyperlink" Target="https://www.opennet.ru/docs/RUS/rusql/" TargetMode="External"/><Relationship Id="rId3" Type="http://schemas.openxmlformats.org/officeDocument/2006/relationships/styles" Target="styles.xml"/><Relationship Id="rId21" Type="http://schemas.openxmlformats.org/officeDocument/2006/relationships/image" Target="media/image10.jpe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5" Type="http://schemas.openxmlformats.org/officeDocument/2006/relationships/hyperlink" Target="http://www.cntd.ru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hyperlink" Target="http://www.intermech.ru/%20" TargetMode="External"/><Relationship Id="rId5" Type="http://schemas.openxmlformats.org/officeDocument/2006/relationships/webSettings" Target="webSettings.xml"/><Relationship Id="rId15" Type="http://schemas.openxmlformats.org/officeDocument/2006/relationships/image" Target="http://www.intermech.ru/art_09112011/2_3.png" TargetMode="External"/><Relationship Id="rId23" Type="http://schemas.openxmlformats.org/officeDocument/2006/relationships/hyperlink" Target="http://www.vniira.ru/ru/main" TargetMode="External"/><Relationship Id="rId28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image" Target="http://www.intermech.ru/art_ips_2014/p2.gi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eobrazovanie.ru/kafedra.html" TargetMode="External"/><Relationship Id="rId14" Type="http://schemas.openxmlformats.org/officeDocument/2006/relationships/image" Target="media/image5.png"/><Relationship Id="rId22" Type="http://schemas.openxmlformats.org/officeDocument/2006/relationships/image" Target="https://sapr.ru/archive/sg/2004/10/15/05.jpg" TargetMode="External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9AB6D-59B2-42B1-93DE-8B848C6BC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3535</Words>
  <Characters>20154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10</cp:revision>
  <cp:lastPrinted>2018-08-30T19:42:00Z</cp:lastPrinted>
  <dcterms:created xsi:type="dcterms:W3CDTF">2018-08-29T15:52:00Z</dcterms:created>
  <dcterms:modified xsi:type="dcterms:W3CDTF">2018-08-30T20:11:00Z</dcterms:modified>
</cp:coreProperties>
</file>