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bookmarkStart w:id="0" w:name="_gjdgxs" w:colFirst="0" w:colLast="0"/>
    <w:bookmarkEnd w:id="0"/>
    <w:p w:rsidR="00DC3CB7" w:rsidRDefault="00FA6336" w:rsidP="00FA6336">
      <w:pPr>
        <w:spacing w:after="160"/>
        <w:ind w:left="-993" w:firstLine="0"/>
        <w:jc w:val="left"/>
        <w:rPr>
          <w:rFonts w:eastAsia="Times New Roman"/>
          <w:color w:val="2E75B5"/>
        </w:rPr>
      </w:pPr>
      <w:r>
        <w:rPr>
          <w:b/>
        </w:rPr>
        <w:object w:dxaOrig="10500" w:dyaOrig="149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25pt;height:747pt" o:ole="">
            <v:imagedata r:id="rId7" o:title=""/>
          </v:shape>
          <o:OLEObject Type="Embed" ProgID="Word.Document.12" ShapeID="_x0000_i1025" DrawAspect="Content" ObjectID="_1603707569" r:id="rId8"/>
        </w:object>
      </w:r>
      <w:r>
        <w:rPr>
          <w:rFonts w:eastAsia="Times New Roman"/>
          <w:b/>
        </w:rPr>
        <w:t>СОДЕРЖАНИЕ</w:t>
      </w:r>
    </w:p>
    <w:sdt>
      <w:sdtPr>
        <w:id w:val="-219664751"/>
        <w:docPartObj>
          <w:docPartGallery w:val="Table of Contents"/>
          <w:docPartUnique/>
        </w:docPartObj>
      </w:sdtPr>
      <w:sdtContent>
        <w:p w:rsidR="00DC3CB7" w:rsidRDefault="00FA6336">
          <w:pPr>
            <w:tabs>
              <w:tab w:val="right" w:pos="9345"/>
            </w:tabs>
            <w:spacing w:after="100"/>
            <w:rPr>
              <w:rFonts w:ascii="Calibri" w:eastAsia="Calibri" w:hAnsi="Calibri" w:cs="Calibri"/>
              <w:sz w:val="22"/>
              <w:szCs w:val="22"/>
            </w:rPr>
          </w:pPr>
          <w:r>
            <w:fldChar w:fldCharType="begin"/>
          </w:r>
          <w:r>
            <w:instrText xml:space="preserve"> TOC \h \u \z </w:instrText>
          </w:r>
          <w:r>
            <w:fldChar w:fldCharType="separate"/>
          </w:r>
          <w:hyperlink w:anchor="_30j0zll">
            <w:r>
              <w:rPr>
                <w:rFonts w:eastAsia="Times New Roman"/>
              </w:rPr>
              <w:t>ОБОЗНАЧЕНИЯ И СОКРАЩЕНИЯ</w:t>
            </w:r>
            <w:r>
              <w:rPr>
                <w:rFonts w:eastAsia="Times New Roman"/>
              </w:rPr>
              <w:tab/>
              <w:t>4</w:t>
            </w:r>
          </w:hyperlink>
        </w:p>
        <w:p w:rsidR="00DC3CB7" w:rsidRDefault="00FA6336">
          <w:pPr>
            <w:tabs>
              <w:tab w:val="right" w:pos="9345"/>
            </w:tabs>
            <w:spacing w:after="100"/>
            <w:rPr>
              <w:rFonts w:ascii="Calibri" w:eastAsia="Calibri" w:hAnsi="Calibri" w:cs="Calibri"/>
              <w:sz w:val="22"/>
              <w:szCs w:val="22"/>
            </w:rPr>
          </w:pPr>
          <w:hyperlink w:anchor="_1fob9te">
            <w:r>
              <w:rPr>
                <w:rFonts w:eastAsia="Times New Roman"/>
              </w:rPr>
              <w:t>ВВЕДЕНИЕ</w:t>
            </w:r>
            <w:r>
              <w:rPr>
                <w:rFonts w:eastAsia="Times New Roman"/>
              </w:rPr>
              <w:tab/>
              <w:t>5</w:t>
            </w:r>
          </w:hyperlink>
        </w:p>
        <w:p w:rsidR="00DC3CB7" w:rsidRDefault="00FA6336">
          <w:pPr>
            <w:tabs>
              <w:tab w:val="right" w:pos="9345"/>
            </w:tabs>
            <w:spacing w:after="100"/>
            <w:rPr>
              <w:rFonts w:ascii="Calibri" w:eastAsia="Calibri" w:hAnsi="Calibri" w:cs="Calibri"/>
              <w:sz w:val="22"/>
              <w:szCs w:val="22"/>
            </w:rPr>
          </w:pPr>
          <w:hyperlink w:anchor="_3znysh7">
            <w:r>
              <w:rPr>
                <w:rFonts w:eastAsia="Times New Roman"/>
              </w:rPr>
              <w:t>1 ВЫБОР КОМПОНОВОЧНОЙ СХЕМЫ</w:t>
            </w:r>
            <w:r>
              <w:rPr>
                <w:rFonts w:eastAsia="Times New Roman"/>
              </w:rPr>
              <w:tab/>
              <w:t>6</w:t>
            </w:r>
          </w:hyperlink>
        </w:p>
        <w:p w:rsidR="00DC3CB7" w:rsidRDefault="00FA6336">
          <w:pPr>
            <w:tabs>
              <w:tab w:val="right" w:pos="9345"/>
            </w:tabs>
            <w:spacing w:after="100"/>
            <w:rPr>
              <w:rFonts w:ascii="Calibri" w:eastAsia="Calibri" w:hAnsi="Calibri" w:cs="Calibri"/>
              <w:sz w:val="22"/>
              <w:szCs w:val="22"/>
            </w:rPr>
          </w:pPr>
          <w:hyperlink w:anchor="_2et92p0">
            <w:r>
              <w:rPr>
                <w:rFonts w:eastAsia="Times New Roman"/>
              </w:rPr>
              <w:t>2 ТЕРМОДИНАМИЧЕСКИЙ РАСЧЁТ</w:t>
            </w:r>
            <w:r>
              <w:rPr>
                <w:rFonts w:eastAsia="Times New Roman"/>
              </w:rPr>
              <w:tab/>
              <w:t>8</w:t>
            </w:r>
          </w:hyperlink>
        </w:p>
        <w:p w:rsidR="00DC3CB7" w:rsidRDefault="00FA6336">
          <w:pPr>
            <w:tabs>
              <w:tab w:val="right" w:pos="9345"/>
            </w:tabs>
            <w:spacing w:after="100"/>
            <w:ind w:left="284" w:firstLine="0"/>
            <w:rPr>
              <w:rFonts w:ascii="Calibri" w:eastAsia="Calibri" w:hAnsi="Calibri" w:cs="Calibri"/>
              <w:sz w:val="22"/>
              <w:szCs w:val="22"/>
            </w:rPr>
          </w:pPr>
          <w:hyperlink w:anchor="_tyjcwt">
            <w:r>
              <w:rPr>
                <w:rFonts w:eastAsia="Times New Roman"/>
              </w:rPr>
              <w:t>2.1 Исходные данные</w:t>
            </w:r>
            <w:r>
              <w:rPr>
                <w:rFonts w:eastAsia="Times New Roman"/>
              </w:rPr>
              <w:tab/>
              <w:t>8</w:t>
            </w:r>
          </w:hyperlink>
        </w:p>
        <w:p w:rsidR="00DC3CB7" w:rsidRDefault="00FA6336">
          <w:pPr>
            <w:tabs>
              <w:tab w:val="right" w:pos="9345"/>
            </w:tabs>
            <w:spacing w:after="100"/>
            <w:ind w:left="284" w:firstLine="0"/>
            <w:rPr>
              <w:rFonts w:ascii="Calibri" w:eastAsia="Calibri" w:hAnsi="Calibri" w:cs="Calibri"/>
              <w:sz w:val="22"/>
              <w:szCs w:val="22"/>
            </w:rPr>
          </w:pPr>
          <w:hyperlink w:anchor="_3dy6vkm">
            <w:r>
              <w:rPr>
                <w:rFonts w:eastAsia="Times New Roman"/>
              </w:rPr>
              <w:t>2.2 Определение параметров на входе в двигатель</w:t>
            </w:r>
            <w:r>
              <w:rPr>
                <w:rFonts w:eastAsia="Times New Roman"/>
              </w:rPr>
              <w:tab/>
              <w:t>8</w:t>
            </w:r>
          </w:hyperlink>
        </w:p>
        <w:p w:rsidR="00DC3CB7" w:rsidRDefault="00FA6336">
          <w:pPr>
            <w:tabs>
              <w:tab w:val="right" w:pos="9345"/>
            </w:tabs>
            <w:spacing w:after="100"/>
            <w:ind w:left="284" w:firstLine="0"/>
            <w:rPr>
              <w:rFonts w:ascii="Calibri" w:eastAsia="Calibri" w:hAnsi="Calibri" w:cs="Calibri"/>
              <w:sz w:val="22"/>
              <w:szCs w:val="22"/>
            </w:rPr>
          </w:pPr>
          <w:hyperlink w:anchor="_1t3h5sf">
            <w:r>
              <w:rPr>
                <w:rFonts w:eastAsia="Times New Roman"/>
              </w:rPr>
              <w:t>2.3 Расчёт работы сжатия и параметров потока за компрессором</w:t>
            </w:r>
            <w:r>
              <w:rPr>
                <w:rFonts w:eastAsia="Times New Roman"/>
              </w:rPr>
              <w:tab/>
              <w:t>9</w:t>
            </w:r>
          </w:hyperlink>
        </w:p>
        <w:p w:rsidR="00DC3CB7" w:rsidRDefault="00FA6336">
          <w:pPr>
            <w:tabs>
              <w:tab w:val="right" w:pos="9345"/>
            </w:tabs>
            <w:spacing w:after="100"/>
            <w:ind w:left="284" w:firstLine="0"/>
            <w:rPr>
              <w:rFonts w:ascii="Calibri" w:eastAsia="Calibri" w:hAnsi="Calibri" w:cs="Calibri"/>
              <w:sz w:val="22"/>
              <w:szCs w:val="22"/>
            </w:rPr>
          </w:pPr>
          <w:hyperlink w:anchor="_4d34og8">
            <w:r>
              <w:rPr>
                <w:rFonts w:eastAsia="Times New Roman"/>
              </w:rPr>
              <w:t xml:space="preserve">2.4 Определение основных </w:t>
            </w:r>
            <w:r w:rsidRPr="00FA6336">
              <w:rPr>
                <w:rFonts w:eastAsia="Times New Roman"/>
                <w:spacing w:val="-20"/>
              </w:rPr>
              <w:t>параметров</w:t>
            </w:r>
            <w:r>
              <w:rPr>
                <w:rFonts w:eastAsia="Times New Roman"/>
              </w:rPr>
              <w:t xml:space="preserve"> рабочего процесса камеры </w:t>
            </w:r>
            <w:r w:rsidRPr="00FA6336">
              <w:rPr>
                <w:rFonts w:eastAsia="Times New Roman"/>
              </w:rPr>
              <w:t>сгорания</w:t>
            </w:r>
            <w:r>
              <w:rPr>
                <w:rFonts w:eastAsia="Times New Roman"/>
              </w:rPr>
              <w:tab/>
              <w:t>9</w:t>
            </w:r>
          </w:hyperlink>
        </w:p>
        <w:p w:rsidR="00DC3CB7" w:rsidRDefault="00FA6336">
          <w:pPr>
            <w:tabs>
              <w:tab w:val="right" w:pos="9345"/>
            </w:tabs>
            <w:spacing w:after="100"/>
            <w:ind w:left="284" w:firstLine="0"/>
            <w:rPr>
              <w:rFonts w:ascii="Calibri" w:eastAsia="Calibri" w:hAnsi="Calibri" w:cs="Calibri"/>
              <w:sz w:val="22"/>
              <w:szCs w:val="22"/>
            </w:rPr>
          </w:pPr>
          <w:hyperlink w:anchor="_2s8eyo1">
            <w:r>
              <w:rPr>
                <w:rFonts w:eastAsia="Times New Roman"/>
              </w:rPr>
              <w:t>2.5 Расчёт расхода газа, работы расширения, степень понижения давления и параметры газового потока за турбиной</w:t>
            </w:r>
            <w:r>
              <w:rPr>
                <w:rFonts w:eastAsia="Times New Roman"/>
              </w:rPr>
              <w:tab/>
              <w:t>10</w:t>
            </w:r>
          </w:hyperlink>
        </w:p>
        <w:p w:rsidR="00DC3CB7" w:rsidRDefault="00FA6336">
          <w:pPr>
            <w:tabs>
              <w:tab w:val="right" w:pos="9345"/>
            </w:tabs>
            <w:spacing w:after="100"/>
            <w:ind w:left="284" w:firstLine="0"/>
            <w:rPr>
              <w:rFonts w:ascii="Calibri" w:eastAsia="Calibri" w:hAnsi="Calibri" w:cs="Calibri"/>
              <w:sz w:val="22"/>
              <w:szCs w:val="22"/>
            </w:rPr>
          </w:pPr>
          <w:hyperlink w:anchor="_17dp8vu">
            <w:r>
              <w:rPr>
                <w:rFonts w:eastAsia="Times New Roman"/>
              </w:rPr>
              <w:t>2.6 Расчёт параметров выходного сопла</w:t>
            </w:r>
            <w:r>
              <w:rPr>
                <w:rFonts w:eastAsia="Times New Roman"/>
              </w:rPr>
              <w:tab/>
              <w:t>11</w:t>
            </w:r>
          </w:hyperlink>
        </w:p>
        <w:p w:rsidR="00DC3CB7" w:rsidRDefault="00FA6336">
          <w:pPr>
            <w:tabs>
              <w:tab w:val="right" w:pos="9345"/>
            </w:tabs>
            <w:spacing w:after="100"/>
            <w:ind w:left="284" w:firstLine="0"/>
            <w:rPr>
              <w:rFonts w:ascii="Calibri" w:eastAsia="Calibri" w:hAnsi="Calibri" w:cs="Calibri"/>
              <w:sz w:val="22"/>
              <w:szCs w:val="22"/>
            </w:rPr>
          </w:pPr>
          <w:hyperlink w:anchor="_3rdcrjn">
            <w:r>
              <w:rPr>
                <w:rFonts w:eastAsia="Times New Roman"/>
              </w:rPr>
              <w:t>2.7 Определение удельной тяги и удельного расхода топлива</w:t>
            </w:r>
            <w:r>
              <w:rPr>
                <w:rFonts w:eastAsia="Times New Roman"/>
              </w:rPr>
              <w:tab/>
              <w:t>12</w:t>
            </w:r>
          </w:hyperlink>
        </w:p>
        <w:p w:rsidR="00DC3CB7" w:rsidRDefault="00FA6336">
          <w:pPr>
            <w:tabs>
              <w:tab w:val="right" w:pos="9345"/>
            </w:tabs>
            <w:spacing w:after="100"/>
            <w:ind w:left="284" w:firstLine="0"/>
            <w:rPr>
              <w:rFonts w:ascii="Calibri" w:eastAsia="Calibri" w:hAnsi="Calibri" w:cs="Calibri"/>
              <w:sz w:val="22"/>
              <w:szCs w:val="22"/>
            </w:rPr>
          </w:pPr>
          <w:hyperlink w:anchor="_26in1rg">
            <w:r>
              <w:rPr>
                <w:rFonts w:eastAsia="Times New Roman"/>
              </w:rPr>
              <w:t>2.8 Расход воздуха через двигатель и его распределение по контурам</w:t>
            </w:r>
            <w:r>
              <w:rPr>
                <w:rFonts w:eastAsia="Times New Roman"/>
              </w:rPr>
              <w:tab/>
              <w:t>12</w:t>
            </w:r>
          </w:hyperlink>
        </w:p>
        <w:p w:rsidR="00DC3CB7" w:rsidRDefault="00FA6336">
          <w:pPr>
            <w:tabs>
              <w:tab w:val="right" w:pos="9345"/>
            </w:tabs>
            <w:spacing w:after="100"/>
            <w:ind w:left="284" w:firstLine="0"/>
            <w:rPr>
              <w:rFonts w:ascii="Calibri" w:eastAsia="Calibri" w:hAnsi="Calibri" w:cs="Calibri"/>
              <w:sz w:val="22"/>
              <w:szCs w:val="22"/>
            </w:rPr>
          </w:pPr>
          <w:hyperlink w:anchor="_lnxbz9">
            <w:r>
              <w:rPr>
                <w:rFonts w:eastAsia="Times New Roman"/>
              </w:rPr>
              <w:t>2.9 Мощности основных элементов двигателя</w:t>
            </w:r>
            <w:r>
              <w:rPr>
                <w:rFonts w:eastAsia="Times New Roman"/>
              </w:rPr>
              <w:tab/>
              <w:t>13</w:t>
            </w:r>
          </w:hyperlink>
        </w:p>
        <w:p w:rsidR="00DC3CB7" w:rsidRDefault="00FA6336">
          <w:pPr>
            <w:tabs>
              <w:tab w:val="right" w:pos="9345"/>
            </w:tabs>
            <w:spacing w:after="100"/>
            <w:rPr>
              <w:rFonts w:ascii="Calibri" w:eastAsia="Calibri" w:hAnsi="Calibri" w:cs="Calibri"/>
              <w:sz w:val="22"/>
              <w:szCs w:val="22"/>
            </w:rPr>
          </w:pPr>
          <w:hyperlink w:anchor="_35nkun2">
            <w:r>
              <w:rPr>
                <w:rFonts w:eastAsia="Times New Roman"/>
              </w:rPr>
              <w:t>3 РАСЧЁТ ЦЕНТРОБЕЖНОГО КОМПРЕССОРА</w:t>
            </w:r>
            <w:r>
              <w:rPr>
                <w:rFonts w:eastAsia="Times New Roman"/>
              </w:rPr>
              <w:tab/>
              <w:t>14</w:t>
            </w:r>
          </w:hyperlink>
        </w:p>
        <w:p w:rsidR="00DC3CB7" w:rsidRDefault="00FA6336">
          <w:pPr>
            <w:tabs>
              <w:tab w:val="right" w:pos="9345"/>
            </w:tabs>
            <w:spacing w:after="100"/>
            <w:ind w:left="284" w:firstLine="0"/>
            <w:rPr>
              <w:rFonts w:ascii="Calibri" w:eastAsia="Calibri" w:hAnsi="Calibri" w:cs="Calibri"/>
              <w:sz w:val="22"/>
              <w:szCs w:val="22"/>
            </w:rPr>
          </w:pPr>
          <w:hyperlink w:anchor="_1ksv4uv">
            <w:r>
              <w:rPr>
                <w:rFonts w:eastAsia="Times New Roman"/>
              </w:rPr>
              <w:t>3.1 Исходные данные</w:t>
            </w:r>
            <w:r>
              <w:rPr>
                <w:rFonts w:eastAsia="Times New Roman"/>
              </w:rPr>
              <w:tab/>
              <w:t>14</w:t>
            </w:r>
          </w:hyperlink>
        </w:p>
        <w:p w:rsidR="00DC3CB7" w:rsidRDefault="00FA6336">
          <w:pPr>
            <w:tabs>
              <w:tab w:val="right" w:pos="9345"/>
            </w:tabs>
            <w:spacing w:after="100"/>
            <w:ind w:left="284" w:firstLine="0"/>
            <w:rPr>
              <w:rFonts w:ascii="Calibri" w:eastAsia="Calibri" w:hAnsi="Calibri" w:cs="Calibri"/>
              <w:sz w:val="22"/>
              <w:szCs w:val="22"/>
            </w:rPr>
          </w:pPr>
          <w:hyperlink w:anchor="_44sinio">
            <w:r>
              <w:rPr>
                <w:rFonts w:eastAsia="Times New Roman"/>
              </w:rPr>
              <w:t>3.2 Расчёт входного сечения центробежного колеса</w:t>
            </w:r>
            <w:r>
              <w:rPr>
                <w:rFonts w:eastAsia="Times New Roman"/>
              </w:rPr>
              <w:tab/>
              <w:t>15</w:t>
            </w:r>
          </w:hyperlink>
        </w:p>
        <w:p w:rsidR="00DC3CB7" w:rsidRDefault="00FA6336">
          <w:pPr>
            <w:tabs>
              <w:tab w:val="right" w:pos="9345"/>
            </w:tabs>
            <w:spacing w:after="100"/>
            <w:ind w:left="284" w:firstLine="0"/>
            <w:rPr>
              <w:rFonts w:ascii="Calibri" w:eastAsia="Calibri" w:hAnsi="Calibri" w:cs="Calibri"/>
              <w:sz w:val="22"/>
              <w:szCs w:val="22"/>
            </w:rPr>
          </w:pPr>
          <w:hyperlink w:anchor="_2jxsxqh">
            <w:r>
              <w:rPr>
                <w:rFonts w:eastAsia="Times New Roman"/>
              </w:rPr>
              <w:t xml:space="preserve">3.3 Расчёт параметров по радиусу вращающегося </w:t>
            </w:r>
            <w:r w:rsidRPr="00FA6336">
              <w:rPr>
                <w:rFonts w:eastAsia="Times New Roman"/>
                <w:spacing w:val="-20"/>
              </w:rPr>
              <w:t>направляющего</w:t>
            </w:r>
            <w:r>
              <w:rPr>
                <w:rFonts w:eastAsia="Times New Roman"/>
              </w:rPr>
              <w:t xml:space="preserve"> аппарата</w:t>
            </w:r>
            <w:r>
              <w:rPr>
                <w:rFonts w:eastAsia="Times New Roman"/>
              </w:rPr>
              <w:tab/>
              <w:t>16</w:t>
            </w:r>
          </w:hyperlink>
        </w:p>
        <w:p w:rsidR="00DC3CB7" w:rsidRDefault="00FA6336">
          <w:pPr>
            <w:tabs>
              <w:tab w:val="right" w:pos="9345"/>
            </w:tabs>
            <w:spacing w:after="100"/>
            <w:ind w:left="284" w:firstLine="0"/>
            <w:rPr>
              <w:rFonts w:ascii="Calibri" w:eastAsia="Calibri" w:hAnsi="Calibri" w:cs="Calibri"/>
              <w:sz w:val="22"/>
              <w:szCs w:val="22"/>
            </w:rPr>
          </w:pPr>
          <w:hyperlink w:anchor="_z337ya">
            <w:r>
              <w:rPr>
                <w:rFonts w:eastAsia="Times New Roman"/>
              </w:rPr>
              <w:t>3.4 Расчёт параметров на выходе из колеса</w:t>
            </w:r>
            <w:r>
              <w:rPr>
                <w:rFonts w:eastAsia="Times New Roman"/>
              </w:rPr>
              <w:tab/>
              <w:t>20</w:t>
            </w:r>
          </w:hyperlink>
        </w:p>
        <w:p w:rsidR="00DC3CB7" w:rsidRDefault="00FA6336">
          <w:pPr>
            <w:tabs>
              <w:tab w:val="right" w:pos="9345"/>
            </w:tabs>
            <w:spacing w:after="100"/>
            <w:ind w:left="284" w:firstLine="0"/>
            <w:rPr>
              <w:rFonts w:ascii="Calibri" w:eastAsia="Calibri" w:hAnsi="Calibri" w:cs="Calibri"/>
              <w:sz w:val="22"/>
              <w:szCs w:val="22"/>
            </w:rPr>
          </w:pPr>
          <w:hyperlink w:anchor="_3j2qqm3">
            <w:r>
              <w:rPr>
                <w:rFonts w:eastAsia="Times New Roman"/>
              </w:rPr>
              <w:t>3.5 Профилирование канала центробежного колеса</w:t>
            </w:r>
            <w:r>
              <w:rPr>
                <w:rFonts w:eastAsia="Times New Roman"/>
              </w:rPr>
              <w:tab/>
              <w:t>22</w:t>
            </w:r>
          </w:hyperlink>
        </w:p>
        <w:p w:rsidR="00DC3CB7" w:rsidRDefault="00FA6336">
          <w:pPr>
            <w:tabs>
              <w:tab w:val="right" w:pos="9345"/>
            </w:tabs>
            <w:spacing w:after="100"/>
            <w:ind w:left="284" w:firstLine="0"/>
            <w:rPr>
              <w:rFonts w:ascii="Calibri" w:eastAsia="Calibri" w:hAnsi="Calibri" w:cs="Calibri"/>
              <w:sz w:val="22"/>
              <w:szCs w:val="22"/>
            </w:rPr>
          </w:pPr>
          <w:hyperlink w:anchor="_1y810tw">
            <w:r>
              <w:rPr>
                <w:rFonts w:eastAsia="Times New Roman"/>
              </w:rPr>
              <w:t>3.6 Расчёт щелевого диффузора</w:t>
            </w:r>
            <w:r>
              <w:rPr>
                <w:rFonts w:eastAsia="Times New Roman"/>
              </w:rPr>
              <w:tab/>
              <w:t>24</w:t>
            </w:r>
          </w:hyperlink>
        </w:p>
        <w:p w:rsidR="00DC3CB7" w:rsidRDefault="00FA6336">
          <w:pPr>
            <w:tabs>
              <w:tab w:val="right" w:pos="9345"/>
            </w:tabs>
            <w:spacing w:after="100"/>
            <w:ind w:left="284" w:firstLine="0"/>
            <w:rPr>
              <w:rFonts w:ascii="Calibri" w:eastAsia="Calibri" w:hAnsi="Calibri" w:cs="Calibri"/>
              <w:sz w:val="22"/>
              <w:szCs w:val="22"/>
            </w:rPr>
          </w:pPr>
          <w:hyperlink w:anchor="_4i7ojhp">
            <w:r>
              <w:rPr>
                <w:rFonts w:eastAsia="Times New Roman"/>
              </w:rPr>
              <w:t>3.7 Расчёт радиального лопаточного диффузора</w:t>
            </w:r>
            <w:r>
              <w:rPr>
                <w:rFonts w:eastAsia="Times New Roman"/>
              </w:rPr>
              <w:tab/>
              <w:t>26</w:t>
            </w:r>
          </w:hyperlink>
        </w:p>
        <w:p w:rsidR="00DC3CB7" w:rsidRDefault="00FA6336">
          <w:pPr>
            <w:tabs>
              <w:tab w:val="right" w:pos="9345"/>
            </w:tabs>
            <w:spacing w:after="100"/>
            <w:ind w:left="284" w:firstLine="0"/>
            <w:rPr>
              <w:rFonts w:ascii="Calibri" w:eastAsia="Calibri" w:hAnsi="Calibri" w:cs="Calibri"/>
              <w:sz w:val="22"/>
              <w:szCs w:val="22"/>
            </w:rPr>
          </w:pPr>
          <w:hyperlink w:anchor="_2xcytpi">
            <w:r>
              <w:rPr>
                <w:rFonts w:eastAsia="Times New Roman"/>
              </w:rPr>
              <w:t>3.8 Расчёт осевого спрямляющего аппарата</w:t>
            </w:r>
            <w:r>
              <w:rPr>
                <w:rFonts w:eastAsia="Times New Roman"/>
              </w:rPr>
              <w:tab/>
              <w:t>29</w:t>
            </w:r>
          </w:hyperlink>
        </w:p>
        <w:p w:rsidR="00FA6336" w:rsidRDefault="00FA6336">
          <w:r>
            <w:br w:type="page"/>
          </w:r>
        </w:p>
        <w:p w:rsidR="00DC3CB7" w:rsidRDefault="00FA6336">
          <w:pPr>
            <w:tabs>
              <w:tab w:val="right" w:pos="9345"/>
            </w:tabs>
            <w:spacing w:after="100"/>
            <w:rPr>
              <w:rFonts w:ascii="Calibri" w:eastAsia="Calibri" w:hAnsi="Calibri" w:cs="Calibri"/>
              <w:sz w:val="22"/>
              <w:szCs w:val="22"/>
            </w:rPr>
          </w:pPr>
          <w:hyperlink w:anchor="_1ci93xb">
            <w:r>
              <w:rPr>
                <w:rFonts w:eastAsia="Times New Roman"/>
              </w:rPr>
              <w:t>4 РАСЧЁТ ТУРБИНЫ</w:t>
            </w:r>
            <w:r>
              <w:rPr>
                <w:rFonts w:eastAsia="Times New Roman"/>
              </w:rPr>
              <w:tab/>
              <w:t>32</w:t>
            </w:r>
          </w:hyperlink>
        </w:p>
        <w:p w:rsidR="00DC3CB7" w:rsidRDefault="00FA6336">
          <w:pPr>
            <w:tabs>
              <w:tab w:val="right" w:pos="9345"/>
            </w:tabs>
            <w:spacing w:after="100"/>
            <w:ind w:left="284" w:firstLine="0"/>
            <w:rPr>
              <w:rFonts w:ascii="Calibri" w:eastAsia="Calibri" w:hAnsi="Calibri" w:cs="Calibri"/>
              <w:sz w:val="22"/>
              <w:szCs w:val="22"/>
            </w:rPr>
          </w:pPr>
          <w:hyperlink w:anchor="_3whwml4">
            <w:r>
              <w:rPr>
                <w:rFonts w:eastAsia="Times New Roman"/>
              </w:rPr>
              <w:t>4.1 Исходные данные</w:t>
            </w:r>
            <w:r>
              <w:rPr>
                <w:rFonts w:eastAsia="Times New Roman"/>
              </w:rPr>
              <w:tab/>
              <w:t>32</w:t>
            </w:r>
          </w:hyperlink>
        </w:p>
        <w:p w:rsidR="00DC3CB7" w:rsidRDefault="00FA6336">
          <w:pPr>
            <w:tabs>
              <w:tab w:val="right" w:pos="9345"/>
            </w:tabs>
            <w:spacing w:after="100"/>
            <w:ind w:left="284" w:firstLine="0"/>
            <w:rPr>
              <w:rFonts w:ascii="Calibri" w:eastAsia="Calibri" w:hAnsi="Calibri" w:cs="Calibri"/>
              <w:sz w:val="22"/>
              <w:szCs w:val="22"/>
            </w:rPr>
          </w:pPr>
          <w:hyperlink w:anchor="_2bn6wsx">
            <w:r>
              <w:rPr>
                <w:rFonts w:eastAsia="Times New Roman"/>
              </w:rPr>
              <w:t>4.2 Согласование параметров турбины</w:t>
            </w:r>
            <w:r>
              <w:rPr>
                <w:rFonts w:eastAsia="Times New Roman"/>
              </w:rPr>
              <w:tab/>
              <w:t>33</w:t>
            </w:r>
          </w:hyperlink>
        </w:p>
        <w:p w:rsidR="00DC3CB7" w:rsidRDefault="00FA6336">
          <w:pPr>
            <w:tabs>
              <w:tab w:val="right" w:pos="9345"/>
            </w:tabs>
            <w:spacing w:after="100"/>
            <w:ind w:left="284" w:firstLine="0"/>
            <w:rPr>
              <w:rFonts w:ascii="Calibri" w:eastAsia="Calibri" w:hAnsi="Calibri" w:cs="Calibri"/>
              <w:sz w:val="22"/>
              <w:szCs w:val="22"/>
            </w:rPr>
          </w:pPr>
          <w:hyperlink w:anchor="_qsh70q">
            <w:r>
              <w:rPr>
                <w:rFonts w:eastAsia="Times New Roman"/>
              </w:rPr>
              <w:t>4.3 Расчёт проходных сечений турбины</w:t>
            </w:r>
            <w:r>
              <w:rPr>
                <w:rFonts w:eastAsia="Times New Roman"/>
              </w:rPr>
              <w:tab/>
              <w:t>34</w:t>
            </w:r>
          </w:hyperlink>
        </w:p>
        <w:p w:rsidR="00DC3CB7" w:rsidRDefault="00FA6336">
          <w:pPr>
            <w:tabs>
              <w:tab w:val="right" w:pos="9345"/>
            </w:tabs>
            <w:spacing w:after="100"/>
            <w:rPr>
              <w:rFonts w:ascii="Calibri" w:eastAsia="Calibri" w:hAnsi="Calibri" w:cs="Calibri"/>
              <w:sz w:val="22"/>
              <w:szCs w:val="22"/>
            </w:rPr>
          </w:pPr>
          <w:hyperlink w:anchor="_3as4poj">
            <w:r>
              <w:rPr>
                <w:rFonts w:eastAsia="Times New Roman"/>
              </w:rPr>
              <w:t>5 ЧИСЛЕННОЕ МОДЕЛИРОВАНИЕ ПРОЦЕССОВ ГАЗОВОЗДУШНОГО ТРАКТА ТРД</w:t>
            </w:r>
            <w:r>
              <w:rPr>
                <w:rFonts w:eastAsia="Times New Roman"/>
              </w:rPr>
              <w:tab/>
              <w:t>38</w:t>
            </w:r>
          </w:hyperlink>
        </w:p>
        <w:p w:rsidR="00DC3CB7" w:rsidRDefault="00FA6336">
          <w:pPr>
            <w:tabs>
              <w:tab w:val="right" w:pos="9345"/>
            </w:tabs>
            <w:spacing w:after="100"/>
            <w:ind w:left="284" w:firstLine="0"/>
            <w:rPr>
              <w:rFonts w:ascii="Calibri" w:eastAsia="Calibri" w:hAnsi="Calibri" w:cs="Calibri"/>
              <w:sz w:val="22"/>
              <w:szCs w:val="22"/>
            </w:rPr>
          </w:pPr>
          <w:hyperlink w:anchor="_1pxezwc">
            <w:r>
              <w:rPr>
                <w:rFonts w:eastAsia="Times New Roman"/>
              </w:rPr>
              <w:t>5.1 Краткий обзор использованного программного обеспечения</w:t>
            </w:r>
            <w:r>
              <w:rPr>
                <w:rFonts w:eastAsia="Times New Roman"/>
              </w:rPr>
              <w:tab/>
              <w:t>38</w:t>
            </w:r>
          </w:hyperlink>
        </w:p>
        <w:p w:rsidR="00DC3CB7" w:rsidRDefault="00FA6336">
          <w:pPr>
            <w:tabs>
              <w:tab w:val="right" w:pos="9345"/>
            </w:tabs>
            <w:spacing w:after="100"/>
            <w:ind w:left="284" w:firstLine="0"/>
            <w:rPr>
              <w:rFonts w:ascii="Calibri" w:eastAsia="Calibri" w:hAnsi="Calibri" w:cs="Calibri"/>
              <w:sz w:val="22"/>
              <w:szCs w:val="22"/>
            </w:rPr>
          </w:pPr>
          <w:hyperlink w:anchor="_49x2ik5">
            <w:r>
              <w:rPr>
                <w:rFonts w:eastAsia="Times New Roman"/>
              </w:rPr>
              <w:t>5.2 Входные данные численного моделирования</w:t>
            </w:r>
            <w:r>
              <w:rPr>
                <w:rFonts w:eastAsia="Times New Roman"/>
              </w:rPr>
              <w:tab/>
              <w:t>38</w:t>
            </w:r>
          </w:hyperlink>
        </w:p>
        <w:p w:rsidR="00DC3CB7" w:rsidRDefault="00FA6336">
          <w:pPr>
            <w:tabs>
              <w:tab w:val="right" w:pos="9345"/>
            </w:tabs>
            <w:spacing w:after="100"/>
            <w:ind w:left="284" w:firstLine="0"/>
            <w:rPr>
              <w:rFonts w:ascii="Calibri" w:eastAsia="Calibri" w:hAnsi="Calibri" w:cs="Calibri"/>
              <w:sz w:val="22"/>
              <w:szCs w:val="22"/>
            </w:rPr>
          </w:pPr>
          <w:hyperlink w:anchor="_2p2csry">
            <w:r>
              <w:rPr>
                <w:rFonts w:eastAsia="Times New Roman"/>
              </w:rPr>
              <w:t>5.3 Анализ результатов численного моделирования</w:t>
            </w:r>
            <w:r>
              <w:rPr>
                <w:rFonts w:eastAsia="Times New Roman"/>
              </w:rPr>
              <w:tab/>
              <w:t>39</w:t>
            </w:r>
          </w:hyperlink>
        </w:p>
        <w:p w:rsidR="00DC3CB7" w:rsidRDefault="00FA6336">
          <w:pPr>
            <w:tabs>
              <w:tab w:val="right" w:pos="9345"/>
            </w:tabs>
            <w:spacing w:after="100"/>
            <w:rPr>
              <w:rFonts w:ascii="Calibri" w:eastAsia="Calibri" w:hAnsi="Calibri" w:cs="Calibri"/>
              <w:sz w:val="22"/>
              <w:szCs w:val="22"/>
            </w:rPr>
          </w:pPr>
          <w:hyperlink w:anchor="_147n2zr">
            <w:r>
              <w:rPr>
                <w:rFonts w:eastAsia="Times New Roman"/>
              </w:rPr>
              <w:t>ЗАКЛЮЧЕНИЕ</w:t>
            </w:r>
            <w:r>
              <w:rPr>
                <w:rFonts w:eastAsia="Times New Roman"/>
              </w:rPr>
              <w:tab/>
              <w:t>43</w:t>
            </w:r>
          </w:hyperlink>
        </w:p>
        <w:p w:rsidR="00DC3CB7" w:rsidRDefault="00FA6336">
          <w:pPr>
            <w:widowControl w:val="0"/>
            <w:spacing w:line="276" w:lineRule="auto"/>
            <w:ind w:firstLine="0"/>
            <w:jc w:val="left"/>
            <w:rPr>
              <w:rFonts w:eastAsia="Times New Roman"/>
            </w:rPr>
          </w:pPr>
          <w:hyperlink w:anchor="_3o7alnk">
            <w:r>
              <w:rPr>
                <w:rFonts w:eastAsia="Times New Roman"/>
              </w:rPr>
              <w:t>СПИСОК ИСПОЛЬЗОВАННЫХ ИСТОЧНИКОВ</w:t>
            </w:r>
            <w:r>
              <w:rPr>
                <w:rFonts w:eastAsia="Times New Roman"/>
              </w:rPr>
              <w:tab/>
              <w:t>45</w:t>
            </w:r>
          </w:hyperlink>
          <w:r>
            <w:fldChar w:fldCharType="end"/>
          </w:r>
        </w:p>
      </w:sdtContent>
    </w:sdt>
    <w:p w:rsidR="00DC3CB7" w:rsidRDefault="00DC3CB7">
      <w:pPr>
        <w:widowControl w:val="0"/>
        <w:spacing w:line="276" w:lineRule="auto"/>
        <w:ind w:firstLine="0"/>
        <w:jc w:val="left"/>
        <w:rPr>
          <w:rFonts w:eastAsia="Times New Roman"/>
        </w:rPr>
      </w:pPr>
    </w:p>
    <w:p w:rsidR="00DC3CB7" w:rsidRDefault="00DC3CB7">
      <w:pPr>
        <w:tabs>
          <w:tab w:val="right" w:pos="9345"/>
        </w:tabs>
        <w:spacing w:after="100"/>
        <w:rPr>
          <w:rFonts w:ascii="Calibri" w:eastAsia="Calibri" w:hAnsi="Calibri" w:cs="Calibri"/>
          <w:sz w:val="22"/>
          <w:szCs w:val="22"/>
        </w:rPr>
      </w:pPr>
    </w:p>
    <w:p w:rsidR="00DC3CB7" w:rsidRDefault="00DC3CB7">
      <w:pPr>
        <w:ind w:firstLine="0"/>
      </w:pPr>
    </w:p>
    <w:p w:rsidR="00DC3CB7" w:rsidRDefault="00FA6336">
      <w:pPr>
        <w:spacing w:after="160" w:line="259" w:lineRule="auto"/>
        <w:ind w:firstLine="0"/>
        <w:jc w:val="left"/>
        <w:rPr>
          <w:b/>
          <w:color w:val="FF0000"/>
        </w:rPr>
      </w:pPr>
      <w:r>
        <w:br w:type="page"/>
      </w:r>
    </w:p>
    <w:p w:rsidR="00DC3CB7" w:rsidRDefault="00FA6336">
      <w:pPr>
        <w:keepNext/>
        <w:keepLines/>
        <w:spacing w:before="480"/>
        <w:rPr>
          <w:rFonts w:eastAsia="Times New Roman"/>
          <w:b/>
          <w:color w:val="2E75B5"/>
        </w:rPr>
      </w:pPr>
      <w:bookmarkStart w:id="1" w:name="_30j0zll" w:colFirst="0" w:colLast="0"/>
      <w:bookmarkEnd w:id="1"/>
      <w:r>
        <w:rPr>
          <w:rFonts w:eastAsia="Times New Roman"/>
          <w:b/>
        </w:rPr>
        <w:lastRenderedPageBreak/>
        <w:t>ОБОЗНАЧЕНИЯ И СОКРАЩЕНИЯ</w:t>
      </w:r>
    </w:p>
    <w:p w:rsidR="00DC3CB7" w:rsidRDefault="00FA6336">
      <w:pPr>
        <w:spacing w:after="160" w:line="259" w:lineRule="auto"/>
        <w:ind w:firstLine="0"/>
        <w:jc w:val="left"/>
      </w:pPr>
      <w:r>
        <w:t>CAD – Computer-Aided Design;</w:t>
      </w:r>
    </w:p>
    <w:p w:rsidR="00DC3CB7" w:rsidRDefault="00FA6336">
      <w:pPr>
        <w:spacing w:after="160" w:line="259" w:lineRule="auto"/>
        <w:ind w:firstLine="0"/>
        <w:jc w:val="left"/>
      </w:pPr>
      <w:r>
        <w:t>БПЛА – беспилотный летательный аппарат;</w:t>
      </w:r>
    </w:p>
    <w:p w:rsidR="00DC3CB7" w:rsidRDefault="00FA6336">
      <w:pPr>
        <w:spacing w:after="160" w:line="259" w:lineRule="auto"/>
        <w:ind w:firstLine="0"/>
        <w:jc w:val="left"/>
      </w:pPr>
      <w:r>
        <w:t>ЛА – летательный аппарат;</w:t>
      </w:r>
    </w:p>
    <w:p w:rsidR="00DC3CB7" w:rsidRDefault="00FA6336">
      <w:pPr>
        <w:spacing w:after="160" w:line="259" w:lineRule="auto"/>
        <w:ind w:firstLine="0"/>
        <w:jc w:val="left"/>
      </w:pPr>
      <w:r>
        <w:t>ТРД – турбореактивный двигатель;</w:t>
      </w:r>
    </w:p>
    <w:p w:rsidR="00DC3CB7" w:rsidRDefault="00FA6336">
      <w:pPr>
        <w:spacing w:after="160" w:line="259" w:lineRule="auto"/>
        <w:ind w:firstLine="0"/>
        <w:jc w:val="left"/>
      </w:pPr>
      <w:r>
        <w:t>ЦБК – центробежный компрессор;</w:t>
      </w:r>
    </w:p>
    <w:p w:rsidR="00DC3CB7" w:rsidRDefault="00FA6336">
      <w:pPr>
        <w:spacing w:after="160" w:line="259" w:lineRule="auto"/>
        <w:ind w:firstLine="0"/>
        <w:jc w:val="left"/>
      </w:pPr>
      <w:r>
        <w:t>КС – камера сгорания;</w:t>
      </w:r>
    </w:p>
    <w:p w:rsidR="00DC3CB7" w:rsidRDefault="00FA6336">
      <w:pPr>
        <w:spacing w:after="160" w:line="259" w:lineRule="auto"/>
        <w:ind w:firstLine="0"/>
        <w:jc w:val="left"/>
      </w:pPr>
      <w:r>
        <w:t>Т – турбина;</w:t>
      </w:r>
    </w:p>
    <w:p w:rsidR="00DC3CB7" w:rsidRDefault="00FA6336">
      <w:pPr>
        <w:spacing w:after="160" w:line="259" w:lineRule="auto"/>
        <w:ind w:firstLine="0"/>
        <w:jc w:val="left"/>
      </w:pPr>
      <w:r>
        <w:t>РК – рабочее колесо;</w:t>
      </w:r>
    </w:p>
    <w:p w:rsidR="00DC3CB7" w:rsidRDefault="00FA6336">
      <w:pPr>
        <w:spacing w:after="160" w:line="259" w:lineRule="auto"/>
        <w:ind w:firstLine="0"/>
        <w:jc w:val="left"/>
      </w:pPr>
      <w:r>
        <w:t>СА – сопловой аппарат;</w:t>
      </w:r>
    </w:p>
    <w:p w:rsidR="00DC3CB7" w:rsidRDefault="00FA6336">
      <w:pPr>
        <w:spacing w:after="160" w:line="259" w:lineRule="auto"/>
        <w:ind w:firstLine="0"/>
        <w:jc w:val="left"/>
      </w:pPr>
      <w:r>
        <w:t>РЛД – радиальный лопаточный диффузор;</w:t>
      </w:r>
    </w:p>
    <w:p w:rsidR="00DC3CB7" w:rsidRDefault="00FA6336">
      <w:pPr>
        <w:spacing w:after="160" w:line="259" w:lineRule="auto"/>
        <w:ind w:firstLine="0"/>
        <w:jc w:val="left"/>
      </w:pPr>
      <w:r>
        <w:t>ОСА – осевой спрямляющий аппарат;</w:t>
      </w:r>
    </w:p>
    <w:p w:rsidR="00DC3CB7" w:rsidRDefault="00FA6336">
      <w:pPr>
        <w:spacing w:after="160" w:line="259" w:lineRule="auto"/>
        <w:ind w:firstLine="0"/>
        <w:jc w:val="left"/>
      </w:pPr>
      <w:r>
        <w:t>КК – кольцевой канал;</w:t>
      </w:r>
    </w:p>
    <w:p w:rsidR="00DC3CB7" w:rsidRDefault="00FA6336">
      <w:pPr>
        <w:spacing w:after="160" w:line="259" w:lineRule="auto"/>
        <w:ind w:firstLine="0"/>
        <w:jc w:val="left"/>
      </w:pPr>
      <w:r>
        <w:t>ФУ – фронтовое устройство;</w:t>
      </w:r>
    </w:p>
    <w:p w:rsidR="00DC3CB7" w:rsidRDefault="00FA6336">
      <w:pPr>
        <w:spacing w:after="160" w:line="259" w:lineRule="auto"/>
        <w:ind w:firstLine="0"/>
        <w:jc w:val="left"/>
      </w:pPr>
      <w:r>
        <w:t>ЗГ – зона горения;</w:t>
      </w:r>
    </w:p>
    <w:p w:rsidR="00DC3CB7" w:rsidRDefault="00FA6336">
      <w:pPr>
        <w:spacing w:after="160" w:line="259" w:lineRule="auto"/>
        <w:ind w:firstLine="0"/>
        <w:jc w:val="left"/>
      </w:pPr>
      <w:r>
        <w:t>ЗС – зона смешения.</w:t>
      </w:r>
    </w:p>
    <w:p w:rsidR="00DC3CB7" w:rsidRDefault="00DC3CB7">
      <w:pPr>
        <w:spacing w:after="160" w:line="259" w:lineRule="auto"/>
        <w:ind w:firstLine="0"/>
        <w:jc w:val="left"/>
      </w:pPr>
    </w:p>
    <w:p w:rsidR="00DC3CB7" w:rsidRDefault="00DC3CB7">
      <w:pPr>
        <w:spacing w:after="160" w:line="259" w:lineRule="auto"/>
        <w:ind w:firstLine="0"/>
        <w:jc w:val="left"/>
      </w:pPr>
    </w:p>
    <w:p w:rsidR="00DC3CB7" w:rsidRDefault="00FA6336">
      <w:pPr>
        <w:spacing w:after="160" w:line="259" w:lineRule="auto"/>
        <w:ind w:firstLine="0"/>
        <w:jc w:val="left"/>
      </w:pPr>
      <w:r>
        <w:br w:type="page"/>
      </w:r>
    </w:p>
    <w:p w:rsidR="00DC3CB7" w:rsidRDefault="00FA6336">
      <w:pPr>
        <w:keepNext/>
        <w:keepLines/>
        <w:spacing w:before="480"/>
        <w:jc w:val="center"/>
        <w:rPr>
          <w:rFonts w:eastAsia="Times New Roman"/>
          <w:b/>
        </w:rPr>
      </w:pPr>
      <w:bookmarkStart w:id="2" w:name="_1fob9te" w:colFirst="0" w:colLast="0"/>
      <w:bookmarkEnd w:id="2"/>
      <w:r>
        <w:rPr>
          <w:rFonts w:eastAsia="Times New Roman"/>
          <w:b/>
        </w:rPr>
        <w:lastRenderedPageBreak/>
        <w:t>ВВЕДЕНИЕ</w:t>
      </w:r>
    </w:p>
    <w:p w:rsidR="00DC3CB7" w:rsidRDefault="00FA6336">
      <w:r>
        <w:t>В ходе данной работы проведён термогазодинамический расчет малоразмерного турбореактивного двигателя, расчет и оптимизация его основных компонентов с помощью методов численного моделирования газодинамики внутренних процессов двигателя. Целью работы при этом служит как получение облика разрабатываемого двигателя, так и оценка применимости и эффективности использованных методов численного моделирования на этапе эскизного проектирования. В перспективе планируется изготовление спроектированного изделия, что позволит более подробно проанализировать надёжность использованных в ходе разработки методик, соответствие картин смоделированных процессов реальным.</w:t>
      </w:r>
    </w:p>
    <w:p w:rsidR="00DC3CB7" w:rsidRDefault="00FA6336">
      <w:pPr>
        <w:spacing w:after="160" w:line="259" w:lineRule="auto"/>
        <w:ind w:firstLine="0"/>
        <w:jc w:val="left"/>
        <w:rPr>
          <w:b/>
        </w:rPr>
      </w:pPr>
      <w:bookmarkStart w:id="3" w:name="_3znysh7" w:colFirst="0" w:colLast="0"/>
      <w:bookmarkEnd w:id="3"/>
      <w:r>
        <w:br w:type="page"/>
      </w:r>
    </w:p>
    <w:p w:rsidR="00DC3CB7" w:rsidRDefault="00FA6336">
      <w:pPr>
        <w:keepNext/>
        <w:keepLines/>
        <w:spacing w:before="480"/>
        <w:rPr>
          <w:rFonts w:eastAsia="Times New Roman"/>
          <w:b/>
        </w:rPr>
      </w:pPr>
      <w:bookmarkStart w:id="4" w:name="_23ckvvd" w:colFirst="0" w:colLast="0"/>
      <w:bookmarkEnd w:id="4"/>
      <w:r>
        <w:rPr>
          <w:rFonts w:eastAsia="Times New Roman"/>
          <w:b/>
        </w:rPr>
        <w:lastRenderedPageBreak/>
        <w:t>1 ВЫБОР КОМПОНОВОЧНОЙ СХЕМЫ</w:t>
      </w:r>
    </w:p>
    <w:p w:rsidR="00DC3CB7" w:rsidRDefault="00FA6336">
      <w:pPr>
        <w:spacing w:after="160"/>
      </w:pPr>
      <w:r>
        <w:t>На основе анализа технического задания и с учётом опыта конструкторских решений широкого спектра существующих аналогов можно определить общий облик двигателя и его компоновку, которые будут уточняться в ходе его поузлового расчёта и проектирования.</w:t>
      </w:r>
    </w:p>
    <w:p w:rsidR="00DC3CB7" w:rsidRDefault="00FA6336">
      <w:r>
        <w:t xml:space="preserve">Учитывая относительно невысокую общую степень повышения давления в компрессоре </w:t>
      </w:r>
      <m:oMath>
        <m:sSubSup>
          <m:sSubSupPr>
            <m:ctrlPr>
              <w:rPr>
                <w:rFonts w:ascii="Cambria Math" w:eastAsia="Cambria Math" w:hAnsi="Cambria Math" w:cs="Cambria Math"/>
              </w:rPr>
            </m:ctrlPr>
          </m:sSubSupPr>
          <m:e>
            <m:r>
              <w:rPr>
                <w:rFonts w:ascii="Cambria Math" w:eastAsia="Cambria Math" w:hAnsi="Cambria Math" w:cs="Cambria Math"/>
              </w:rPr>
              <m:t>π</m:t>
            </m:r>
          </m:e>
          <m:sub>
            <m:r>
              <w:rPr>
                <w:rFonts w:ascii="Cambria Math" w:eastAsia="Cambria Math" w:hAnsi="Cambria Math" w:cs="Cambria Math"/>
              </w:rPr>
              <m:t>к</m:t>
            </m:r>
          </m:sub>
          <m:sup>
            <m:r>
              <w:rPr>
                <w:rFonts w:ascii="Cambria Math" w:eastAsia="Cambria Math" w:hAnsi="Cambria Math" w:cs="Cambria Math"/>
              </w:rPr>
              <m:t>*</m:t>
            </m:r>
          </m:sup>
        </m:sSubSup>
        <m:r>
          <w:rPr>
            <w:rFonts w:ascii="Cambria Math" w:eastAsia="Cambria Math" w:hAnsi="Cambria Math" w:cs="Cambria Math"/>
          </w:rPr>
          <m:t>=3,8</m:t>
        </m:r>
      </m:oMath>
      <w:r>
        <w:t xml:space="preserve"> представляется целесообразным использование центробежного компрессора, так как при средней степени повышения давления </w:t>
      </w:r>
      <m:oMath>
        <m:sSubSup>
          <m:sSubSupPr>
            <m:ctrlPr>
              <w:rPr>
                <w:rFonts w:ascii="Cambria Math" w:eastAsia="Cambria Math" w:hAnsi="Cambria Math" w:cs="Cambria Math"/>
              </w:rPr>
            </m:ctrlPr>
          </m:sSubSupPr>
          <m:e>
            <m:r>
              <w:rPr>
                <w:rFonts w:ascii="Cambria Math" w:eastAsia="Cambria Math" w:hAnsi="Cambria Math" w:cs="Cambria Math"/>
              </w:rPr>
              <m:t>π</m:t>
            </m:r>
          </m:e>
          <m:sub>
            <m:r>
              <w:rPr>
                <w:rFonts w:ascii="Cambria Math" w:eastAsia="Cambria Math" w:hAnsi="Cambria Math" w:cs="Cambria Math"/>
              </w:rPr>
              <m:t>ср</m:t>
            </m:r>
          </m:sub>
          <m:sup>
            <m:r>
              <w:rPr>
                <w:rFonts w:ascii="Cambria Math" w:eastAsia="Cambria Math" w:hAnsi="Cambria Math" w:cs="Cambria Math"/>
              </w:rPr>
              <m:t>*</m:t>
            </m:r>
          </m:sup>
        </m:sSubSup>
        <m:r>
          <w:rPr>
            <w:rFonts w:ascii="Cambria Math" w:eastAsia="Cambria Math" w:hAnsi="Cambria Math" w:cs="Cambria Math"/>
          </w:rPr>
          <m:t>=1,2…1,3</m:t>
        </m:r>
      </m:oMath>
      <w:r>
        <w:t xml:space="preserve"> для дозвуковой ступени осевого компрессора потребовалось бы использование порядка пяти ступеней, что привело бы к усложнению конструкции двигателя ввиду более высокой технологической сложности изготовления осевых компрессоров. Также использование осевых ступеней в контуре высокого давления затруднительно из-за сложностей профилирования осевых компрессоров при большой относительной высоте лопаток </w:t>
      </w:r>
      <m:oMath>
        <m:bar>
          <m:barPr>
            <m:ctrlPr>
              <w:rPr>
                <w:rFonts w:ascii="Cambria Math" w:eastAsia="Cambria Math" w:hAnsi="Cambria Math" w:cs="Cambria Math"/>
              </w:rPr>
            </m:ctrlPr>
          </m:barPr>
          <m:e>
            <m:r>
              <w:rPr>
                <w:rFonts w:ascii="Cambria Math" w:eastAsia="Cambria Math" w:hAnsi="Cambria Math" w:cs="Cambria Math"/>
              </w:rPr>
              <m:t>h</m:t>
            </m:r>
          </m:e>
        </m:bar>
        <m:r>
          <w:rPr>
            <w:rFonts w:ascii="Cambria Math" w:eastAsia="Cambria Math" w:hAnsi="Cambria Math" w:cs="Cambria Math"/>
          </w:rPr>
          <m:t>=</m:t>
        </m:r>
        <m:f>
          <m:fPr>
            <m:ctrlPr>
              <w:rPr>
                <w:rFonts w:ascii="Cambria Math" w:eastAsia="Cambria Math" w:hAnsi="Cambria Math" w:cs="Cambria Math"/>
              </w:rPr>
            </m:ctrlPr>
          </m:fPr>
          <m:num>
            <m:sSub>
              <m:sSubPr>
                <m:ctrlPr>
                  <w:rPr>
                    <w:rFonts w:ascii="Cambria Math" w:eastAsia="Cambria Math" w:hAnsi="Cambria Math" w:cs="Cambria Math"/>
                  </w:rPr>
                </m:ctrlPr>
              </m:sSubPr>
              <m:e>
                <m:r>
                  <w:rPr>
                    <w:rFonts w:ascii="Cambria Math" w:eastAsia="Cambria Math" w:hAnsi="Cambria Math" w:cs="Cambria Math"/>
                  </w:rPr>
                  <m:t>h</m:t>
                </m:r>
              </m:e>
              <m:sub>
                <m:r>
                  <w:rPr>
                    <w:rFonts w:ascii="Cambria Math" w:eastAsia="Cambria Math" w:hAnsi="Cambria Math" w:cs="Cambria Math"/>
                  </w:rPr>
                  <m:t>к</m:t>
                </m:r>
              </m:sub>
            </m:sSub>
          </m:num>
          <m:den>
            <m:sSub>
              <m:sSubPr>
                <m:ctrlPr>
                  <w:rPr>
                    <w:rFonts w:ascii="Cambria Math" w:eastAsia="Cambria Math" w:hAnsi="Cambria Math" w:cs="Cambria Math"/>
                  </w:rPr>
                </m:ctrlPr>
              </m:sSubPr>
              <m:e>
                <m:r>
                  <w:rPr>
                    <w:rFonts w:ascii="Cambria Math" w:eastAsia="Cambria Math" w:hAnsi="Cambria Math" w:cs="Cambria Math"/>
                  </w:rPr>
                  <m:t>D</m:t>
                </m:r>
              </m:e>
              <m:sub>
                <m:r>
                  <w:rPr>
                    <w:rFonts w:ascii="Cambria Math" w:eastAsia="Cambria Math" w:hAnsi="Cambria Math" w:cs="Cambria Math"/>
                  </w:rPr>
                  <m:t>ср</m:t>
                </m:r>
              </m:sub>
            </m:sSub>
          </m:den>
        </m:f>
      </m:oMath>
      <w:r>
        <w:t xml:space="preserve"> ,</w:t>
      </w:r>
    </w:p>
    <w:p w:rsidR="00DC3CB7" w:rsidRDefault="00FA6336">
      <w:r>
        <w:t xml:space="preserve">где </w:t>
      </w: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h</m:t>
            </m:r>
          </m:e>
          <m:sub>
            <m:r>
              <w:rPr>
                <w:rFonts w:ascii="Cambria Math" w:eastAsia="Cambria Math" w:hAnsi="Cambria Math" w:cs="Cambria Math"/>
              </w:rPr>
              <m:t>к</m:t>
            </m:r>
          </m:sub>
        </m:sSub>
      </m:oMath>
      <w:r>
        <w:t xml:space="preserve"> – высота лопатки,</w:t>
      </w:r>
    </w:p>
    <w:p w:rsidR="00DC3CB7" w:rsidRDefault="00FA6336"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D</m:t>
            </m:r>
          </m:e>
          <m:sub>
            <m:r>
              <w:rPr>
                <w:rFonts w:ascii="Cambria Math" w:eastAsia="Cambria Math" w:hAnsi="Cambria Math" w:cs="Cambria Math"/>
              </w:rPr>
              <m:t>ср</m:t>
            </m:r>
          </m:sub>
        </m:sSub>
      </m:oMath>
      <w:r>
        <w:t xml:space="preserve"> – средний диаметр компрессорной решётки.</w:t>
      </w:r>
    </w:p>
    <w:p w:rsidR="00DC3CB7" w:rsidRDefault="00FA6336">
      <w:r>
        <w:t xml:space="preserve">При больших значениях </w:t>
      </w:r>
      <m:oMath>
        <m:bar>
          <m:barPr>
            <m:ctrlPr>
              <w:rPr>
                <w:rFonts w:ascii="Cambria Math" w:eastAsia="Cambria Math" w:hAnsi="Cambria Math" w:cs="Cambria Math"/>
              </w:rPr>
            </m:ctrlPr>
          </m:barPr>
          <m:e>
            <m:r>
              <w:rPr>
                <w:rFonts w:ascii="Cambria Math" w:eastAsia="Cambria Math" w:hAnsi="Cambria Math" w:cs="Cambria Math"/>
              </w:rPr>
              <m:t>h</m:t>
            </m:r>
          </m:e>
        </m:bar>
      </m:oMath>
      <w:r>
        <w:t xml:space="preserve"> наблюдается значительная разность окружных скоростей на периферии и в корне лопатки, что приводит к её сильной «закрутке» по высоте. Это усложняет использование осевых компрессоров в малоразмерных турбореактивных двигателях, о чём также можно судить по преимущественному применению в существующих образцах центробежных компрессоров. Вход в центробежное колесо целесообразно располагать возможно ниже с целью уменьшения внешнего диаметра колеса.</w:t>
      </w:r>
    </w:p>
    <w:p w:rsidR="00DC3CB7" w:rsidRDefault="00FA6336">
      <w:pPr>
        <w:spacing w:after="160"/>
      </w:pPr>
      <w:r>
        <w:t xml:space="preserve">Применение трубчатой и трубчато-кольцевой схем камеры сгроания негативно сказалось бы на массогабаритных характеристиках, что особенно критично для малоразмерных двигателей. С этой точки зрения оптимальной </w:t>
      </w:r>
      <w:r>
        <w:lastRenderedPageBreak/>
        <w:t>является кольцевая камера сгорания. Применение противоточных камер сгорания на микро-ГТД достаточно ограничено, в частности в связи со сложностью организации распыла топлива и его стабильного горения в столь миниатюрных камерах. Поэтому логично предложить использование прямоточной кольцевой камеры сгорания с системой подачи горючего испарительного, либо распылительно-испарительного типа.</w:t>
      </w:r>
    </w:p>
    <w:p w:rsidR="00DC3CB7" w:rsidRDefault="00FA6336">
      <w:pPr>
        <w:spacing w:after="160"/>
      </w:pPr>
      <w:r>
        <w:t>Для привода одной центробежной ступени компрессора может использоваться одна ступень осевой турбины. Выбор в пользу осевой турбины против центробежной здесь сделан с учётом требуемой простоты геометрии КС, а также меньших потерь на разворот потока в турбине. С целью упрощения геометрии турбины сечение канала в ней может быть принято постоянным.</w:t>
      </w:r>
    </w:p>
    <w:p w:rsidR="00DC3CB7" w:rsidRDefault="00FA6336">
      <w:pPr>
        <w:spacing w:after="160"/>
      </w:pPr>
      <w:r>
        <w:t>Ввиду миниатюрности проектируемого ТРД, а также с оглядкой на используемые в существующих аналогах решения, целесообразно использовать в качестве силовых элементов статоры лопаточных машин: на детали радиального лопаточного диффузора осуществлять закрепление КС и подводящих коллекторов, на сопловом аппарате турбины предусмотреть крепление реактивного сопла и точки подвеса двигателя. Между собой при этом РЛД и СА турбины будут жёстко соединены втулкой вала, в которую устанавливаются два подшипника, обеспечивая таким образом надёжное позиционирование вала и установленных на нём дисков лопаточных машин.</w:t>
      </w:r>
      <w:r>
        <w:br w:type="page"/>
      </w:r>
    </w:p>
    <w:p w:rsidR="00DC3CB7" w:rsidRDefault="00FA6336">
      <w:pPr>
        <w:keepNext/>
        <w:keepLines/>
        <w:spacing w:before="480"/>
        <w:rPr>
          <w:rFonts w:eastAsia="Times New Roman"/>
          <w:b/>
        </w:rPr>
      </w:pPr>
      <w:bookmarkStart w:id="5" w:name="_2et92p0" w:colFirst="0" w:colLast="0"/>
      <w:bookmarkEnd w:id="5"/>
      <w:r>
        <w:rPr>
          <w:rFonts w:eastAsia="Times New Roman"/>
          <w:b/>
        </w:rPr>
        <w:lastRenderedPageBreak/>
        <w:t>2 ТЕРМОДИНАМИЧЕСКИЙ РАСЧЁТ</w:t>
      </w:r>
    </w:p>
    <w:p w:rsidR="00DC3CB7" w:rsidRDefault="00FA6336">
      <w:r>
        <w:t>Целью расчёта является определение основных термодинамических параметров двигателя и их оптимизация для дальнейшего расчёта узлов.</w:t>
      </w:r>
    </w:p>
    <w:p w:rsidR="00DC3CB7" w:rsidRDefault="00FA6336">
      <w:r>
        <w:t>Расчёт производится на основании методики, описанной в учебном пособии «Газодинамический расчёт двухконтурных турбореактивных двигателей воздушных судов гражданской авиации» [1, с. 11-24].</w:t>
      </w:r>
    </w:p>
    <w:p w:rsidR="00DC3CB7" w:rsidRDefault="00DC3CB7"/>
    <w:p w:rsidR="00DC3CB7" w:rsidRDefault="00FA6336">
      <w:pPr>
        <w:keepNext/>
        <w:keepLines/>
        <w:spacing w:before="200"/>
        <w:rPr>
          <w:rFonts w:eastAsia="Times New Roman"/>
          <w:b/>
        </w:rPr>
      </w:pPr>
      <w:bookmarkStart w:id="6" w:name="_tyjcwt" w:colFirst="0" w:colLast="0"/>
      <w:bookmarkEnd w:id="6"/>
      <w:r>
        <w:rPr>
          <w:rFonts w:eastAsia="Times New Roman"/>
          <w:b/>
        </w:rPr>
        <w:t>2.1 Исходные данные</w:t>
      </w:r>
    </w:p>
    <w:p w:rsidR="00DC3CB7" w:rsidRDefault="00FA6336">
      <w:pPr>
        <w:ind w:firstLine="0"/>
      </w:pPr>
      <w:r>
        <w:t>Расчёт производится для взлётного режима, число Маха: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М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н</m:t>
              </m:r>
            </m:sub>
          </m:sSub>
          <m:r>
            <w:rPr>
              <w:rFonts w:ascii="Cambria Math" w:eastAsia="Cambria Math" w:hAnsi="Cambria Math" w:cs="Cambria Math"/>
            </w:rPr>
            <m:t>=0,0</m:t>
          </m:r>
        </m:oMath>
      </m:oMathPara>
    </w:p>
    <w:p w:rsidR="00DC3CB7" w:rsidRDefault="00FA6336">
      <w:pPr>
        <w:ind w:firstLine="0"/>
      </w:pPr>
      <w:r>
        <w:t>Тяга: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r>
            <w:rPr>
              <w:rFonts w:ascii="Cambria Math" w:eastAsia="Cambria Math" w:hAnsi="Cambria Math" w:cs="Cambria Math"/>
            </w:rPr>
            <m:t>T=400 Н</m:t>
          </m:r>
        </m:oMath>
      </m:oMathPara>
    </w:p>
    <w:p w:rsidR="00DC3CB7" w:rsidRDefault="00FA6336">
      <w:pPr>
        <w:ind w:firstLine="0"/>
      </w:pPr>
      <w:r>
        <w:t>Общая степень повышения давления в компрессоре: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r>
                <w:rPr>
                  <w:rFonts w:ascii="Cambria Math" w:eastAsia="Cambria Math" w:hAnsi="Cambria Math" w:cs="Cambria Math"/>
                </w:rPr>
                <m:t>π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к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*</m:t>
              </m:r>
            </m:sup>
          </m:sSubSup>
          <m:r>
            <w:rPr>
              <w:rFonts w:ascii="Cambria Math" w:eastAsia="Cambria Math" w:hAnsi="Cambria Math" w:cs="Cambria Math"/>
            </w:rPr>
            <m:t>=3,8</m:t>
          </m:r>
        </m:oMath>
      </m:oMathPara>
    </w:p>
    <w:p w:rsidR="00DC3CB7" w:rsidRDefault="00FA6336">
      <w:pPr>
        <w:ind w:firstLine="0"/>
      </w:pPr>
      <w:r>
        <w:t>Температура газов перед турбиной: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r>
                <w:rPr>
                  <w:rFonts w:ascii="Cambria Math" w:eastAsia="Cambria Math" w:hAnsi="Cambria Math" w:cs="Cambria Math"/>
                </w:rPr>
                <m:t>T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г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*</m:t>
              </m:r>
            </m:sup>
          </m:sSubSup>
          <m:r>
            <w:rPr>
              <w:rFonts w:ascii="Cambria Math" w:eastAsia="Cambria Math" w:hAnsi="Cambria Math" w:cs="Cambria Math"/>
            </w:rPr>
            <m:t>=1073 К</m:t>
          </m:r>
        </m:oMath>
      </m:oMathPara>
    </w:p>
    <w:p w:rsidR="00DC3CB7" w:rsidRDefault="00FA6336">
      <w:pPr>
        <w:ind w:firstLine="0"/>
      </w:pPr>
      <w:r>
        <w:t>Температура окружающей среды: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T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н</m:t>
              </m:r>
            </m:sub>
          </m:sSub>
          <m:r>
            <w:rPr>
              <w:rFonts w:ascii="Cambria Math" w:eastAsia="Cambria Math" w:hAnsi="Cambria Math" w:cs="Cambria Math"/>
            </w:rPr>
            <m:t>=293,15 К</m:t>
          </m:r>
        </m:oMath>
      </m:oMathPara>
    </w:p>
    <w:p w:rsidR="00DC3CB7" w:rsidRDefault="00FA6336">
      <w:pPr>
        <w:ind w:firstLine="0"/>
      </w:pPr>
      <w:r>
        <w:t>Давление окружающей среды: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p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н</m:t>
              </m:r>
            </m:sub>
          </m:sSub>
          <m:r>
            <w:rPr>
              <w:rFonts w:ascii="Cambria Math" w:eastAsia="Cambria Math" w:hAnsi="Cambria Math" w:cs="Cambria Math"/>
            </w:rPr>
            <m:t>=101325 Па</m:t>
          </m:r>
        </m:oMath>
      </m:oMathPara>
    </w:p>
    <w:p w:rsidR="009E5378" w:rsidRDefault="009E5378">
      <w:r>
        <w:br w:type="page"/>
      </w:r>
    </w:p>
    <w:p w:rsidR="00DC3CB7" w:rsidRDefault="00FA6336">
      <w:pPr>
        <w:keepNext/>
        <w:keepLines/>
        <w:spacing w:before="200"/>
        <w:rPr>
          <w:rFonts w:eastAsia="Times New Roman"/>
          <w:b/>
        </w:rPr>
      </w:pPr>
      <w:bookmarkStart w:id="7" w:name="_3dy6vkm" w:colFirst="0" w:colLast="0"/>
      <w:bookmarkEnd w:id="7"/>
      <w:r>
        <w:rPr>
          <w:rFonts w:eastAsia="Times New Roman"/>
          <w:b/>
        </w:rPr>
        <w:lastRenderedPageBreak/>
        <w:t>2.2 Определение параметров на входе в двигатель</w:t>
      </w:r>
    </w:p>
    <w:p w:rsidR="00DC3CB7" w:rsidRDefault="00FA6336">
      <w:pPr>
        <w:ind w:firstLine="0"/>
      </w:pPr>
      <w:r>
        <w:t>Температура заторможенного потока на входе в компрессор: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r>
                <w:rPr>
                  <w:rFonts w:ascii="Cambria Math" w:eastAsia="Cambria Math" w:hAnsi="Cambria Math" w:cs="Cambria Math"/>
                </w:rPr>
                <m:t>Т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в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*</m:t>
              </m:r>
            </m:sup>
          </m:sSubSup>
          <m:r>
            <w:rPr>
              <w:rFonts w:ascii="Cambria Math" w:eastAsia="Cambria Math" w:hAnsi="Cambria Math" w:cs="Cambria Math"/>
            </w:rPr>
            <m:t>=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Т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н</m:t>
              </m:r>
            </m:sub>
          </m:sSub>
          <m:r>
            <w:rPr>
              <w:rFonts w:ascii="Cambria Math" w:hAnsi="Cambria Math"/>
            </w:rPr>
            <m:t>(</m:t>
          </m:r>
          <m:r>
            <w:rPr>
              <w:rFonts w:ascii="Cambria Math" w:eastAsia="Cambria Math" w:hAnsi="Cambria Math" w:cs="Cambria Math"/>
            </w:rPr>
            <m:t>1+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к-1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2</m:t>
              </m:r>
            </m:den>
          </m:f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М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н</m:t>
                  </m:r>
                </m:sub>
              </m:sSub>
            </m:e>
            <m:sup>
              <m:r>
                <w:rPr>
                  <w:rFonts w:ascii="Cambria Math" w:eastAsia="Cambria Math" w:hAnsi="Cambria Math" w:cs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)</m:t>
          </m:r>
          <m:r>
            <w:rPr>
              <w:rFonts w:ascii="Cambria Math" w:eastAsia="Cambria Math" w:hAnsi="Cambria Math" w:cs="Cambria Math"/>
            </w:rPr>
            <m:t>=293,15 К</m:t>
          </m:r>
        </m:oMath>
      </m:oMathPara>
    </w:p>
    <w:p w:rsidR="00DC3CB7" w:rsidRDefault="00FA6336">
      <w:pPr>
        <w:ind w:firstLine="0"/>
      </w:pPr>
      <w:r>
        <w:t>Полное давление на входе в двигатель: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r>
                <w:rPr>
                  <w:rFonts w:ascii="Cambria Math" w:eastAsia="Cambria Math" w:hAnsi="Cambria Math" w:cs="Cambria Math"/>
                </w:rPr>
                <m:t>р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н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*</m:t>
              </m:r>
            </m:sup>
          </m:sSubSup>
          <m:r>
            <w:rPr>
              <w:rFonts w:ascii="Cambria Math" w:eastAsia="Cambria Math" w:hAnsi="Cambria Math" w:cs="Cambria Math"/>
            </w:rPr>
            <m:t>=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р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н</m:t>
              </m:r>
            </m:sub>
          </m:sSub>
          <m:sSup>
            <m:sSupPr>
              <m:ctrlPr>
                <w:rPr>
                  <w:rFonts w:ascii="Cambria Math" w:hAnsi="Cambria Math"/>
                </w:rPr>
              </m:ctrlPr>
            </m:sSupPr>
            <m:e>
              <m:r>
                <w:rPr>
                  <w:rFonts w:ascii="Cambria Math" w:hAnsi="Cambria Math"/>
                </w:rPr>
                <m:t>(</m:t>
              </m:r>
              <m:r>
                <w:rPr>
                  <w:rFonts w:ascii="Cambria Math" w:eastAsia="Cambria Math" w:hAnsi="Cambria Math" w:cs="Cambria Math"/>
                </w:rPr>
                <m:t>1+</m:t>
              </m:r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r>
                    <w:rPr>
                      <w:rFonts w:ascii="Cambria Math" w:eastAsia="Cambria Math" w:hAnsi="Cambria Math" w:cs="Cambria Math"/>
                    </w:rPr>
                    <m:t>к-1</m:t>
                  </m:r>
                </m:num>
                <m:den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den>
              </m:f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sSub>
                    <m:sSub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М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н</m:t>
                      </m:r>
                    </m:sub>
                  </m:sSub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  <m:r>
                <w:rPr>
                  <w:rFonts w:ascii="Cambria Math" w:hAnsi="Cambria Math"/>
                </w:rPr>
                <m:t>)</m:t>
              </m:r>
            </m:e>
            <m:sup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r>
                    <w:rPr>
                      <w:rFonts w:ascii="Cambria Math" w:eastAsia="Cambria Math" w:hAnsi="Cambria Math" w:cs="Cambria Math"/>
                    </w:rPr>
                    <m:t>к</m:t>
                  </m:r>
                </m:num>
                <m:den>
                  <m:r>
                    <w:rPr>
                      <w:rFonts w:ascii="Cambria Math" w:eastAsia="Cambria Math" w:hAnsi="Cambria Math" w:cs="Cambria Math"/>
                    </w:rPr>
                    <m:t>к-1</m:t>
                  </m:r>
                </m:den>
              </m:f>
            </m:sup>
          </m:sSup>
          <m:r>
            <w:rPr>
              <w:rFonts w:ascii="Cambria Math" w:eastAsia="Cambria Math" w:hAnsi="Cambria Math" w:cs="Cambria Math"/>
            </w:rPr>
            <m:t>=101325 Па</m:t>
          </m:r>
        </m:oMath>
      </m:oMathPara>
    </w:p>
    <w:p w:rsidR="00DC3CB7" w:rsidRDefault="00FA6336">
      <w:pPr>
        <w:ind w:firstLine="0"/>
      </w:pPr>
      <w:r>
        <w:t>В дальнейшем индекс «*» будет использоваться для обозначения параметров торможения: полного давления, температуры, плотности и пр. Отсутствие индекса означает, что речь идёт о статических параметрах.</w:t>
      </w:r>
    </w:p>
    <w:p w:rsidR="009E5378" w:rsidRDefault="009E5378">
      <w:pPr>
        <w:ind w:firstLine="0"/>
      </w:pPr>
    </w:p>
    <w:p w:rsidR="00DC3CB7" w:rsidRDefault="00FA6336">
      <w:pPr>
        <w:keepNext/>
        <w:keepLines/>
        <w:spacing w:before="200"/>
        <w:rPr>
          <w:rFonts w:eastAsia="Times New Roman"/>
          <w:b/>
        </w:rPr>
      </w:pPr>
      <w:bookmarkStart w:id="8" w:name="_1t3h5sf" w:colFirst="0" w:colLast="0"/>
      <w:bookmarkEnd w:id="8"/>
      <w:r>
        <w:rPr>
          <w:rFonts w:eastAsia="Times New Roman"/>
          <w:b/>
        </w:rPr>
        <w:t>2.3 Расчёт работы сжатия и параметров потока за компрессором</w:t>
      </w:r>
    </w:p>
    <w:p w:rsidR="00DC3CB7" w:rsidRDefault="00FA6336">
      <w:pPr>
        <w:ind w:firstLine="0"/>
      </w:pPr>
      <w:r>
        <w:t>Удельная адиабатическая работа сжатия вентилятора: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L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к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C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рв</m:t>
                  </m:r>
                </m:sub>
              </m:sSub>
              <m:sSubSup>
                <m:sSubSupPr>
                  <m:ctrlPr>
                    <w:rPr>
                      <w:rFonts w:ascii="Cambria Math" w:eastAsia="Cambria Math" w:hAnsi="Cambria Math" w:cs="Cambria Math"/>
                    </w:rPr>
                  </m:ctrlPr>
                </m:sSubSupPr>
                <m:e>
                  <m:r>
                    <w:rPr>
                      <w:rFonts w:ascii="Cambria Math" w:eastAsia="Cambria Math" w:hAnsi="Cambria Math" w:cs="Cambria Math"/>
                    </w:rPr>
                    <m:t>T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в</m:t>
                  </m:r>
                </m:sub>
                <m:sup>
                  <m:r>
                    <w:rPr>
                      <w:rFonts w:ascii="Cambria Math" w:eastAsia="Cambria Math" w:hAnsi="Cambria Math" w:cs="Cambria Math"/>
                    </w:rPr>
                    <m:t>*</m:t>
                  </m:r>
                </m:sup>
              </m:sSubSup>
              <m:r>
                <w:rPr>
                  <w:rFonts w:ascii="Cambria Math" w:hAnsi="Cambria Math"/>
                </w:rPr>
                <m:t>(</m:t>
              </m:r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sSubSup>
                    <m:sSubSup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Sup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π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к</m:t>
                      </m:r>
                    </m:sub>
                    <m:sup>
                      <m:r>
                        <w:rPr>
                          <w:rFonts w:ascii="Cambria Math" w:eastAsia="Cambria Math" w:hAnsi="Cambria Math" w:cs="Cambria Math"/>
                        </w:rPr>
                        <m:t>*</m:t>
                      </m:r>
                    </m:sup>
                  </m:sSubSup>
                </m:e>
                <m:sup>
                  <m:f>
                    <m:f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fPr>
                    <m:num>
                      <m:r>
                        <w:rPr>
                          <w:rFonts w:ascii="Cambria Math" w:eastAsia="Cambria Math" w:hAnsi="Cambria Math" w:cs="Cambria Math"/>
                        </w:rPr>
                        <m:t>k-1</m:t>
                      </m:r>
                    </m:num>
                    <m:den>
                      <m:r>
                        <w:rPr>
                          <w:rFonts w:ascii="Cambria Math" w:eastAsia="Cambria Math" w:hAnsi="Cambria Math" w:cs="Cambria Math"/>
                        </w:rPr>
                        <m:t>k</m:t>
                      </m:r>
                    </m:den>
                  </m:f>
                </m:sup>
              </m:sSup>
              <m:r>
                <w:rPr>
                  <w:rFonts w:ascii="Cambria Math" w:eastAsia="Cambria Math" w:hAnsi="Cambria Math" w:cs="Cambria Math"/>
                </w:rPr>
                <m:t>-1</m:t>
              </m:r>
              <m:r>
                <w:rPr>
                  <w:rFonts w:ascii="Cambria Math" w:hAnsi="Cambria Math"/>
                </w:rPr>
                <m:t>)</m:t>
              </m:r>
            </m:num>
            <m:den>
              <m:sSubSup>
                <m:sSubSupPr>
                  <m:ctrlPr>
                    <w:rPr>
                      <w:rFonts w:ascii="Cambria Math" w:eastAsia="Cambria Math" w:hAnsi="Cambria Math" w:cs="Cambria Math"/>
                    </w:rPr>
                  </m:ctrlPr>
                </m:sSubSupPr>
                <m:e>
                  <m:r>
                    <w:rPr>
                      <w:rFonts w:ascii="Cambria Math" w:eastAsia="Cambria Math" w:hAnsi="Cambria Math" w:cs="Cambria Math"/>
                    </w:rPr>
                    <m:t>η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к</m:t>
                  </m:r>
                </m:sub>
                <m:sup>
                  <m:r>
                    <w:rPr>
                      <w:rFonts w:ascii="Cambria Math" w:eastAsia="Cambria Math" w:hAnsi="Cambria Math" w:cs="Cambria Math"/>
                    </w:rPr>
                    <m:t>*</m:t>
                  </m:r>
                </m:sup>
              </m:sSubSup>
            </m:den>
          </m:f>
          <m:r>
            <w:rPr>
              <w:rFonts w:ascii="Cambria Math" w:eastAsia="Cambria Math" w:hAnsi="Cambria Math" w:cs="Cambria Math"/>
            </w:rPr>
            <m:t>=170930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Дж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кг</m:t>
              </m:r>
            </m:den>
          </m:f>
        </m:oMath>
      </m:oMathPara>
    </w:p>
    <w:p w:rsidR="00DC3CB7" w:rsidRDefault="00FA6336">
      <w:pPr>
        <w:ind w:firstLine="0"/>
      </w:pPr>
      <w:r>
        <w:t xml:space="preserve">где </w:t>
      </w:r>
      <m:oMath>
        <m:sSubSup>
          <m:sSubSupPr>
            <m:ctrlPr>
              <w:rPr>
                <w:rFonts w:ascii="Cambria Math" w:eastAsia="Cambria Math" w:hAnsi="Cambria Math" w:cs="Cambria Math"/>
              </w:rPr>
            </m:ctrlPr>
          </m:sSubSupPr>
          <m:e>
            <m:r>
              <w:rPr>
                <w:rFonts w:ascii="Cambria Math" w:eastAsia="Cambria Math" w:hAnsi="Cambria Math" w:cs="Cambria Math"/>
              </w:rPr>
              <m:t>η</m:t>
            </m:r>
          </m:e>
          <m:sub>
            <m:r>
              <w:rPr>
                <w:rFonts w:ascii="Cambria Math" w:eastAsia="Cambria Math" w:hAnsi="Cambria Math" w:cs="Cambria Math"/>
              </w:rPr>
              <m:t>вн</m:t>
            </m:r>
          </m:sub>
          <m:sup>
            <m:r>
              <w:rPr>
                <w:rFonts w:ascii="Cambria Math" w:eastAsia="Cambria Math" w:hAnsi="Cambria Math" w:cs="Cambria Math"/>
              </w:rPr>
              <m:t>*</m:t>
            </m:r>
          </m:sup>
        </m:sSubSup>
        <m:r>
          <w:rPr>
            <w:rFonts w:ascii="Cambria Math" w:eastAsia="Cambria Math" w:hAnsi="Cambria Math" w:cs="Cambria Math"/>
          </w:rPr>
          <m:t>=0,8</m:t>
        </m:r>
      </m:oMath>
      <w:r>
        <w:t xml:space="preserve"> – принятый КПД компрессора; </w:t>
      </w:r>
    </w:p>
    <w:p w:rsidR="00DC3CB7" w:rsidRDefault="00FA6336">
      <w:pPr>
        <w:ind w:firstLine="0"/>
      </w:pP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C</m:t>
            </m:r>
          </m:e>
          <m:sub>
            <m:r>
              <w:rPr>
                <w:rFonts w:ascii="Cambria Math" w:eastAsia="Cambria Math" w:hAnsi="Cambria Math" w:cs="Cambria Math"/>
              </w:rPr>
              <m:t>рв</m:t>
            </m:r>
          </m:sub>
        </m:sSub>
        <m:r>
          <w:rPr>
            <w:rFonts w:ascii="Cambria Math" w:eastAsia="Cambria Math" w:hAnsi="Cambria Math" w:cs="Cambria Math"/>
          </w:rPr>
          <m:t>=</m:t>
        </m:r>
        <m:f>
          <m:fPr>
            <m:ctrlPr>
              <w:rPr>
                <w:rFonts w:ascii="Cambria Math" w:eastAsia="Cambria Math" w:hAnsi="Cambria Math" w:cs="Cambria Math"/>
              </w:rPr>
            </m:ctrlPr>
          </m:fPr>
          <m:num>
            <m:r>
              <w:rPr>
                <w:rFonts w:ascii="Cambria Math" w:eastAsia="Cambria Math" w:hAnsi="Cambria Math" w:cs="Cambria Math"/>
              </w:rPr>
              <m:t>kR</m:t>
            </m:r>
          </m:num>
          <m:den>
            <m:r>
              <w:rPr>
                <w:rFonts w:ascii="Cambria Math" w:eastAsia="Cambria Math" w:hAnsi="Cambria Math" w:cs="Cambria Math"/>
              </w:rPr>
              <m:t>k-1</m:t>
            </m:r>
          </m:den>
        </m:f>
        <m:r>
          <w:rPr>
            <w:rFonts w:ascii="Cambria Math" w:eastAsia="Cambria Math" w:hAnsi="Cambria Math" w:cs="Cambria Math"/>
          </w:rPr>
          <m:t xml:space="preserve">=1004,5 </m:t>
        </m:r>
        <m:f>
          <m:fPr>
            <m:ctrlPr>
              <w:rPr>
                <w:rFonts w:ascii="Cambria Math" w:eastAsia="Cambria Math" w:hAnsi="Cambria Math" w:cs="Cambria Math"/>
              </w:rPr>
            </m:ctrlPr>
          </m:fPr>
          <m:num>
            <m:r>
              <w:rPr>
                <w:rFonts w:ascii="Cambria Math" w:eastAsia="Cambria Math" w:hAnsi="Cambria Math" w:cs="Cambria Math"/>
              </w:rPr>
              <m:t>Дж</m:t>
            </m:r>
          </m:num>
          <m:den>
            <m:r>
              <w:rPr>
                <w:rFonts w:ascii="Cambria Math" w:eastAsia="Cambria Math" w:hAnsi="Cambria Math" w:cs="Cambria Math"/>
              </w:rPr>
              <m:t>кг×К</m:t>
            </m:r>
          </m:den>
        </m:f>
      </m:oMath>
      <w:r>
        <w:t xml:space="preserve"> – теплоёмкость воздуха.</w:t>
      </w:r>
    </w:p>
    <w:p w:rsidR="00DC3CB7" w:rsidRDefault="00FA6336">
      <w:pPr>
        <w:ind w:firstLine="0"/>
      </w:pPr>
      <w:r>
        <w:t>Температура за компрессором: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r>
                <w:rPr>
                  <w:rFonts w:ascii="Cambria Math" w:eastAsia="Cambria Math" w:hAnsi="Cambria Math" w:cs="Cambria Math"/>
                </w:rPr>
                <m:t>T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к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*</m:t>
              </m:r>
            </m:sup>
          </m:sSubSup>
          <m:r>
            <w:rPr>
              <w:rFonts w:ascii="Cambria Math" w:eastAsia="Cambria Math" w:hAnsi="Cambria Math" w:cs="Cambria Math"/>
            </w:rPr>
            <m:t>=</m:t>
          </m:r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r>
                <w:rPr>
                  <w:rFonts w:ascii="Cambria Math" w:eastAsia="Cambria Math" w:hAnsi="Cambria Math" w:cs="Cambria Math"/>
                </w:rPr>
                <m:t>T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в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*</m:t>
              </m:r>
            </m:sup>
          </m:sSubSup>
          <m:r>
            <w:rPr>
              <w:rFonts w:ascii="Cambria Math" w:eastAsia="Cambria Math" w:hAnsi="Cambria Math" w:cs="Cambria Math"/>
            </w:rPr>
            <m:t>+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L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к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C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рв</m:t>
                  </m:r>
                </m:sub>
              </m:sSub>
            </m:den>
          </m:f>
          <m:r>
            <w:rPr>
              <w:rFonts w:ascii="Cambria Math" w:eastAsia="Cambria Math" w:hAnsi="Cambria Math" w:cs="Cambria Math"/>
            </w:rPr>
            <m:t>=463 К</m:t>
          </m:r>
        </m:oMath>
      </m:oMathPara>
    </w:p>
    <w:p w:rsidR="00DC3CB7" w:rsidRDefault="00FA6336">
      <w:pPr>
        <w:ind w:firstLine="0"/>
      </w:pPr>
      <w:r>
        <w:t>Давление за вентилятором: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r>
                <w:rPr>
                  <w:rFonts w:ascii="Cambria Math" w:eastAsia="Cambria Math" w:hAnsi="Cambria Math" w:cs="Cambria Math"/>
                </w:rPr>
                <m:t>p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к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*</m:t>
              </m:r>
            </m:sup>
          </m:sSubSup>
          <m:r>
            <w:rPr>
              <w:rFonts w:ascii="Cambria Math" w:eastAsia="Cambria Math" w:hAnsi="Cambria Math" w:cs="Cambria Math"/>
            </w:rPr>
            <m:t>=</m:t>
          </m:r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r>
                <w:rPr>
                  <w:rFonts w:ascii="Cambria Math" w:eastAsia="Cambria Math" w:hAnsi="Cambria Math" w:cs="Cambria Math"/>
                </w:rPr>
                <m:t>p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в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*</m:t>
              </m:r>
            </m:sup>
          </m:sSubSup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r>
                <w:rPr>
                  <w:rFonts w:ascii="Cambria Math" w:eastAsia="Cambria Math" w:hAnsi="Cambria Math" w:cs="Cambria Math"/>
                </w:rPr>
                <m:t>π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к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*</m:t>
              </m:r>
            </m:sup>
          </m:sSubSup>
          <m:r>
            <w:rPr>
              <w:rFonts w:ascii="Cambria Math" w:eastAsia="Cambria Math" w:hAnsi="Cambria Math" w:cs="Cambria Math"/>
            </w:rPr>
            <m:t>=385035 Па</m:t>
          </m:r>
        </m:oMath>
      </m:oMathPara>
    </w:p>
    <w:p w:rsidR="00DC3CB7" w:rsidRDefault="00DC3CB7"/>
    <w:p w:rsidR="009E5378" w:rsidRDefault="009E5378">
      <w:pPr>
        <w:rPr>
          <w:rFonts w:eastAsia="Times New Roman"/>
          <w:b/>
        </w:rPr>
      </w:pPr>
      <w:bookmarkStart w:id="9" w:name="_4d34og8" w:colFirst="0" w:colLast="0"/>
      <w:bookmarkEnd w:id="9"/>
      <w:r>
        <w:rPr>
          <w:rFonts w:eastAsia="Times New Roman"/>
          <w:b/>
        </w:rPr>
        <w:br w:type="page"/>
      </w:r>
    </w:p>
    <w:p w:rsidR="00DC3CB7" w:rsidRDefault="00FA6336">
      <w:pPr>
        <w:keepNext/>
        <w:keepLines/>
        <w:spacing w:before="200"/>
        <w:rPr>
          <w:rFonts w:eastAsia="Times New Roman"/>
          <w:b/>
        </w:rPr>
      </w:pPr>
      <w:r>
        <w:rPr>
          <w:rFonts w:eastAsia="Times New Roman"/>
          <w:b/>
        </w:rPr>
        <w:lastRenderedPageBreak/>
        <w:t>2.4 Определение основных параметров рабочего процесса камеры сгорания</w:t>
      </w:r>
    </w:p>
    <w:p w:rsidR="00DC3CB7" w:rsidRDefault="00FA6336">
      <w:pPr>
        <w:ind w:firstLine="0"/>
      </w:pPr>
      <w:r>
        <w:t>Средняя условная теплоёмкость процесса теплоотвода: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C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п</m:t>
              </m:r>
            </m:sub>
          </m:sSub>
          <m:r>
            <w:rPr>
              <w:rFonts w:ascii="Cambria Math" w:eastAsia="Cambria Math" w:hAnsi="Cambria Math" w:cs="Cambria Math"/>
            </w:rPr>
            <m:t>=0,9+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10</m:t>
              </m:r>
            </m:e>
            <m:sup>
              <m:r>
                <w:rPr>
                  <w:rFonts w:ascii="Cambria Math" w:eastAsia="Cambria Math" w:hAnsi="Cambria Math" w:cs="Cambria Math"/>
                </w:rPr>
                <m:t>-4</m:t>
              </m:r>
            </m:sup>
          </m:sSup>
          <m:r>
            <w:rPr>
              <w:rFonts w:ascii="Cambria Math" w:hAnsi="Cambria Math"/>
            </w:rPr>
            <m:t>(</m:t>
          </m:r>
          <m:r>
            <w:rPr>
              <w:rFonts w:ascii="Cambria Math" w:eastAsia="Cambria Math" w:hAnsi="Cambria Math" w:cs="Cambria Math"/>
            </w:rPr>
            <m:t>2</m:t>
          </m:r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r>
                <w:rPr>
                  <w:rFonts w:ascii="Cambria Math" w:eastAsia="Cambria Math" w:hAnsi="Cambria Math" w:cs="Cambria Math"/>
                </w:rPr>
                <m:t>T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г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*</m:t>
              </m:r>
            </m:sup>
          </m:sSubSup>
          <m:r>
            <w:rPr>
              <w:rFonts w:ascii="Cambria Math" w:eastAsia="Cambria Math" w:hAnsi="Cambria Math" w:cs="Cambria Math"/>
            </w:rPr>
            <m:t>+</m:t>
          </m:r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r>
                <w:rPr>
                  <w:rFonts w:ascii="Cambria Math" w:eastAsia="Cambria Math" w:hAnsi="Cambria Math" w:cs="Cambria Math"/>
                </w:rPr>
                <m:t>T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к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*</m:t>
              </m:r>
            </m:sup>
          </m:sSubSup>
          <m:r>
            <w:rPr>
              <w:rFonts w:ascii="Cambria Math" w:hAnsi="Cambria Math"/>
            </w:rPr>
            <m:t>)</m:t>
          </m:r>
          <m:r>
            <w:rPr>
              <w:rFonts w:ascii="Cambria Math" w:eastAsia="Cambria Math" w:hAnsi="Cambria Math" w:cs="Cambria Math"/>
            </w:rPr>
            <m:t>=1161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Дж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кг*К</m:t>
              </m:r>
            </m:den>
          </m:f>
        </m:oMath>
      </m:oMathPara>
    </w:p>
    <w:p w:rsidR="00DC3CB7" w:rsidRDefault="00FA6336">
      <w:pPr>
        <w:ind w:firstLine="0"/>
      </w:pPr>
      <w:r>
        <w:t>Количество теплоты, сообщаемое воздуху: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q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вн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C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п</m:t>
              </m:r>
            </m:sub>
          </m:sSub>
          <m:r>
            <w:rPr>
              <w:rFonts w:ascii="Cambria Math" w:hAnsi="Cambria Math"/>
            </w:rPr>
            <m:t>(</m:t>
          </m:r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r>
                <w:rPr>
                  <w:rFonts w:ascii="Cambria Math" w:eastAsia="Cambria Math" w:hAnsi="Cambria Math" w:cs="Cambria Math"/>
                </w:rPr>
                <m:t>T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г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*</m:t>
              </m:r>
            </m:sup>
          </m:sSubSup>
          <m:r>
            <w:rPr>
              <w:rFonts w:ascii="Cambria Math" w:eastAsia="Cambria Math" w:hAnsi="Cambria Math" w:cs="Cambria Math"/>
            </w:rPr>
            <m:t>-</m:t>
          </m:r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r>
                <w:rPr>
                  <w:rFonts w:ascii="Cambria Math" w:eastAsia="Cambria Math" w:hAnsi="Cambria Math" w:cs="Cambria Math"/>
                </w:rPr>
                <m:t>T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к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*</m:t>
              </m:r>
            </m:sup>
          </m:sSubSup>
          <m:r>
            <w:rPr>
              <w:rFonts w:ascii="Cambria Math" w:hAnsi="Cambria Math"/>
            </w:rPr>
            <m:t>)</m:t>
          </m:r>
          <m:r>
            <w:rPr>
              <w:rFonts w:ascii="Cambria Math" w:eastAsia="Cambria Math" w:hAnsi="Cambria Math" w:cs="Cambria Math"/>
            </w:rPr>
            <m:t xml:space="preserve">=707803 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Дж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кг</m:t>
              </m:r>
            </m:den>
          </m:f>
        </m:oMath>
      </m:oMathPara>
    </w:p>
    <w:p w:rsidR="00DC3CB7" w:rsidRDefault="00FA6336">
      <w:pPr>
        <w:ind w:firstLine="0"/>
      </w:pPr>
      <w:r>
        <w:t>Относительный расход топлива в камере сгорания: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g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г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q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вн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H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u</m:t>
                  </m:r>
                </m:sub>
              </m:sSub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η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г</m:t>
                  </m:r>
                </m:sub>
              </m:sSub>
            </m:den>
          </m:f>
          <m:r>
            <w:rPr>
              <w:rFonts w:ascii="Cambria Math" w:eastAsia="Cambria Math" w:hAnsi="Cambria Math" w:cs="Cambria Math"/>
            </w:rPr>
            <m:t>=0,0165</m:t>
          </m:r>
        </m:oMath>
      </m:oMathPara>
    </w:p>
    <w:p w:rsidR="00DC3CB7" w:rsidRDefault="00FA6336">
      <w:pPr>
        <w:ind w:firstLine="0"/>
      </w:pPr>
      <w:r>
        <w:t xml:space="preserve">где </w:t>
      </w: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H</m:t>
            </m:r>
          </m:e>
          <m:sub>
            <m:r>
              <w:rPr>
                <w:rFonts w:ascii="Cambria Math" w:eastAsia="Cambria Math" w:hAnsi="Cambria Math" w:cs="Cambria Math"/>
              </w:rPr>
              <m:t>u</m:t>
            </m:r>
          </m:sub>
        </m:sSub>
        <m:r>
          <w:rPr>
            <w:rFonts w:ascii="Cambria Math" w:eastAsia="Cambria Math" w:hAnsi="Cambria Math" w:cs="Cambria Math"/>
          </w:rPr>
          <m:t xml:space="preserve">=43100000 </m:t>
        </m:r>
        <m:f>
          <m:fPr>
            <m:ctrlPr>
              <w:rPr>
                <w:rFonts w:ascii="Cambria Math" w:eastAsia="Cambria Math" w:hAnsi="Cambria Math" w:cs="Cambria Math"/>
              </w:rPr>
            </m:ctrlPr>
          </m:fPr>
          <m:num>
            <m:r>
              <w:rPr>
                <w:rFonts w:ascii="Cambria Math" w:eastAsia="Cambria Math" w:hAnsi="Cambria Math" w:cs="Cambria Math"/>
              </w:rPr>
              <m:t>Дж</m:t>
            </m:r>
          </m:num>
          <m:den>
            <m:r>
              <w:rPr>
                <w:rFonts w:ascii="Cambria Math" w:eastAsia="Cambria Math" w:hAnsi="Cambria Math" w:cs="Cambria Math"/>
              </w:rPr>
              <m:t>кг</m:t>
            </m:r>
          </m:den>
        </m:f>
      </m:oMath>
      <w:r>
        <w:t xml:space="preserve"> - рабочая теплотворная способность авиационного керосина марки ТС-1, </w:t>
      </w: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η</m:t>
            </m:r>
          </m:e>
          <m:sub>
            <m:r>
              <w:rPr>
                <w:rFonts w:ascii="Cambria Math" w:eastAsia="Cambria Math" w:hAnsi="Cambria Math" w:cs="Cambria Math"/>
              </w:rPr>
              <m:t>г</m:t>
            </m:r>
          </m:sub>
        </m:sSub>
        <m:r>
          <w:rPr>
            <w:rFonts w:ascii="Cambria Math" w:eastAsia="Cambria Math" w:hAnsi="Cambria Math" w:cs="Cambria Math"/>
          </w:rPr>
          <m:t>=0,995</m:t>
        </m:r>
      </m:oMath>
      <w:r>
        <w:t xml:space="preserve"> - коэффициент полноты сгорания камеры.</w:t>
      </w:r>
    </w:p>
    <w:p w:rsidR="00DC3CB7" w:rsidRDefault="00FA6336">
      <w:pPr>
        <w:ind w:firstLine="0"/>
      </w:pPr>
      <w:r>
        <w:t>Коэффициент избытка воздуха в камере: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α</m:t>
              </m:r>
            </m:e>
            <m:sub>
              <m:r>
                <w:rPr>
                  <w:rFonts w:ascii="Cambria Math" w:eastAsia="Cambria Math" w:hAnsi="Cambria Math" w:cs="Cambria Math"/>
                </w:rPr>
                <m:t>∑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1</m:t>
              </m:r>
            </m:num>
            <m:den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g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т</m:t>
                  </m:r>
                </m:sub>
              </m:sSub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l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0</m:t>
                  </m:r>
                </m:sub>
              </m:sSub>
            </m:den>
          </m:f>
          <m:r>
            <w:rPr>
              <w:rFonts w:ascii="Cambria Math" w:eastAsia="Cambria Math" w:hAnsi="Cambria Math" w:cs="Cambria Math"/>
            </w:rPr>
            <m:t>=4,06</m:t>
          </m:r>
        </m:oMath>
      </m:oMathPara>
    </w:p>
    <w:p w:rsidR="00DC3CB7" w:rsidRDefault="00FA6336">
      <w:pPr>
        <w:ind w:firstLine="0"/>
      </w:pPr>
      <w:r>
        <w:t xml:space="preserve">где </w:t>
      </w: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l</m:t>
            </m:r>
          </m:e>
          <m:sub>
            <m:r>
              <w:rPr>
                <w:rFonts w:ascii="Cambria Math" w:eastAsia="Cambria Math" w:hAnsi="Cambria Math" w:cs="Cambria Math"/>
              </w:rPr>
              <m:t>0</m:t>
            </m:r>
          </m:sub>
        </m:sSub>
        <m:r>
          <w:rPr>
            <w:rFonts w:ascii="Cambria Math" w:eastAsia="Cambria Math" w:hAnsi="Cambria Math" w:cs="Cambria Math"/>
          </w:rPr>
          <m:t>=14,94</m:t>
        </m:r>
      </m:oMath>
      <w:r>
        <w:t xml:space="preserve"> - .</w:t>
      </w:r>
    </w:p>
    <w:p w:rsidR="00DC3CB7" w:rsidRDefault="00FA6336">
      <w:pPr>
        <w:ind w:firstLine="0"/>
      </w:pPr>
      <w:r>
        <w:t>Давление на выходе из камеры: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r>
                <w:rPr>
                  <w:rFonts w:ascii="Cambria Math" w:eastAsia="Cambria Math" w:hAnsi="Cambria Math" w:cs="Cambria Math"/>
                </w:rPr>
                <m:t>p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г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*</m:t>
              </m:r>
            </m:sup>
          </m:sSubSup>
          <m:r>
            <w:rPr>
              <w:rFonts w:ascii="Cambria Math" w:eastAsia="Cambria Math" w:hAnsi="Cambria Math" w:cs="Cambria Math"/>
            </w:rPr>
            <m:t>=</m:t>
          </m:r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r>
                <w:rPr>
                  <w:rFonts w:ascii="Cambria Math" w:eastAsia="Cambria Math" w:hAnsi="Cambria Math" w:cs="Cambria Math"/>
                </w:rPr>
                <m:t>p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к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*</m:t>
              </m:r>
            </m:sup>
          </m:sSubSup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σ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кс</m:t>
              </m:r>
            </m:sub>
          </m:sSub>
          <m:r>
            <w:rPr>
              <w:rFonts w:ascii="Cambria Math" w:eastAsia="Cambria Math" w:hAnsi="Cambria Math" w:cs="Cambria Math"/>
            </w:rPr>
            <m:t>=360296 Па</m:t>
          </m:r>
        </m:oMath>
      </m:oMathPara>
    </w:p>
    <w:p w:rsidR="00DC3CB7" w:rsidRDefault="00FA6336">
      <w:pPr>
        <w:ind w:firstLine="0"/>
      </w:pPr>
      <w:r>
        <w:t xml:space="preserve">где </w:t>
      </w: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σ</m:t>
            </m:r>
          </m:e>
          <m:sub>
            <m:r>
              <w:rPr>
                <w:rFonts w:ascii="Cambria Math" w:eastAsia="Cambria Math" w:hAnsi="Cambria Math" w:cs="Cambria Math"/>
              </w:rPr>
              <m:t>кс</m:t>
            </m:r>
          </m:sub>
        </m:sSub>
      </m:oMath>
      <w:r>
        <w:t xml:space="preserve"> - коэффициент восстановления полного давления в камере сгорания.</w:t>
      </w:r>
    </w:p>
    <w:p w:rsidR="00DC3CB7" w:rsidRDefault="00FA6336">
      <w:pPr>
        <w:ind w:firstLine="0"/>
      </w:pPr>
      <w:r>
        <w:t>Газовая постоянная продуктов сгорания: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R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г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R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в</m:t>
              </m:r>
            </m:sub>
          </m:sSub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1+1,0862</m:t>
              </m:r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g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г</m:t>
                  </m:r>
                </m:sub>
              </m:sSub>
            </m:num>
            <m:den>
              <m:r>
                <w:rPr>
                  <w:rFonts w:ascii="Cambria Math" w:eastAsia="Cambria Math" w:hAnsi="Cambria Math" w:cs="Cambria Math"/>
                </w:rPr>
                <m:t>1+</m:t>
              </m:r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g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г</m:t>
                  </m:r>
                </m:sub>
              </m:sSub>
            </m:den>
          </m:f>
          <m:r>
            <w:rPr>
              <w:rFonts w:ascii="Cambria Math" w:eastAsia="Cambria Math" w:hAnsi="Cambria Math" w:cs="Cambria Math"/>
            </w:rPr>
            <m:t>=287,4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Дж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кг*К</m:t>
              </m:r>
            </m:den>
          </m:f>
        </m:oMath>
      </m:oMathPara>
    </w:p>
    <w:p w:rsidR="00DC3CB7" w:rsidRDefault="00DC3CB7"/>
    <w:p w:rsidR="009E5378" w:rsidRDefault="009E5378">
      <w:pPr>
        <w:rPr>
          <w:rFonts w:eastAsia="Times New Roman"/>
          <w:b/>
        </w:rPr>
      </w:pPr>
      <w:bookmarkStart w:id="10" w:name="_2s8eyo1" w:colFirst="0" w:colLast="0"/>
      <w:bookmarkEnd w:id="10"/>
      <w:r>
        <w:rPr>
          <w:rFonts w:eastAsia="Times New Roman"/>
          <w:b/>
        </w:rPr>
        <w:br w:type="page"/>
      </w:r>
    </w:p>
    <w:p w:rsidR="00DC3CB7" w:rsidRDefault="00FA6336">
      <w:pPr>
        <w:keepNext/>
        <w:keepLines/>
        <w:spacing w:before="200"/>
        <w:rPr>
          <w:rFonts w:eastAsia="Times New Roman"/>
          <w:b/>
        </w:rPr>
      </w:pPr>
      <w:r>
        <w:rPr>
          <w:rFonts w:eastAsia="Times New Roman"/>
          <w:b/>
        </w:rPr>
        <w:lastRenderedPageBreak/>
        <w:t xml:space="preserve">2.5 Расчёт расхода газа, работы расширения, степень понижения давления и параметры газового потока за турбиной </w:t>
      </w:r>
    </w:p>
    <w:p w:rsidR="00DC3CB7" w:rsidRDefault="00FA6336">
      <w:pPr>
        <w:ind w:firstLine="0"/>
      </w:pPr>
      <w:r>
        <w:t>Удельный расход газа: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g</m:t>
              </m:r>
            </m:e>
            <m:sub>
              <m:r>
                <w:rPr>
                  <w:rFonts w:ascii="Cambria Math" w:eastAsia="Cambria Math" w:hAnsi="Cambria Math" w:cs="Cambria Math"/>
                </w:rPr>
                <m:t>твд</m:t>
              </m:r>
            </m:sub>
          </m:sSub>
          <m:r>
            <w:rPr>
              <w:rFonts w:ascii="Cambria Math" w:eastAsia="Cambria Math" w:hAnsi="Cambria Math" w:cs="Cambria Math"/>
            </w:rPr>
            <m:t>=1+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g</m:t>
              </m:r>
            </m:e>
            <m:sub>
              <m:r>
                <w:rPr>
                  <w:rFonts w:ascii="Cambria Math" w:eastAsia="Cambria Math" w:hAnsi="Cambria Math" w:cs="Cambria Math"/>
                </w:rPr>
                <m:t>т</m:t>
              </m:r>
            </m:sub>
          </m:sSub>
          <m:r>
            <w:rPr>
              <w:rFonts w:ascii="Cambria Math" w:eastAsia="Cambria Math" w:hAnsi="Cambria Math" w:cs="Cambria Math"/>
            </w:rPr>
            <m:t>=1,016</m:t>
          </m:r>
        </m:oMath>
      </m:oMathPara>
    </w:p>
    <w:p w:rsidR="00DC3CB7" w:rsidRDefault="00FA6336">
      <w:pPr>
        <w:ind w:firstLine="0"/>
      </w:pPr>
      <w:r>
        <w:t>Удельная адиабатическая работа расширения турбины: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L</m:t>
              </m:r>
            </m:e>
            <m:sub>
              <m:r>
                <w:rPr>
                  <w:rFonts w:ascii="Cambria Math" w:eastAsia="Cambria Math" w:hAnsi="Cambria Math" w:cs="Cambria Math"/>
                </w:rPr>
                <m:t>т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L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к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g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т</m:t>
                  </m:r>
                </m:sub>
              </m:sSub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η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мех</m:t>
                  </m:r>
                </m:sub>
              </m:sSub>
            </m:den>
          </m:f>
          <m:r>
            <w:rPr>
              <w:rFonts w:ascii="Cambria Math" w:eastAsia="Cambria Math" w:hAnsi="Cambria Math" w:cs="Cambria Math"/>
            </w:rPr>
            <m:t xml:space="preserve">=168491 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Дж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кг</m:t>
              </m:r>
            </m:den>
          </m:f>
        </m:oMath>
      </m:oMathPara>
    </w:p>
    <w:p w:rsidR="00DC3CB7" w:rsidRDefault="00FA6336">
      <w:pPr>
        <w:ind w:firstLine="0"/>
      </w:pPr>
      <w:r>
        <w:t xml:space="preserve">где  </w:t>
      </w: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η</m:t>
            </m:r>
          </m:e>
          <m:sub>
            <m:r>
              <w:rPr>
                <w:rFonts w:ascii="Cambria Math" w:eastAsia="Cambria Math" w:hAnsi="Cambria Math" w:cs="Cambria Math"/>
              </w:rPr>
              <m:t>мех</m:t>
            </m:r>
          </m:sub>
        </m:sSub>
        <m:r>
          <w:rPr>
            <w:rFonts w:ascii="Cambria Math" w:eastAsia="Cambria Math" w:hAnsi="Cambria Math" w:cs="Cambria Math"/>
          </w:rPr>
          <m:t>=0,998</m:t>
        </m:r>
      </m:oMath>
      <w:r>
        <w:t xml:space="preserve"> - коэффициент, учитывающий отбор мощности от турбины. </w:t>
      </w:r>
    </w:p>
    <w:p w:rsidR="00DC3CB7" w:rsidRDefault="00FA6336">
      <w:pPr>
        <w:ind w:firstLine="0"/>
      </w:pPr>
      <w:r>
        <w:t>Полная температура за Т в первом приближении: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r>
                <w:rPr>
                  <w:rFonts w:ascii="Cambria Math" w:eastAsia="Cambria Math" w:hAnsi="Cambria Math" w:cs="Cambria Math"/>
                </w:rPr>
                <m:t>T</m:t>
              </m:r>
            </m:e>
            <m:sub>
              <m:r>
                <w:rPr>
                  <w:rFonts w:ascii="Cambria Math" w:eastAsia="Cambria Math" w:hAnsi="Cambria Math" w:cs="Cambria Math"/>
                </w:rPr>
                <m:t>т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*'</m:t>
              </m:r>
            </m:sup>
          </m:sSubSup>
          <m:r>
            <w:rPr>
              <w:rFonts w:ascii="Cambria Math" w:eastAsia="Cambria Math" w:hAnsi="Cambria Math" w:cs="Cambria Math"/>
            </w:rPr>
            <m:t>=</m:t>
          </m:r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r>
                <w:rPr>
                  <w:rFonts w:ascii="Cambria Math" w:eastAsia="Cambria Math" w:hAnsi="Cambria Math" w:cs="Cambria Math"/>
                </w:rPr>
                <m:t>T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г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*</m:t>
              </m:r>
            </m:sup>
          </m:sSubSup>
          <m:r>
            <w:rPr>
              <w:rFonts w:ascii="Cambria Math" w:eastAsia="Cambria Math" w:hAnsi="Cambria Math" w:cs="Cambria Math"/>
            </w:rPr>
            <m:t>+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L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т</m:t>
                  </m:r>
                </m:sub>
              </m:sSub>
            </m:num>
            <m:den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sSubSup>
                    <m:sSubSup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Sup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k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г</m:t>
                      </m:r>
                    </m:sub>
                    <m:sup>
                      <m:r>
                        <w:rPr>
                          <w:rFonts w:ascii="Cambria Math" w:eastAsia="Cambria Math" w:hAnsi="Cambria Math" w:cs="Cambria Math"/>
                        </w:rPr>
                        <m:t>'</m:t>
                      </m:r>
                    </m:sup>
                  </m:sSubSup>
                </m:num>
                <m:den>
                  <m:sSubSup>
                    <m:sSubSup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Sup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k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г</m:t>
                      </m:r>
                    </m:sub>
                    <m:sup>
                      <m:r>
                        <w:rPr>
                          <w:rFonts w:ascii="Cambria Math" w:eastAsia="Cambria Math" w:hAnsi="Cambria Math" w:cs="Cambria Math"/>
                        </w:rPr>
                        <m:t>'</m:t>
                      </m:r>
                    </m:sup>
                  </m:sSubSup>
                  <m:r>
                    <w:rPr>
                      <w:rFonts w:ascii="Cambria Math" w:eastAsia="Cambria Math" w:hAnsi="Cambria Math" w:cs="Cambria Math"/>
                    </w:rPr>
                    <m:t>-1</m:t>
                  </m:r>
                </m:den>
              </m:f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R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г</m:t>
                  </m:r>
                </m:sub>
              </m:sSub>
            </m:den>
          </m:f>
          <m:r>
            <w:rPr>
              <w:rFonts w:ascii="Cambria Math" w:eastAsia="Cambria Math" w:hAnsi="Cambria Math" w:cs="Cambria Math"/>
            </w:rPr>
            <m:t>=927 К</m:t>
          </m:r>
        </m:oMath>
      </m:oMathPara>
    </w:p>
    <w:p w:rsidR="00DC3CB7" w:rsidRDefault="00FA6336">
      <w:pPr>
        <w:ind w:firstLine="0"/>
      </w:pPr>
      <w:r>
        <w:t xml:space="preserve">где </w:t>
      </w:r>
      <m:oMath>
        <m:sSubSup>
          <m:sSubSupPr>
            <m:ctrlPr>
              <w:rPr>
                <w:rFonts w:ascii="Cambria Math" w:eastAsia="Cambria Math" w:hAnsi="Cambria Math" w:cs="Cambria Math"/>
              </w:rPr>
            </m:ctrlPr>
          </m:sSubSupPr>
          <m:e>
            <m:r>
              <w:rPr>
                <w:rFonts w:ascii="Cambria Math" w:eastAsia="Cambria Math" w:hAnsi="Cambria Math" w:cs="Cambria Math"/>
              </w:rPr>
              <m:t>k</m:t>
            </m:r>
          </m:e>
          <m:sub>
            <m:r>
              <w:rPr>
                <w:rFonts w:ascii="Cambria Math" w:eastAsia="Cambria Math" w:hAnsi="Cambria Math" w:cs="Cambria Math"/>
              </w:rPr>
              <m:t>г</m:t>
            </m:r>
          </m:sub>
          <m:sup>
            <m:r>
              <w:rPr>
                <w:rFonts w:ascii="Cambria Math" w:eastAsia="Cambria Math" w:hAnsi="Cambria Math" w:cs="Cambria Math"/>
              </w:rPr>
              <m:t>'</m:t>
            </m:r>
          </m:sup>
        </m:sSubSup>
        <m:r>
          <w:rPr>
            <w:rFonts w:ascii="Cambria Math" w:eastAsia="Cambria Math" w:hAnsi="Cambria Math" w:cs="Cambria Math"/>
          </w:rPr>
          <m:t>=1,33</m:t>
        </m:r>
      </m:oMath>
      <w:r>
        <w:t xml:space="preserve"> – показатель адиабаты газа в первом приближении.</w:t>
      </w:r>
    </w:p>
    <w:p w:rsidR="00DC3CB7" w:rsidRDefault="00FA6336">
      <w:pPr>
        <w:ind w:firstLine="0"/>
      </w:pPr>
      <w:r>
        <w:t>Средняя теплоёмкость газа: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C</m:t>
              </m:r>
            </m:e>
            <m:sub>
              <m:r>
                <w:rPr>
                  <w:rFonts w:ascii="Cambria Math" w:eastAsia="Cambria Math" w:hAnsi="Cambria Math" w:cs="Cambria Math"/>
                </w:rPr>
                <m:t>рг</m:t>
              </m:r>
            </m:sub>
          </m:sSub>
          <m:r>
            <w:rPr>
              <w:rFonts w:ascii="Cambria Math" w:eastAsia="Cambria Math" w:hAnsi="Cambria Math" w:cs="Cambria Math"/>
            </w:rPr>
            <m:t>=0,9+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3*10</m:t>
              </m:r>
            </m:e>
            <m:sup>
              <m:r>
                <w:rPr>
                  <w:rFonts w:ascii="Cambria Math" w:eastAsia="Cambria Math" w:hAnsi="Cambria Math" w:cs="Cambria Math"/>
                </w:rPr>
                <m:t>-4</m:t>
              </m:r>
            </m:sup>
          </m:sSup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r>
                <w:rPr>
                  <w:rFonts w:ascii="Cambria Math" w:eastAsia="Cambria Math" w:hAnsi="Cambria Math" w:cs="Cambria Math"/>
                </w:rPr>
                <m:t>T</m:t>
              </m:r>
            </m:e>
            <m:sub>
              <m:r>
                <w:rPr>
                  <w:rFonts w:ascii="Cambria Math" w:eastAsia="Cambria Math" w:hAnsi="Cambria Math" w:cs="Cambria Math"/>
                </w:rPr>
                <m:t>тк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*'</m:t>
              </m:r>
            </m:sup>
          </m:sSubSup>
          <m:r>
            <w:rPr>
              <w:rFonts w:ascii="Cambria Math" w:eastAsia="Cambria Math" w:hAnsi="Cambria Math" w:cs="Cambria Math"/>
            </w:rPr>
            <m:t>=1,178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кДж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кг×К</m:t>
              </m:r>
            </m:den>
          </m:f>
        </m:oMath>
      </m:oMathPara>
    </w:p>
    <w:p w:rsidR="00DC3CB7" w:rsidRDefault="00FA6336">
      <w:pPr>
        <w:ind w:firstLine="0"/>
      </w:pPr>
      <w:r>
        <w:t>Показатель адиабаты газа: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k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г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C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рг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C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рг</m:t>
                  </m:r>
                </m:sub>
              </m:sSub>
              <m:r>
                <w:rPr>
                  <w:rFonts w:ascii="Cambria Math" w:eastAsia="Cambria Math" w:hAnsi="Cambria Math" w:cs="Cambria Math"/>
                </w:rPr>
                <m:t>-</m:t>
              </m:r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R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г</m:t>
                      </m:r>
                    </m:sub>
                  </m:sSub>
                </m:num>
                <m:den>
                  <m:r>
                    <w:rPr>
                      <w:rFonts w:ascii="Cambria Math" w:eastAsia="Cambria Math" w:hAnsi="Cambria Math" w:cs="Cambria Math"/>
                    </w:rPr>
                    <m:t>1000</m:t>
                  </m:r>
                </m:den>
              </m:f>
            </m:den>
          </m:f>
          <m:r>
            <w:rPr>
              <w:rFonts w:ascii="Cambria Math" w:eastAsia="Cambria Math" w:hAnsi="Cambria Math" w:cs="Cambria Math"/>
            </w:rPr>
            <m:t>=1,32</m:t>
          </m:r>
        </m:oMath>
      </m:oMathPara>
    </w:p>
    <w:p w:rsidR="00DC3CB7" w:rsidRDefault="00FA6336">
      <w:pPr>
        <w:ind w:firstLine="0"/>
      </w:pPr>
      <w:r>
        <w:t>Степень понижения давления ТВД: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r>
                <w:rPr>
                  <w:rFonts w:ascii="Cambria Math" w:eastAsia="Cambria Math" w:hAnsi="Cambria Math" w:cs="Cambria Math"/>
                </w:rPr>
                <m:t>π</m:t>
              </m:r>
            </m:e>
            <m:sub>
              <m:r>
                <w:rPr>
                  <w:rFonts w:ascii="Cambria Math" w:eastAsia="Cambria Math" w:hAnsi="Cambria Math" w:cs="Cambria Math"/>
                </w:rPr>
                <m:t>т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*</m:t>
              </m:r>
            </m:sup>
          </m:sSubSup>
          <m:r>
            <w:rPr>
              <w:rFonts w:ascii="Cambria Math" w:eastAsia="Cambria Math" w:hAnsi="Cambria Math" w:cs="Cambria Math"/>
            </w:rPr>
            <m:t>=</m:t>
          </m:r>
          <m:sSup>
            <m:sSupPr>
              <m:ctrlPr>
                <w:rPr>
                  <w:rFonts w:ascii="Cambria Math" w:hAnsi="Cambria Math"/>
                </w:rPr>
              </m:ctrlPr>
            </m:sSupPr>
            <m:e>
              <m:r>
                <w:rPr>
                  <w:rFonts w:ascii="Cambria Math" w:hAnsi="Cambria Math"/>
                </w:rPr>
                <m:t>(</m:t>
              </m:r>
              <m:r>
                <w:rPr>
                  <w:rFonts w:ascii="Cambria Math" w:eastAsia="Cambria Math" w:hAnsi="Cambria Math" w:cs="Cambria Math"/>
                </w:rPr>
                <m:t>1-</m:t>
              </m:r>
              <m:f>
                <m:fPr>
                  <m:ctrlPr>
                    <w:rPr>
                      <w:rFonts w:ascii="Cambria Math" w:hAnsi="Cambria Math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L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т</m:t>
                      </m:r>
                    </m:sub>
                  </m:sSub>
                  <m:r>
                    <w:rPr>
                      <w:rFonts w:ascii="Cambria Math" w:hAnsi="Cambria Math"/>
                    </w:rPr>
                    <m:t>(</m:t>
                  </m:r>
                  <m:sSub>
                    <m:sSub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k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г</m:t>
                      </m:r>
                    </m:sub>
                  </m:sSub>
                  <m:r>
                    <w:rPr>
                      <w:rFonts w:ascii="Cambria Math" w:eastAsia="Cambria Math" w:hAnsi="Cambria Math" w:cs="Cambria Math"/>
                    </w:rPr>
                    <m:t>-1</m:t>
                  </m:r>
                  <m:r>
                    <w:rPr>
                      <w:rFonts w:ascii="Cambria Math" w:hAnsi="Cambria Math"/>
                    </w:rPr>
                    <m:t>)</m:t>
                  </m:r>
                </m:num>
                <m:den>
                  <m:sSub>
                    <m:sSub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k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г</m:t>
                      </m:r>
                    </m:sub>
                  </m:sSub>
                  <m:sSub>
                    <m:sSub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R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г</m:t>
                      </m:r>
                    </m:sub>
                  </m:sSub>
                  <m:sSubSup>
                    <m:sSubSup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Sup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T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г</m:t>
                      </m:r>
                    </m:sub>
                    <m:sup>
                      <m:r>
                        <w:rPr>
                          <w:rFonts w:ascii="Cambria Math" w:eastAsia="Cambria Math" w:hAnsi="Cambria Math" w:cs="Cambria Math"/>
                        </w:rPr>
                        <m:t>*</m:t>
                      </m:r>
                    </m:sup>
                  </m:sSubSup>
                  <m:sSubSup>
                    <m:sSubSup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Sup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η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т</m:t>
                      </m:r>
                    </m:sub>
                    <m:sup>
                      <m:r>
                        <w:rPr>
                          <w:rFonts w:ascii="Cambria Math" w:eastAsia="Cambria Math" w:hAnsi="Cambria Math" w:cs="Cambria Math"/>
                        </w:rPr>
                        <m:t>*</m:t>
                      </m:r>
                    </m:sup>
                  </m:sSubSup>
                </m:den>
              </m:f>
              <m:r>
                <w:rPr>
                  <w:rFonts w:ascii="Cambria Math" w:hAnsi="Cambria Math"/>
                </w:rPr>
                <m:t>)</m:t>
              </m:r>
            </m:e>
            <m:sup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k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г</m:t>
                      </m:r>
                    </m:sub>
                  </m:sSub>
                </m:num>
                <m:den>
                  <m:r>
                    <w:rPr>
                      <w:rFonts w:ascii="Cambria Math" w:eastAsia="Cambria Math" w:hAnsi="Cambria Math" w:cs="Cambria Math"/>
                    </w:rPr>
                    <m:t>1-</m:t>
                  </m:r>
                  <m:sSub>
                    <m:sSub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k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г</m:t>
                      </m:r>
                    </m:sub>
                  </m:sSub>
                </m:den>
              </m:f>
            </m:sup>
          </m:sSup>
          <m:r>
            <w:rPr>
              <w:rFonts w:ascii="Cambria Math" w:eastAsia="Cambria Math" w:hAnsi="Cambria Math" w:cs="Cambria Math"/>
            </w:rPr>
            <m:t>=1,93</m:t>
          </m:r>
        </m:oMath>
      </m:oMathPara>
    </w:p>
    <w:p w:rsidR="00DC3CB7" w:rsidRDefault="00FA6336">
      <w:pPr>
        <w:ind w:firstLine="0"/>
      </w:pPr>
      <w:r>
        <w:t>Давление за Т: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r>
                <w:rPr>
                  <w:rFonts w:ascii="Cambria Math" w:eastAsia="Cambria Math" w:hAnsi="Cambria Math" w:cs="Cambria Math"/>
                </w:rPr>
                <m:t>p</m:t>
              </m:r>
            </m:e>
            <m:sub>
              <m:r>
                <w:rPr>
                  <w:rFonts w:ascii="Cambria Math" w:eastAsia="Cambria Math" w:hAnsi="Cambria Math" w:cs="Cambria Math"/>
                </w:rPr>
                <m:t>т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*</m:t>
              </m:r>
            </m:sup>
          </m:sSubSup>
          <m:r>
            <w:rPr>
              <w:rFonts w:ascii="Cambria Math" w:eastAsia="Cambria Math" w:hAnsi="Cambria Math" w:cs="Cambria Math"/>
            </w:rPr>
            <m:t>=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sSubSup>
                <m:sSubSupPr>
                  <m:ctrlPr>
                    <w:rPr>
                      <w:rFonts w:ascii="Cambria Math" w:eastAsia="Cambria Math" w:hAnsi="Cambria Math" w:cs="Cambria Math"/>
                    </w:rPr>
                  </m:ctrlPr>
                </m:sSubSupPr>
                <m:e>
                  <m:r>
                    <w:rPr>
                      <w:rFonts w:ascii="Cambria Math" w:eastAsia="Cambria Math" w:hAnsi="Cambria Math" w:cs="Cambria Math"/>
                    </w:rPr>
                    <m:t>p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г</m:t>
                  </m:r>
                </m:sub>
                <m:sup>
                  <m:r>
                    <w:rPr>
                      <w:rFonts w:ascii="Cambria Math" w:eastAsia="Cambria Math" w:hAnsi="Cambria Math" w:cs="Cambria Math"/>
                    </w:rPr>
                    <m:t>*</m:t>
                  </m:r>
                </m:sup>
              </m:sSubSup>
            </m:num>
            <m:den>
              <m:sSubSup>
                <m:sSubSupPr>
                  <m:ctrlPr>
                    <w:rPr>
                      <w:rFonts w:ascii="Cambria Math" w:eastAsia="Cambria Math" w:hAnsi="Cambria Math" w:cs="Cambria Math"/>
                    </w:rPr>
                  </m:ctrlPr>
                </m:sSubSupPr>
                <m:e>
                  <m:r>
                    <w:rPr>
                      <w:rFonts w:ascii="Cambria Math" w:eastAsia="Cambria Math" w:hAnsi="Cambria Math" w:cs="Cambria Math"/>
                    </w:rPr>
                    <m:t>π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т</m:t>
                  </m:r>
                </m:sub>
                <m:sup>
                  <m:r>
                    <w:rPr>
                      <w:rFonts w:ascii="Cambria Math" w:eastAsia="Cambria Math" w:hAnsi="Cambria Math" w:cs="Cambria Math"/>
                    </w:rPr>
                    <m:t>*</m:t>
                  </m:r>
                </m:sup>
              </m:sSubSup>
            </m:den>
          </m:f>
          <m:r>
            <w:rPr>
              <w:rFonts w:ascii="Cambria Math" w:eastAsia="Cambria Math" w:hAnsi="Cambria Math" w:cs="Cambria Math"/>
            </w:rPr>
            <m:t>=186774Па</m:t>
          </m:r>
        </m:oMath>
      </m:oMathPara>
    </w:p>
    <w:p w:rsidR="00DC3CB7" w:rsidRDefault="00FA6336">
      <w:pPr>
        <w:ind w:firstLine="0"/>
      </w:pPr>
      <w:r>
        <w:t>Температура за Т:</w:t>
      </w:r>
    </w:p>
    <w:p w:rsidR="00DC3CB7" w:rsidRPr="00FA6336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r>
                <w:rPr>
                  <w:rFonts w:ascii="Cambria Math" w:eastAsia="Cambria Math" w:hAnsi="Cambria Math" w:cs="Cambria Math"/>
                </w:rPr>
                <m:t>T</m:t>
              </m:r>
            </m:e>
            <m:sub>
              <m:r>
                <w:rPr>
                  <w:rFonts w:ascii="Cambria Math" w:eastAsia="Cambria Math" w:hAnsi="Cambria Math" w:cs="Cambria Math"/>
                </w:rPr>
                <m:t>т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*</m:t>
              </m:r>
            </m:sup>
          </m:sSubSup>
          <m:r>
            <w:rPr>
              <w:rFonts w:ascii="Cambria Math" w:eastAsia="Cambria Math" w:hAnsi="Cambria Math" w:cs="Cambria Math"/>
            </w:rPr>
            <m:t>=</m:t>
          </m:r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r>
                <w:rPr>
                  <w:rFonts w:ascii="Cambria Math" w:eastAsia="Cambria Math" w:hAnsi="Cambria Math" w:cs="Cambria Math"/>
                </w:rPr>
                <m:t>T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г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*</m:t>
              </m:r>
            </m:sup>
          </m:sSubSup>
          <m:r>
            <w:rPr>
              <w:rFonts w:ascii="Cambria Math" w:eastAsia="Cambria Math" w:hAnsi="Cambria Math" w:cs="Cambria Math"/>
            </w:rPr>
            <m:t>-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L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т</m:t>
                  </m:r>
                </m:sub>
              </m:sSub>
            </m:num>
            <m:den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k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г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k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г</m:t>
                      </m:r>
                    </m:sub>
                  </m:sSub>
                  <m:r>
                    <w:rPr>
                      <w:rFonts w:ascii="Cambria Math" w:eastAsia="Cambria Math" w:hAnsi="Cambria Math" w:cs="Cambria Math"/>
                    </w:rPr>
                    <m:t>-1</m:t>
                  </m:r>
                </m:den>
              </m:f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R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г</m:t>
                  </m:r>
                </m:sub>
              </m:sSub>
            </m:den>
          </m:f>
          <m:r>
            <w:rPr>
              <w:rFonts w:ascii="Cambria Math" w:eastAsia="Cambria Math" w:hAnsi="Cambria Math" w:cs="Cambria Math"/>
            </w:rPr>
            <m:t>=930 К</m:t>
          </m:r>
        </m:oMath>
      </m:oMathPara>
    </w:p>
    <w:p w:rsidR="00FA6336" w:rsidRDefault="00FA6336">
      <w:pPr>
        <w:jc w:val="left"/>
        <w:rPr>
          <w:rFonts w:ascii="Cambria Math" w:eastAsia="Cambria Math" w:hAnsi="Cambria Math" w:cs="Cambria Math"/>
        </w:rPr>
      </w:pPr>
    </w:p>
    <w:p w:rsidR="00DC3CB7" w:rsidRDefault="00FA6336">
      <w:pPr>
        <w:keepNext/>
        <w:keepLines/>
        <w:spacing w:before="200"/>
        <w:rPr>
          <w:rFonts w:eastAsia="Times New Roman"/>
          <w:b/>
        </w:rPr>
      </w:pPr>
      <w:bookmarkStart w:id="11" w:name="_17dp8vu" w:colFirst="0" w:colLast="0"/>
      <w:bookmarkEnd w:id="11"/>
      <w:r>
        <w:rPr>
          <w:rFonts w:eastAsia="Times New Roman"/>
          <w:b/>
        </w:rPr>
        <w:lastRenderedPageBreak/>
        <w:t>2.6 Расчёт параметров выходного сопла</w:t>
      </w:r>
    </w:p>
    <w:p w:rsidR="00DC3CB7" w:rsidRDefault="00FA6336">
      <w:pPr>
        <w:ind w:firstLine="0"/>
      </w:pPr>
      <w:r>
        <w:t>Располагаемый перепад газа: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π</m:t>
              </m:r>
            </m:e>
            <m:sub>
              <m:r>
                <w:rPr>
                  <w:rFonts w:ascii="Cambria Math" w:eastAsia="Cambria Math" w:hAnsi="Cambria Math" w:cs="Cambria Math"/>
                </w:rPr>
                <m:t>ср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sSubSup>
                <m:sSubSupPr>
                  <m:ctrlPr>
                    <w:rPr>
                      <w:rFonts w:ascii="Cambria Math" w:eastAsia="Cambria Math" w:hAnsi="Cambria Math" w:cs="Cambria Math"/>
                    </w:rPr>
                  </m:ctrlPr>
                </m:sSubSupPr>
                <m:e>
                  <m:r>
                    <w:rPr>
                      <w:rFonts w:ascii="Cambria Math" w:eastAsia="Cambria Math" w:hAnsi="Cambria Math" w:cs="Cambria Math"/>
                    </w:rPr>
                    <m:t>p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т</m:t>
                  </m:r>
                </m:sub>
                <m:sup>
                  <m:r>
                    <w:rPr>
                      <w:rFonts w:ascii="Cambria Math" w:eastAsia="Cambria Math" w:hAnsi="Cambria Math" w:cs="Cambria Math"/>
                    </w:rPr>
                    <m:t>*</m:t>
                  </m:r>
                </m:sup>
              </m:sSubSup>
            </m:num>
            <m:den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p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н</m:t>
                  </m:r>
                </m:sub>
              </m:sSub>
            </m:den>
          </m:f>
          <m:r>
            <w:rPr>
              <w:rFonts w:ascii="Cambria Math" w:eastAsia="Cambria Math" w:hAnsi="Cambria Math" w:cs="Cambria Math"/>
            </w:rPr>
            <m:t>=1,825</m:t>
          </m:r>
        </m:oMath>
      </m:oMathPara>
    </w:p>
    <w:p w:rsidR="00DC3CB7" w:rsidRDefault="00FA6336">
      <w:pPr>
        <w:ind w:firstLine="0"/>
      </w:pPr>
      <w:r>
        <w:t>Критический перепад для сопла: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π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кр1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sSup>
            <m:sSupPr>
              <m:ctrlPr>
                <w:rPr>
                  <w:rFonts w:ascii="Cambria Math" w:hAnsi="Cambria Math"/>
                </w:rPr>
              </m:ctrlPr>
            </m:sSupPr>
            <m:e>
              <m:r>
                <w:rPr>
                  <w:rFonts w:ascii="Cambria Math" w:hAnsi="Cambria Math"/>
                </w:rPr>
                <m:t>(</m:t>
              </m:r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k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г</m:t>
                      </m:r>
                    </m:sub>
                  </m:sSub>
                  <m:r>
                    <w:rPr>
                      <w:rFonts w:ascii="Cambria Math" w:eastAsia="Cambria Math" w:hAnsi="Cambria Math" w:cs="Cambria Math"/>
                    </w:rPr>
                    <m:t>+1</m:t>
                  </m:r>
                </m:num>
                <m:den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den>
              </m:f>
              <m:r>
                <w:rPr>
                  <w:rFonts w:ascii="Cambria Math" w:hAnsi="Cambria Math"/>
                </w:rPr>
                <m:t>)</m:t>
              </m:r>
            </m:e>
            <m:sup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k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г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k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г</m:t>
                      </m:r>
                    </m:sub>
                  </m:sSub>
                  <m:r>
                    <w:rPr>
                      <w:rFonts w:ascii="Cambria Math" w:eastAsia="Cambria Math" w:hAnsi="Cambria Math" w:cs="Cambria Math"/>
                    </w:rPr>
                    <m:t>-1</m:t>
                  </m:r>
                </m:den>
              </m:f>
            </m:sup>
          </m:sSup>
          <m:r>
            <w:rPr>
              <w:rFonts w:ascii="Cambria Math" w:eastAsia="Cambria Math" w:hAnsi="Cambria Math" w:cs="Cambria Math"/>
            </w:rPr>
            <m:t>=1,846</m:t>
          </m:r>
        </m:oMath>
      </m:oMathPara>
    </w:p>
    <w:p w:rsidR="00DC3CB7" w:rsidRDefault="00FA6336">
      <w:pPr>
        <w:ind w:firstLine="0"/>
      </w:pPr>
      <w:r>
        <w:t>Таким образом сопле реализуется полное расширение истекающего газа до атмосферного давления: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π</m:t>
              </m:r>
            </m:e>
            <m:sub>
              <m:r>
                <w:rPr>
                  <w:rFonts w:ascii="Cambria Math" w:eastAsia="Cambria Math" w:hAnsi="Cambria Math" w:cs="Cambria Math"/>
                </w:rPr>
                <m:t>ср</m:t>
              </m:r>
            </m:sub>
          </m:sSub>
          <m:r>
            <w:rPr>
              <w:rFonts w:ascii="Cambria Math" w:eastAsia="Cambria Math" w:hAnsi="Cambria Math" w:cs="Cambria Math"/>
            </w:rPr>
            <m:t>&lt;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π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кр</m:t>
              </m:r>
            </m:sub>
          </m:sSub>
          <m:r>
            <w:rPr>
              <w:rFonts w:ascii="Cambria Math" w:eastAsia="Cambria Math" w:hAnsi="Cambria Math" w:cs="Cambria Math"/>
            </w:rPr>
            <m:t>→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p</m:t>
              </m:r>
            </m:e>
            <m:sub>
              <m:r>
                <w:rPr>
                  <w:rFonts w:ascii="Cambria Math" w:eastAsia="Cambria Math" w:hAnsi="Cambria Math" w:cs="Cambria Math"/>
                </w:rPr>
                <m:t>с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p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н</m:t>
              </m:r>
            </m:sub>
          </m:sSub>
          <m:r>
            <w:rPr>
              <w:rFonts w:ascii="Cambria Math" w:eastAsia="Cambria Math" w:hAnsi="Cambria Math" w:cs="Cambria Math"/>
            </w:rPr>
            <m:t>=101325 Па</m:t>
          </m:r>
        </m:oMath>
      </m:oMathPara>
    </w:p>
    <w:p w:rsidR="00DC3CB7" w:rsidRDefault="00FA6336">
      <w:pPr>
        <w:ind w:firstLine="0"/>
      </w:pPr>
      <w:r>
        <w:t>Скорость истечения газа из сопла: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c</m:t>
              </m:r>
            </m:e>
            <m:sub>
              <m:r>
                <w:rPr>
                  <w:rFonts w:ascii="Cambria Math" w:eastAsia="Cambria Math" w:hAnsi="Cambria Math" w:cs="Cambria Math"/>
                </w:rPr>
                <m:t>с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ϕ</m:t>
              </m:r>
            </m:e>
            <m:sub>
              <m:r>
                <w:rPr>
                  <w:rFonts w:ascii="Cambria Math" w:eastAsia="Cambria Math" w:hAnsi="Cambria Math" w:cs="Cambria Math"/>
                </w:rPr>
                <m:t>рс</m:t>
              </m:r>
            </m:sub>
          </m:sSub>
          <m:rad>
            <m:radPr>
              <m:degHide m:val="1"/>
              <m:ctrlPr>
                <w:rPr>
                  <w:rFonts w:ascii="Cambria Math" w:hAnsi="Cambria Math"/>
                </w:rPr>
              </m:ctrlPr>
            </m:radPr>
            <m:deg/>
            <m:e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  <m:sSub>
                    <m:sSub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k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г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k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г</m:t>
                      </m:r>
                    </m:sub>
                  </m:sSub>
                  <m:r>
                    <w:rPr>
                      <w:rFonts w:ascii="Cambria Math" w:eastAsia="Cambria Math" w:hAnsi="Cambria Math" w:cs="Cambria Math"/>
                    </w:rPr>
                    <m:t>+1</m:t>
                  </m:r>
                </m:den>
              </m:f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R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г</m:t>
                  </m:r>
                </m:sub>
              </m:sSub>
              <m:sSubSup>
                <m:sSubSupPr>
                  <m:ctrlPr>
                    <w:rPr>
                      <w:rFonts w:ascii="Cambria Math" w:eastAsia="Cambria Math" w:hAnsi="Cambria Math" w:cs="Cambria Math"/>
                    </w:rPr>
                  </m:ctrlPr>
                </m:sSubSupPr>
                <m:e>
                  <m:r>
                    <w:rPr>
                      <w:rFonts w:ascii="Cambria Math" w:eastAsia="Cambria Math" w:hAnsi="Cambria Math" w:cs="Cambria Math"/>
                    </w:rPr>
                    <m:t>T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т</m:t>
                  </m:r>
                </m:sub>
                <m:sup>
                  <m:r>
                    <w:rPr>
                      <w:rFonts w:ascii="Cambria Math" w:eastAsia="Cambria Math" w:hAnsi="Cambria Math" w:cs="Cambria Math"/>
                    </w:rPr>
                    <m:t>*</m:t>
                  </m:r>
                </m:sup>
              </m:sSubSup>
              <m:r>
                <w:rPr>
                  <w:rFonts w:ascii="Cambria Math" w:hAnsi="Cambria Math"/>
                </w:rPr>
                <m:t>(</m:t>
              </m:r>
              <m:r>
                <w:rPr>
                  <w:rFonts w:ascii="Cambria Math" w:eastAsia="Cambria Math" w:hAnsi="Cambria Math" w:cs="Cambria Math"/>
                </w:rPr>
                <m:t>1-</m:t>
              </m:r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sSub>
                    <m:sSub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π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ср</m:t>
                      </m:r>
                    </m:sub>
                  </m:sSub>
                </m:e>
                <m:sup>
                  <m:f>
                    <m:f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fPr>
                    <m:num>
                      <m:r>
                        <w:rPr>
                          <w:rFonts w:ascii="Cambria Math" w:eastAsia="Cambria Math" w:hAnsi="Cambria Math" w:cs="Cambria Math"/>
                        </w:rPr>
                        <m:t>1-</m:t>
                      </m:r>
                      <m:sSub>
                        <m:sSubPr>
                          <m:ctrlPr>
                            <w:rPr>
                              <w:rFonts w:ascii="Cambria Math" w:eastAsia="Cambria Math" w:hAnsi="Cambria Math" w:cs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mbria Math" w:hAnsi="Cambria Math" w:cs="Cambria Math"/>
                            </w:rPr>
                            <m:t>k</m:t>
                          </m:r>
                        </m:e>
                        <m:sub>
                          <m:r>
                            <w:rPr>
                              <w:rFonts w:ascii="Cambria Math" w:eastAsia="Cambria Math" w:hAnsi="Cambria Math" w:cs="Cambria Math"/>
                            </w:rPr>
                            <m:t>г</m:t>
                          </m:r>
                        </m:sub>
                      </m:sSub>
                    </m:num>
                    <m:den>
                      <m:sSub>
                        <m:sSubPr>
                          <m:ctrlPr>
                            <w:rPr>
                              <w:rFonts w:ascii="Cambria Math" w:eastAsia="Cambria Math" w:hAnsi="Cambria Math" w:cs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mbria Math" w:hAnsi="Cambria Math" w:cs="Cambria Math"/>
                            </w:rPr>
                            <m:t>k</m:t>
                          </m:r>
                        </m:e>
                        <m:sub>
                          <m:r>
                            <w:rPr>
                              <w:rFonts w:ascii="Cambria Math" w:eastAsia="Cambria Math" w:hAnsi="Cambria Math" w:cs="Cambria Math"/>
                            </w:rPr>
                            <m:t>г</m:t>
                          </m:r>
                        </m:sub>
                      </m:sSub>
                    </m:den>
                  </m:f>
                </m:sup>
              </m:sSup>
              <m:r>
                <w:rPr>
                  <w:rFonts w:ascii="Cambria Math" w:hAnsi="Cambria Math"/>
                </w:rPr>
                <m:t>)</m:t>
              </m:r>
            </m:e>
          </m:rad>
          <m:r>
            <w:rPr>
              <w:rFonts w:ascii="Cambria Math" w:eastAsia="Cambria Math" w:hAnsi="Cambria Math" w:cs="Cambria Math"/>
            </w:rPr>
            <m:t xml:space="preserve">=542,8 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м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с</m:t>
              </m:r>
            </m:den>
          </m:f>
        </m:oMath>
      </m:oMathPara>
    </w:p>
    <w:p w:rsidR="00DC3CB7" w:rsidRDefault="00FA6336">
      <w:pPr>
        <w:ind w:firstLine="0"/>
      </w:pPr>
      <w:r>
        <w:t xml:space="preserve">где </w:t>
      </w: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ϕ</m:t>
            </m:r>
          </m:e>
          <m:sub>
            <m:r>
              <w:rPr>
                <w:rFonts w:ascii="Cambria Math" w:eastAsia="Cambria Math" w:hAnsi="Cambria Math" w:cs="Cambria Math"/>
              </w:rPr>
              <m:t>рс</m:t>
            </m:r>
          </m:sub>
        </m:sSub>
        <m:r>
          <w:rPr>
            <w:rFonts w:ascii="Cambria Math" w:eastAsia="Cambria Math" w:hAnsi="Cambria Math" w:cs="Cambria Math"/>
          </w:rPr>
          <m:t>=0,985</m:t>
        </m:r>
      </m:oMath>
      <w:r>
        <w:t xml:space="preserve"> - коэффициент скорости в сопле.</w:t>
      </w:r>
    </w:p>
    <w:p w:rsidR="00DC3CB7" w:rsidRDefault="00FA6336">
      <w:pPr>
        <w:ind w:firstLine="0"/>
      </w:pPr>
      <w:r>
        <w:t>Приведённая скорость на срезе сопла: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λ</m:t>
              </m:r>
            </m:e>
            <m:sub>
              <m:r>
                <w:rPr>
                  <w:rFonts w:ascii="Cambria Math" w:eastAsia="Cambria Math" w:hAnsi="Cambria Math" w:cs="Cambria Math"/>
                </w:rPr>
                <m:t>с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c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с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a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кр</m:t>
                  </m:r>
                </m:sub>
              </m:sSub>
            </m:den>
          </m:f>
          <m:r>
            <w:rPr>
              <w:rFonts w:ascii="Cambria Math" w:eastAsia="Cambria Math" w:hAnsi="Cambria Math" w:cs="Cambria Math"/>
            </w:rPr>
            <m:t>=0,984</m:t>
          </m:r>
        </m:oMath>
      </m:oMathPara>
    </w:p>
    <w:p w:rsidR="00DC3CB7" w:rsidRDefault="00FA6336">
      <w:pPr>
        <w:ind w:firstLine="0"/>
      </w:pPr>
      <w:r>
        <w:t>Газодинамическая функция импульса в данном сечении сопла: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r>
            <w:rPr>
              <w:rFonts w:ascii="Cambria Math" w:eastAsia="Cambria Math" w:hAnsi="Cambria Math" w:cs="Cambria Math"/>
            </w:rPr>
            <m:t>y</m:t>
          </m:r>
          <m:r>
            <w:rPr>
              <w:rFonts w:ascii="Cambria Math" w:hAnsi="Cambria Math"/>
            </w:rPr>
            <m:t>(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λ</m:t>
              </m:r>
            </m:e>
            <m:sub>
              <m:r>
                <w:rPr>
                  <w:rFonts w:ascii="Cambria Math" w:eastAsia="Cambria Math" w:hAnsi="Cambria Math" w:cs="Cambria Math"/>
                </w:rPr>
                <m:t>с1</m:t>
              </m:r>
            </m:sub>
          </m:sSub>
          <m:r>
            <w:rPr>
              <w:rFonts w:ascii="Cambria Math" w:hAnsi="Cambria Math"/>
            </w:rPr>
            <m:t>)</m:t>
          </m:r>
          <m:r>
            <w:rPr>
              <w:rFonts w:ascii="Cambria Math" w:eastAsia="Cambria Math" w:hAnsi="Cambria Math" w:cs="Cambria Math"/>
            </w:rPr>
            <m:t>=</m:t>
          </m:r>
          <m:sSup>
            <m:sSupPr>
              <m:ctrlPr>
                <w:rPr>
                  <w:rFonts w:ascii="Cambria Math" w:hAnsi="Cambria Math"/>
                </w:rPr>
              </m:ctrlPr>
            </m:sSupPr>
            <m:e>
              <m:r>
                <w:rPr>
                  <w:rFonts w:ascii="Cambria Math" w:hAnsi="Cambria Math"/>
                </w:rPr>
                <m:t>(</m:t>
              </m:r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k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г</m:t>
                      </m:r>
                    </m:sub>
                  </m:sSub>
                  <m:r>
                    <w:rPr>
                      <w:rFonts w:ascii="Cambria Math" w:eastAsia="Cambria Math" w:hAnsi="Cambria Math" w:cs="Cambria Math"/>
                    </w:rPr>
                    <m:t>+1</m:t>
                  </m:r>
                </m:num>
                <m:den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den>
              </m:f>
              <m:r>
                <w:rPr>
                  <w:rFonts w:ascii="Cambria Math" w:hAnsi="Cambria Math"/>
                </w:rPr>
                <m:t>)</m:t>
              </m:r>
            </m:e>
            <m:sup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r>
                    <w:rPr>
                      <w:rFonts w:ascii="Cambria Math" w:eastAsia="Cambria Math" w:hAnsi="Cambria Math" w:cs="Cambria Math"/>
                    </w:rPr>
                    <m:t>1</m:t>
                  </m:r>
                </m:num>
                <m:den>
                  <m:sSub>
                    <m:sSub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k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г</m:t>
                      </m:r>
                    </m:sub>
                  </m:sSub>
                  <m:r>
                    <w:rPr>
                      <w:rFonts w:ascii="Cambria Math" w:eastAsia="Cambria Math" w:hAnsi="Cambria Math" w:cs="Cambria Math"/>
                    </w:rPr>
                    <m:t>-1</m:t>
                  </m:r>
                </m:den>
              </m:f>
            </m:sup>
          </m:sSup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λ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с1</m:t>
                  </m:r>
                </m:sub>
              </m:sSub>
            </m:num>
            <m:den>
              <m:r>
                <w:rPr>
                  <w:rFonts w:ascii="Cambria Math" w:eastAsia="Cambria Math" w:hAnsi="Cambria Math" w:cs="Cambria Math"/>
                </w:rPr>
                <m:t>1-</m:t>
              </m:r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k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г</m:t>
                      </m:r>
                    </m:sub>
                  </m:sSub>
                  <m:r>
                    <w:rPr>
                      <w:rFonts w:ascii="Cambria Math" w:eastAsia="Cambria Math" w:hAnsi="Cambria Math" w:cs="Cambria Math"/>
                    </w:rPr>
                    <m:t>-1</m:t>
                  </m:r>
                </m:num>
                <m:den>
                  <m:sSub>
                    <m:sSub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k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г</m:t>
                      </m:r>
                    </m:sub>
                  </m:sSub>
                  <m:r>
                    <w:rPr>
                      <w:rFonts w:ascii="Cambria Math" w:eastAsia="Cambria Math" w:hAnsi="Cambria Math" w:cs="Cambria Math"/>
                    </w:rPr>
                    <m:t>+1</m:t>
                  </m:r>
                </m:den>
              </m:f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sSub>
                    <m:sSub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λ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с</m:t>
                      </m:r>
                    </m:sub>
                  </m:sSub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</m:den>
          </m:f>
          <m:r>
            <w:rPr>
              <w:rFonts w:ascii="Cambria Math" w:eastAsia="Cambria Math" w:hAnsi="Cambria Math" w:cs="Cambria Math"/>
            </w:rPr>
            <m:t>=1,807</m:t>
          </m:r>
        </m:oMath>
      </m:oMathPara>
    </w:p>
    <w:p w:rsidR="00DC3CB7" w:rsidRDefault="00FA6336">
      <w:pPr>
        <w:ind w:firstLine="0"/>
      </w:pPr>
      <w:r>
        <w:t>Относительная площадь среза сопла: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bar>
            <m:barPr>
              <m:ctrlPr>
                <w:rPr>
                  <w:rFonts w:ascii="Cambria Math" w:hAnsi="Cambria Math"/>
                </w:rPr>
              </m:ctrlPr>
            </m:barPr>
            <m:e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F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с1</m:t>
                  </m:r>
                </m:sub>
              </m:sSub>
            </m:e>
          </m:bar>
          <m:r>
            <w:rPr>
              <w:rFonts w:ascii="Cambria Math" w:eastAsia="Cambria Math" w:hAnsi="Cambria Math" w:cs="Cambria Math"/>
            </w:rPr>
            <m:t>=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F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с1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G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в1</m:t>
                  </m:r>
                </m:sub>
              </m:sSub>
            </m:den>
          </m:f>
          <m:r>
            <w:rPr>
              <w:rFonts w:ascii="Cambria Math" w:eastAsia="Cambria Math" w:hAnsi="Cambria Math" w:cs="Cambria Math"/>
            </w:rPr>
            <m:t>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g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гнд</m:t>
                  </m:r>
                </m:sub>
              </m:sSub>
              <m:rad>
                <m:radPr>
                  <m:degHide m:val="1"/>
                  <m:ctrlPr>
                    <w:rPr>
                      <w:rFonts w:ascii="Cambria Math" w:eastAsia="Cambria Math" w:hAnsi="Cambria Math" w:cs="Cambria Math"/>
                    </w:rPr>
                  </m:ctrlPr>
                </m:radPr>
                <m:deg/>
                <m:e>
                  <m:sSubSup>
                    <m:sSubSup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Sup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T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т</m:t>
                      </m:r>
                    </m:sub>
                    <m:sup>
                      <m:r>
                        <w:rPr>
                          <w:rFonts w:ascii="Cambria Math" w:eastAsia="Cambria Math" w:hAnsi="Cambria Math" w:cs="Cambria Math"/>
                        </w:rPr>
                        <m:t>*</m:t>
                      </m:r>
                    </m:sup>
                  </m:sSubSup>
                </m:e>
              </m:rad>
            </m:num>
            <m:den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m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г</m:t>
                  </m:r>
                </m:sub>
              </m:sSub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p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с1</m:t>
                  </m:r>
                </m:sub>
              </m:sSub>
              <m:r>
                <w:rPr>
                  <w:rFonts w:ascii="Cambria Math" w:eastAsia="Cambria Math" w:hAnsi="Cambria Math" w:cs="Cambria Math"/>
                </w:rPr>
                <m:t>y</m:t>
              </m:r>
              <m:r>
                <w:rPr>
                  <w:rFonts w:ascii="Cambria Math" w:hAnsi="Cambria Math"/>
                </w:rPr>
                <m:t>(</m:t>
              </m:r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λ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с1</m:t>
                  </m:r>
                </m:sub>
              </m:sSub>
              <m:r>
                <w:rPr>
                  <w:rFonts w:ascii="Cambria Math" w:hAnsi="Cambria Math"/>
                </w:rPr>
                <m:t>)</m:t>
              </m:r>
            </m:den>
          </m:f>
          <m:r>
            <w:rPr>
              <w:rFonts w:ascii="Cambria Math" w:eastAsia="Cambria Math" w:hAnsi="Cambria Math" w:cs="Cambria Math"/>
            </w:rPr>
            <m:t>=4233,5×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10</m:t>
              </m:r>
            </m:e>
            <m:sup>
              <m:r>
                <w:rPr>
                  <w:rFonts w:ascii="Cambria Math" w:eastAsia="Cambria Math" w:hAnsi="Cambria Math" w:cs="Cambria Math"/>
                </w:rPr>
                <m:t>-6</m:t>
              </m:r>
            </m:sup>
          </m:sSup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м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  <m:r>
                <w:rPr>
                  <w:rFonts w:ascii="Cambria Math" w:eastAsia="Cambria Math" w:hAnsi="Cambria Math" w:cs="Cambria Math"/>
                </w:rPr>
                <m:t>с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кг</m:t>
              </m:r>
            </m:den>
          </m:f>
        </m:oMath>
      </m:oMathPara>
    </w:p>
    <w:p w:rsidR="00DC3CB7" w:rsidRDefault="00FA6336">
      <w:pPr>
        <w:ind w:firstLine="0"/>
      </w:pPr>
      <w:r>
        <w:t xml:space="preserve">где </w:t>
      </w: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m</m:t>
            </m:r>
          </m:e>
          <m:sub>
            <m:r>
              <w:rPr>
                <w:rFonts w:ascii="Cambria Math" w:eastAsia="Cambria Math" w:hAnsi="Cambria Math" w:cs="Cambria Math"/>
              </w:rPr>
              <m:t>г</m:t>
            </m:r>
          </m:sub>
        </m:sSub>
      </m:oMath>
      <w:r>
        <w:t xml:space="preserve"> - коэффициент, зависящий от показателя адиабаты и газовой постоянной: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m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г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rad>
            <m:radPr>
              <m:degHide m:val="1"/>
              <m:ctrlPr>
                <w:rPr>
                  <w:rFonts w:ascii="Cambria Math" w:eastAsia="Cambria Math" w:hAnsi="Cambria Math" w:cs="Cambria Math"/>
                </w:rPr>
              </m:ctrlPr>
            </m:radPr>
            <m:deg/>
            <m:e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k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г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R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г</m:t>
                      </m:r>
                    </m:sub>
                  </m:sSub>
                </m:den>
              </m:f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(</m:t>
                  </m:r>
                  <m:f>
                    <m:f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fPr>
                    <m:num>
                      <m:r>
                        <w:rPr>
                          <w:rFonts w:ascii="Cambria Math" w:eastAsia="Cambria Math" w:hAnsi="Cambria Math" w:cs="Cambria Math"/>
                        </w:rPr>
                        <m:t>2</m:t>
                      </m:r>
                    </m:num>
                    <m:den>
                      <m:sSub>
                        <m:sSubPr>
                          <m:ctrlPr>
                            <w:rPr>
                              <w:rFonts w:ascii="Cambria Math" w:eastAsia="Cambria Math" w:hAnsi="Cambria Math" w:cs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mbria Math" w:hAnsi="Cambria Math" w:cs="Cambria Math"/>
                            </w:rPr>
                            <m:t>k</m:t>
                          </m:r>
                        </m:e>
                        <m:sub>
                          <m:r>
                            <w:rPr>
                              <w:rFonts w:ascii="Cambria Math" w:eastAsia="Cambria Math" w:hAnsi="Cambria Math" w:cs="Cambria Math"/>
                            </w:rPr>
                            <m:t>г</m:t>
                          </m:r>
                        </m:sub>
                      </m:sSub>
                      <m:r>
                        <w:rPr>
                          <w:rFonts w:ascii="Cambria Math" w:eastAsia="Cambria Math" w:hAnsi="Cambria Math" w:cs="Cambria Math"/>
                        </w:rPr>
                        <m:t>+1</m:t>
                      </m:r>
                    </m:den>
                  </m:f>
                  <m:r>
                    <w:rPr>
                      <w:rFonts w:ascii="Cambria Math" w:hAnsi="Cambria Math"/>
                    </w:rPr>
                    <m:t>)</m:t>
                  </m:r>
                </m:e>
                <m:sup>
                  <m:f>
                    <m:f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eastAsia="Cambria Math" w:hAnsi="Cambria Math" w:cs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mbria Math" w:hAnsi="Cambria Math" w:cs="Cambria Math"/>
                            </w:rPr>
                            <m:t>k</m:t>
                          </m:r>
                        </m:e>
                        <m:sub>
                          <m:r>
                            <w:rPr>
                              <w:rFonts w:ascii="Cambria Math" w:eastAsia="Cambria Math" w:hAnsi="Cambria Math" w:cs="Cambria Math"/>
                            </w:rPr>
                            <m:t>г</m:t>
                          </m:r>
                        </m:sub>
                      </m:sSub>
                      <m:r>
                        <w:rPr>
                          <w:rFonts w:ascii="Cambria Math" w:eastAsia="Cambria Math" w:hAnsi="Cambria Math" w:cs="Cambria Math"/>
                        </w:rPr>
                        <m:t>+1</m:t>
                      </m:r>
                    </m:num>
                    <m:den>
                      <m:sSub>
                        <m:sSubPr>
                          <m:ctrlPr>
                            <w:rPr>
                              <w:rFonts w:ascii="Cambria Math" w:eastAsia="Cambria Math" w:hAnsi="Cambria Math" w:cs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mbria Math" w:hAnsi="Cambria Math" w:cs="Cambria Math"/>
                            </w:rPr>
                            <m:t>k</m:t>
                          </m:r>
                        </m:e>
                        <m:sub>
                          <m:r>
                            <w:rPr>
                              <w:rFonts w:ascii="Cambria Math" w:eastAsia="Cambria Math" w:hAnsi="Cambria Math" w:cs="Cambria Math"/>
                            </w:rPr>
                            <m:t>г</m:t>
                          </m:r>
                        </m:sub>
                      </m:sSub>
                      <m:r>
                        <w:rPr>
                          <w:rFonts w:ascii="Cambria Math" w:eastAsia="Cambria Math" w:hAnsi="Cambria Math" w:cs="Cambria Math"/>
                        </w:rPr>
                        <m:t>-1</m:t>
                      </m:r>
                    </m:den>
                  </m:f>
                </m:sup>
              </m:sSup>
            </m:e>
          </m:rad>
          <m:r>
            <w:rPr>
              <w:rFonts w:ascii="Cambria Math" w:eastAsia="Cambria Math" w:hAnsi="Cambria Math" w:cs="Cambria Math"/>
            </w:rPr>
            <m:t>=0,0396</m:t>
          </m:r>
        </m:oMath>
      </m:oMathPara>
    </w:p>
    <w:p w:rsidR="00DC3CB7" w:rsidRDefault="00DC3CB7"/>
    <w:p w:rsidR="00DC3CB7" w:rsidRDefault="00FA6336">
      <w:pPr>
        <w:keepNext/>
        <w:keepLines/>
        <w:spacing w:before="200"/>
        <w:rPr>
          <w:rFonts w:eastAsia="Times New Roman"/>
          <w:b/>
        </w:rPr>
      </w:pPr>
      <w:bookmarkStart w:id="12" w:name="_3rdcrjn" w:colFirst="0" w:colLast="0"/>
      <w:bookmarkEnd w:id="12"/>
      <w:r>
        <w:rPr>
          <w:rFonts w:eastAsia="Times New Roman"/>
          <w:b/>
        </w:rPr>
        <w:lastRenderedPageBreak/>
        <w:t>2.7 Определение удельной тяги и удельного расхода топлива</w:t>
      </w:r>
    </w:p>
    <w:p w:rsidR="00DC3CB7" w:rsidRDefault="00FA6336">
      <w:pPr>
        <w:ind w:firstLine="0"/>
      </w:pPr>
      <w:r>
        <w:t>Удельная тяга: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P</m:t>
              </m:r>
            </m:e>
            <m:sub>
              <m:r>
                <w:rPr>
                  <w:rFonts w:ascii="Cambria Math" w:eastAsia="Cambria Math" w:hAnsi="Cambria Math" w:cs="Cambria Math"/>
                </w:rPr>
                <m:t>уд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1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m+1</m:t>
              </m:r>
            </m:den>
          </m:f>
          <m:r>
            <w:rPr>
              <w:rFonts w:ascii="Cambria Math" w:hAnsi="Cambria Math"/>
            </w:rPr>
            <m:t>(((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g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гнд</m:t>
              </m:r>
            </m:sub>
          </m:sSub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c</m:t>
              </m:r>
            </m:e>
            <m:sub>
              <m:r>
                <w:rPr>
                  <w:rFonts w:ascii="Cambria Math" w:eastAsia="Cambria Math" w:hAnsi="Cambria Math" w:cs="Cambria Math"/>
                </w:rPr>
                <m:t>с1</m:t>
              </m:r>
            </m:sub>
          </m:sSub>
          <m:r>
            <w:rPr>
              <w:rFonts w:ascii="Cambria Math" w:eastAsia="Cambria Math" w:hAnsi="Cambria Math" w:cs="Cambria Math"/>
            </w:rPr>
            <m:t>-V</m:t>
          </m:r>
          <m:r>
            <w:rPr>
              <w:rFonts w:ascii="Cambria Math" w:hAnsi="Cambria Math"/>
            </w:rPr>
            <m:t>)</m:t>
          </m:r>
          <m:r>
            <w:rPr>
              <w:rFonts w:ascii="Cambria Math" w:eastAsia="Cambria Math" w:hAnsi="Cambria Math" w:cs="Cambria Math"/>
            </w:rPr>
            <m:t>+</m:t>
          </m:r>
          <m:bar>
            <m:barPr>
              <m:ctrlPr>
                <w:rPr>
                  <w:rFonts w:ascii="Cambria Math" w:eastAsia="Cambria Math" w:hAnsi="Cambria Math" w:cs="Cambria Math"/>
                </w:rPr>
              </m:ctrlPr>
            </m:barPr>
            <m:e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F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с1</m:t>
                  </m:r>
                </m:sub>
              </m:sSub>
            </m:e>
          </m:bar>
          <m:r>
            <w:rPr>
              <w:rFonts w:ascii="Cambria Math" w:hAnsi="Cambria Math"/>
            </w:rPr>
            <m:t>(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p</m:t>
              </m:r>
            </m:e>
            <m:sub>
              <m:r>
                <w:rPr>
                  <w:rFonts w:ascii="Cambria Math" w:eastAsia="Cambria Math" w:hAnsi="Cambria Math" w:cs="Cambria Math"/>
                </w:rPr>
                <m:t>с1</m:t>
              </m:r>
            </m:sub>
          </m:sSub>
          <m:r>
            <w:rPr>
              <w:rFonts w:ascii="Cambria Math" w:eastAsia="Cambria Math" w:hAnsi="Cambria Math" w:cs="Cambria Math"/>
            </w:rPr>
            <m:t>-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p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н</m:t>
              </m:r>
            </m:sub>
          </m:sSub>
          <m:r>
            <w:rPr>
              <w:rFonts w:ascii="Cambria Math" w:hAnsi="Cambria Math"/>
            </w:rPr>
            <m:t>))</m:t>
          </m:r>
          <m:r>
            <w:rPr>
              <w:rFonts w:ascii="Cambria Math" w:eastAsia="Cambria Math" w:hAnsi="Cambria Math" w:cs="Cambria Math"/>
            </w:rPr>
            <m:t>+</m:t>
          </m:r>
          <m:r>
            <w:rPr>
              <w:rFonts w:ascii="Cambria Math" w:hAnsi="Cambria Math"/>
            </w:rPr>
            <m:t>(</m:t>
          </m:r>
          <m:r>
            <w:rPr>
              <w:rFonts w:ascii="Cambria Math" w:eastAsia="Cambria Math" w:hAnsi="Cambria Math" w:cs="Cambria Math"/>
            </w:rPr>
            <m:t>m</m:t>
          </m:r>
          <m:r>
            <w:rPr>
              <w:rFonts w:ascii="Cambria Math" w:hAnsi="Cambria Math"/>
            </w:rPr>
            <m:t>(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c</m:t>
              </m:r>
            </m:e>
            <m:sub>
              <m:r>
                <w:rPr>
                  <w:rFonts w:ascii="Cambria Math" w:eastAsia="Cambria Math" w:hAnsi="Cambria Math" w:cs="Cambria Math"/>
                </w:rPr>
                <m:t>с2</m:t>
              </m:r>
            </m:sub>
          </m:sSub>
          <m:r>
            <w:rPr>
              <w:rFonts w:ascii="Cambria Math" w:eastAsia="Cambria Math" w:hAnsi="Cambria Math" w:cs="Cambria Math"/>
            </w:rPr>
            <m:t>-V</m:t>
          </m:r>
          <m:r>
            <w:rPr>
              <w:rFonts w:ascii="Cambria Math" w:hAnsi="Cambria Math"/>
            </w:rPr>
            <m:t>)</m:t>
          </m:r>
          <m:r>
            <w:rPr>
              <w:rFonts w:ascii="Cambria Math" w:eastAsia="Cambria Math" w:hAnsi="Cambria Math" w:cs="Cambria Math"/>
            </w:rPr>
            <m:t>+</m:t>
          </m:r>
          <m:bar>
            <m:barPr>
              <m:ctrlPr>
                <w:rPr>
                  <w:rFonts w:ascii="Cambria Math" w:eastAsia="Cambria Math" w:hAnsi="Cambria Math" w:cs="Cambria Math"/>
                </w:rPr>
              </m:ctrlPr>
            </m:barPr>
            <m:e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F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с2</m:t>
                  </m:r>
                </m:sub>
              </m:sSub>
            </m:e>
          </m:bar>
          <m:r>
            <w:rPr>
              <w:rFonts w:ascii="Cambria Math" w:hAnsi="Cambria Math"/>
            </w:rPr>
            <m:t>(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p</m:t>
              </m:r>
            </m:e>
            <m:sub>
              <m:r>
                <w:rPr>
                  <w:rFonts w:ascii="Cambria Math" w:eastAsia="Cambria Math" w:hAnsi="Cambria Math" w:cs="Cambria Math"/>
                </w:rPr>
                <m:t>с2</m:t>
              </m:r>
            </m:sub>
          </m:sSub>
          <m:r>
            <w:rPr>
              <w:rFonts w:ascii="Cambria Math" w:eastAsia="Cambria Math" w:hAnsi="Cambria Math" w:cs="Cambria Math"/>
            </w:rPr>
            <m:t>-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p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н</m:t>
              </m:r>
            </m:sub>
          </m:sSub>
          <m:r>
            <w:rPr>
              <w:rFonts w:ascii="Cambria Math" w:hAnsi="Cambria Math"/>
            </w:rPr>
            <m:t>)))</m:t>
          </m:r>
          <m:r>
            <w:rPr>
              <w:rFonts w:ascii="Cambria Math" w:eastAsia="Cambria Math" w:hAnsi="Cambria Math" w:cs="Cambria Math"/>
            </w:rPr>
            <m:t>=551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Н*с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кг</m:t>
              </m:r>
            </m:den>
          </m:f>
        </m:oMath>
      </m:oMathPara>
    </w:p>
    <w:p w:rsidR="00DC3CB7" w:rsidRDefault="00FA6336">
      <w:pPr>
        <w:ind w:firstLine="0"/>
      </w:pPr>
      <w:r>
        <w:t>Удельный расход: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С</m:t>
              </m:r>
            </m:e>
            <m:sub>
              <m:r>
                <w:rPr>
                  <w:rFonts w:ascii="Cambria Math" w:eastAsia="Cambria Math" w:hAnsi="Cambria Math" w:cs="Cambria Math"/>
                </w:rPr>
                <m:t>уд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3600</m:t>
              </m:r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g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т</m:t>
                  </m:r>
                </m:sub>
              </m:sSub>
              <m:r>
                <w:rPr>
                  <w:rFonts w:ascii="Cambria Math" w:hAnsi="Cambria Math"/>
                </w:rPr>
                <m:t>(</m:t>
              </m:r>
              <m:r>
                <w:rPr>
                  <w:rFonts w:ascii="Cambria Math" w:eastAsia="Cambria Math" w:hAnsi="Cambria Math" w:cs="Cambria Math"/>
                </w:rPr>
                <m:t>1-</m:t>
              </m:r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g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охл</m:t>
                  </m:r>
                </m:sub>
              </m:sSub>
              <m:r>
                <w:rPr>
                  <w:rFonts w:ascii="Cambria Math" w:eastAsia="Cambria Math" w:hAnsi="Cambria Math" w:cs="Cambria Math"/>
                </w:rPr>
                <m:t>-</m:t>
              </m:r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g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отб</m:t>
                  </m:r>
                </m:sub>
              </m:sSub>
              <m:r>
                <w:rPr>
                  <w:rFonts w:ascii="Cambria Math" w:hAnsi="Cambria Math"/>
                </w:rPr>
                <m:t>)</m:t>
              </m:r>
            </m:num>
            <m:den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P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уд</m:t>
                  </m:r>
                </m:sub>
              </m:sSub>
              <m:r>
                <w:rPr>
                  <w:rFonts w:ascii="Cambria Math" w:hAnsi="Cambria Math"/>
                </w:rPr>
                <m:t>(</m:t>
              </m:r>
              <m:r>
                <w:rPr>
                  <w:rFonts w:ascii="Cambria Math" w:eastAsia="Cambria Math" w:hAnsi="Cambria Math" w:cs="Cambria Math"/>
                </w:rPr>
                <m:t>m+1</m:t>
              </m:r>
              <m:r>
                <w:rPr>
                  <w:rFonts w:ascii="Cambria Math" w:hAnsi="Cambria Math"/>
                </w:rPr>
                <m:t>)</m:t>
              </m:r>
            </m:den>
          </m:f>
          <m:r>
            <w:rPr>
              <w:rFonts w:ascii="Cambria Math" w:eastAsia="Cambria Math" w:hAnsi="Cambria Math" w:cs="Cambria Math"/>
            </w:rPr>
            <m:t>=0,107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кг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Н*ч</m:t>
              </m:r>
            </m:den>
          </m:f>
        </m:oMath>
      </m:oMathPara>
    </w:p>
    <w:p w:rsidR="00DC3CB7" w:rsidRDefault="00DC3CB7"/>
    <w:p w:rsidR="00DC3CB7" w:rsidRDefault="00FA6336">
      <w:pPr>
        <w:keepNext/>
        <w:keepLines/>
        <w:spacing w:before="200"/>
        <w:rPr>
          <w:rFonts w:eastAsia="Times New Roman"/>
          <w:b/>
        </w:rPr>
      </w:pPr>
      <w:bookmarkStart w:id="13" w:name="_26in1rg" w:colFirst="0" w:colLast="0"/>
      <w:bookmarkEnd w:id="13"/>
      <w:r>
        <w:rPr>
          <w:rFonts w:eastAsia="Times New Roman"/>
          <w:b/>
        </w:rPr>
        <w:t>2.8 Расход воздуха через двигатель и его распределение по контурам</w:t>
      </w:r>
    </w:p>
    <w:p w:rsidR="00DC3CB7" w:rsidRDefault="00FA6336">
      <w:r>
        <w:t>Общий расход: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G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в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P</m:t>
              </m:r>
            </m:num>
            <m:den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P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уд</m:t>
                  </m:r>
                </m:sub>
              </m:sSub>
            </m:den>
          </m:f>
          <m:r>
            <w:rPr>
              <w:rFonts w:ascii="Cambria Math" w:eastAsia="Cambria Math" w:hAnsi="Cambria Math" w:cs="Cambria Math"/>
            </w:rPr>
            <m:t xml:space="preserve">=0,72 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кг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с</m:t>
              </m:r>
            </m:den>
          </m:f>
        </m:oMath>
      </m:oMathPara>
    </w:p>
    <w:p w:rsidR="00DC3CB7" w:rsidRDefault="00FA6336">
      <w:r>
        <w:t>Часовой расход топлива: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G</m:t>
              </m:r>
            </m:e>
            <m:sub>
              <m:r>
                <w:rPr>
                  <w:rFonts w:ascii="Cambria Math" w:eastAsia="Cambria Math" w:hAnsi="Cambria Math" w:cs="Cambria Math"/>
                </w:rPr>
                <m:t>тч</m:t>
              </m:r>
            </m:sub>
          </m:sSub>
          <m:r>
            <w:rPr>
              <w:rFonts w:ascii="Cambria Math" w:eastAsia="Cambria Math" w:hAnsi="Cambria Math" w:cs="Cambria Math"/>
            </w:rPr>
            <m:t>=P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С</m:t>
              </m:r>
            </m:e>
            <m:sub>
              <m:r>
                <w:rPr>
                  <w:rFonts w:ascii="Cambria Math" w:eastAsia="Cambria Math" w:hAnsi="Cambria Math" w:cs="Cambria Math"/>
                </w:rPr>
                <m:t>уд</m:t>
              </m:r>
            </m:sub>
          </m:sSub>
          <m:r>
            <w:rPr>
              <w:rFonts w:ascii="Cambria Math" w:eastAsia="Cambria Math" w:hAnsi="Cambria Math" w:cs="Cambria Math"/>
            </w:rPr>
            <m:t xml:space="preserve">=43,075 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кг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ч</m:t>
              </m:r>
            </m:den>
          </m:f>
        </m:oMath>
      </m:oMathPara>
    </w:p>
    <w:p w:rsidR="00DC3CB7" w:rsidRDefault="00FA6336">
      <w:r>
        <w:t>Расход топлива в секунду: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G</m:t>
              </m:r>
            </m:e>
            <m:sub>
              <m:r>
                <w:rPr>
                  <w:rFonts w:ascii="Cambria Math" w:eastAsia="Cambria Math" w:hAnsi="Cambria Math" w:cs="Cambria Math"/>
                </w:rPr>
                <m:t>т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G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в</m:t>
              </m:r>
            </m:sub>
          </m:sSub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g</m:t>
              </m:r>
            </m:e>
            <m:sub>
              <m:r>
                <w:rPr>
                  <w:rFonts w:ascii="Cambria Math" w:eastAsia="Cambria Math" w:hAnsi="Cambria Math" w:cs="Cambria Math"/>
                </w:rPr>
                <m:t>т</m:t>
              </m:r>
            </m:sub>
          </m:sSub>
          <m:r>
            <w:rPr>
              <w:rFonts w:ascii="Cambria Math" w:eastAsia="Cambria Math" w:hAnsi="Cambria Math" w:cs="Cambria Math"/>
            </w:rPr>
            <m:t xml:space="preserve">=12 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г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с</m:t>
              </m:r>
            </m:den>
          </m:f>
        </m:oMath>
      </m:oMathPara>
    </w:p>
    <w:p w:rsidR="00DC3CB7" w:rsidRDefault="00DC3CB7"/>
    <w:p w:rsidR="00DC3CB7" w:rsidRDefault="00FA6336">
      <w:pPr>
        <w:keepNext/>
        <w:keepLines/>
        <w:spacing w:before="200"/>
        <w:rPr>
          <w:rFonts w:eastAsia="Times New Roman"/>
          <w:b/>
        </w:rPr>
      </w:pPr>
      <w:bookmarkStart w:id="14" w:name="_lnxbz9" w:colFirst="0" w:colLast="0"/>
      <w:bookmarkEnd w:id="14"/>
      <w:r>
        <w:rPr>
          <w:rFonts w:eastAsia="Times New Roman"/>
          <w:b/>
        </w:rPr>
        <w:t>2.9 Мощности основных элементов двигателя</w:t>
      </w:r>
    </w:p>
    <w:p w:rsidR="00DC3CB7" w:rsidRDefault="00FA6336">
      <w:r>
        <w:t>Мощность вентилятора: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N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к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L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к</m:t>
              </m:r>
            </m:sub>
          </m:sSub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G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в</m:t>
              </m:r>
            </m:sub>
          </m:sSub>
          <m:r>
            <w:rPr>
              <w:rFonts w:ascii="Cambria Math" w:eastAsia="Cambria Math" w:hAnsi="Cambria Math" w:cs="Cambria Math"/>
            </w:rPr>
            <m:t>=123,916 кВт</m:t>
          </m:r>
        </m:oMath>
      </m:oMathPara>
    </w:p>
    <w:p w:rsidR="00DC3CB7" w:rsidRDefault="00FA6336">
      <w:r>
        <w:t>Мощность турбины низкого давления: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N</m:t>
              </m:r>
            </m:e>
            <m:sub>
              <m:r>
                <w:rPr>
                  <w:rFonts w:ascii="Cambria Math" w:eastAsia="Cambria Math" w:hAnsi="Cambria Math" w:cs="Cambria Math"/>
                </w:rPr>
                <m:t>т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L</m:t>
              </m:r>
            </m:e>
            <m:sub>
              <m:r>
                <w:rPr>
                  <w:rFonts w:ascii="Cambria Math" w:eastAsia="Cambria Math" w:hAnsi="Cambria Math" w:cs="Cambria Math"/>
                </w:rPr>
                <m:t>т</m:t>
              </m:r>
            </m:sub>
          </m:sSub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G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в</m:t>
              </m:r>
            </m:sub>
          </m:sSub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g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г</m:t>
              </m:r>
            </m:sub>
          </m:sSub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η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мех</m:t>
              </m:r>
            </m:sub>
          </m:sSub>
          <m:r>
            <w:rPr>
              <w:rFonts w:ascii="Cambria Math" w:eastAsia="Cambria Math" w:hAnsi="Cambria Math" w:cs="Cambria Math"/>
            </w:rPr>
            <m:t>=124,413 кВт</m:t>
          </m:r>
        </m:oMath>
      </m:oMathPara>
    </w:p>
    <w:p w:rsidR="00DC3CB7" w:rsidRDefault="00FA6336" w:rsidP="009E5378">
      <w:pPr>
        <w:spacing w:after="160"/>
        <w:ind w:firstLine="0"/>
      </w:pPr>
      <w:r>
        <w:br w:type="page"/>
      </w:r>
    </w:p>
    <w:p w:rsidR="00DC3CB7" w:rsidRDefault="00FA6336">
      <w:pPr>
        <w:keepNext/>
        <w:keepLines/>
        <w:spacing w:before="480"/>
        <w:rPr>
          <w:rFonts w:eastAsia="Times New Roman"/>
          <w:b/>
        </w:rPr>
      </w:pPr>
      <w:bookmarkStart w:id="15" w:name="_35nkun2" w:colFirst="0" w:colLast="0"/>
      <w:bookmarkEnd w:id="15"/>
      <w:r>
        <w:rPr>
          <w:rFonts w:eastAsia="Times New Roman"/>
          <w:b/>
        </w:rPr>
        <w:lastRenderedPageBreak/>
        <w:t>3 РАСЧЁТ ЦЕНТРОБЕЖНОГО КОМПРЕССОРА</w:t>
      </w:r>
    </w:p>
    <w:p w:rsidR="00DC3CB7" w:rsidRDefault="00FA6336">
      <w:r>
        <w:t>Целью расчёта является проектирование центробежного компрессора, характеристики которого соответствуют данным термодинамического расчёта двигателя и принятым компоновочным решениям.</w:t>
      </w:r>
    </w:p>
    <w:p w:rsidR="00DC3CB7" w:rsidRDefault="00FA6336">
      <w:r>
        <w:t>Расчёт производится на основании методики, описанной в учебном пособии «Проектный термогазодинамический расчёт основных параметров авиационных лопаточных машин» [3, с. 193-207].</w:t>
      </w:r>
    </w:p>
    <w:p w:rsidR="00DC3CB7" w:rsidRDefault="00DC3CB7"/>
    <w:p w:rsidR="00DC3CB7" w:rsidRDefault="00FA6336">
      <w:pPr>
        <w:keepNext/>
        <w:keepLines/>
        <w:spacing w:before="200"/>
        <w:rPr>
          <w:rFonts w:eastAsia="Times New Roman"/>
          <w:b/>
        </w:rPr>
      </w:pPr>
      <w:bookmarkStart w:id="16" w:name="_1ksv4uv" w:colFirst="0" w:colLast="0"/>
      <w:bookmarkEnd w:id="16"/>
      <w:r>
        <w:rPr>
          <w:rFonts w:eastAsia="Times New Roman"/>
          <w:b/>
        </w:rPr>
        <w:t>3.1 Исходные данные</w:t>
      </w:r>
    </w:p>
    <w:p w:rsidR="00DC3CB7" w:rsidRDefault="00FA6336">
      <w:pPr>
        <w:spacing w:after="160"/>
      </w:pPr>
      <w:r>
        <w:t>Исходными данными являются параметры, полученные в ходе термодинамического расчёта, а также расчёта вентилятора.</w:t>
      </w:r>
    </w:p>
    <w:p w:rsidR="00DC3CB7" w:rsidRDefault="00FA6336">
      <w:pPr>
        <w:spacing w:after="160"/>
        <w:ind w:firstLine="0"/>
      </w:pPr>
      <w:r>
        <w:t>Расход воздуха через внутренний контур: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G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в1</m:t>
              </m:r>
            </m:sub>
          </m:sSub>
          <m:r>
            <w:rPr>
              <w:rFonts w:ascii="Cambria Math" w:eastAsia="Cambria Math" w:hAnsi="Cambria Math" w:cs="Cambria Math"/>
            </w:rPr>
            <m:t>=0,72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кг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с</m:t>
              </m:r>
            </m:den>
          </m:f>
        </m:oMath>
      </m:oMathPara>
    </w:p>
    <w:p w:rsidR="00DC3CB7" w:rsidRDefault="00FA6336">
      <w:pPr>
        <w:ind w:firstLine="0"/>
      </w:pPr>
      <w:r>
        <w:t>Степень повышения давления на центробежном компрессоре: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r>
                <w:rPr>
                  <w:rFonts w:ascii="Cambria Math" w:eastAsia="Cambria Math" w:hAnsi="Cambria Math" w:cs="Cambria Math"/>
                </w:rPr>
                <m:t>π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квд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*</m:t>
              </m:r>
            </m:sup>
          </m:sSubSup>
          <m:r>
            <w:rPr>
              <w:rFonts w:ascii="Cambria Math" w:eastAsia="Cambria Math" w:hAnsi="Cambria Math" w:cs="Cambria Math"/>
            </w:rPr>
            <m:t>=3,80</m:t>
          </m:r>
        </m:oMath>
      </m:oMathPara>
    </w:p>
    <w:p w:rsidR="00DC3CB7" w:rsidRDefault="00FA6336">
      <w:pPr>
        <w:ind w:firstLine="0"/>
      </w:pPr>
      <w:r>
        <w:t>Температура на входе в компрессор: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r>
                <w:rPr>
                  <w:rFonts w:ascii="Cambria Math" w:eastAsia="Cambria Math" w:hAnsi="Cambria Math" w:cs="Cambria Math"/>
                </w:rPr>
                <m:t>Т</m:t>
              </m:r>
            </m:e>
            <m:sub>
              <m:r>
                <w:rPr>
                  <w:rFonts w:ascii="Cambria Math" w:eastAsia="Cambria Math" w:hAnsi="Cambria Math" w:cs="Cambria Math"/>
                </w:rPr>
                <m:t>1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*</m:t>
              </m:r>
            </m:sup>
          </m:sSubSup>
          <m:r>
            <w:rPr>
              <w:rFonts w:ascii="Cambria Math" w:eastAsia="Cambria Math" w:hAnsi="Cambria Math" w:cs="Cambria Math"/>
            </w:rPr>
            <m:t>=293 К</m:t>
          </m:r>
        </m:oMath>
      </m:oMathPara>
    </w:p>
    <w:p w:rsidR="00DC3CB7" w:rsidRDefault="00FA6336">
      <w:pPr>
        <w:ind w:firstLine="0"/>
      </w:pPr>
      <w:r>
        <w:t>Давление на входе в компрессор: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r>
                <w:rPr>
                  <w:rFonts w:ascii="Cambria Math" w:eastAsia="Cambria Math" w:hAnsi="Cambria Math" w:cs="Cambria Math"/>
                </w:rPr>
                <m:t>р</m:t>
              </m:r>
            </m:e>
            <m:sub>
              <m:r>
                <w:rPr>
                  <w:rFonts w:ascii="Cambria Math" w:eastAsia="Cambria Math" w:hAnsi="Cambria Math" w:cs="Cambria Math"/>
                </w:rPr>
                <m:t>1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*</m:t>
              </m:r>
            </m:sup>
          </m:sSubSup>
          <m:r>
            <w:rPr>
              <w:rFonts w:ascii="Cambria Math" w:eastAsia="Cambria Math" w:hAnsi="Cambria Math" w:cs="Cambria Math"/>
            </w:rPr>
            <m:t>=101325 Па</m:t>
          </m:r>
        </m:oMath>
      </m:oMathPara>
    </w:p>
    <w:p w:rsidR="00DC3CB7" w:rsidRDefault="00FA6336">
      <w:pPr>
        <w:ind w:firstLine="0"/>
      </w:pPr>
      <w:r>
        <w:t>Удельная адиабатическая работа сжатия центробежного компрессора: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L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квд</m:t>
              </m:r>
            </m:sub>
          </m:sSub>
          <m:r>
            <w:rPr>
              <w:rFonts w:ascii="Cambria Math" w:eastAsia="Cambria Math" w:hAnsi="Cambria Math" w:cs="Cambria Math"/>
            </w:rPr>
            <m:t xml:space="preserve">=136744 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Дж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кг</m:t>
              </m:r>
            </m:den>
          </m:f>
        </m:oMath>
      </m:oMathPara>
    </w:p>
    <w:p w:rsidR="00DC3CB7" w:rsidRDefault="00FA6336">
      <w:pPr>
        <w:spacing w:after="160"/>
        <w:ind w:firstLine="0"/>
      </w:pPr>
      <w:r>
        <w:t>Скорость потока на входе принимается равной скорости на выходе из вентилятора: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C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1</m:t>
                  </m:r>
                </m:sub>
              </m:sSub>
              <m:r>
                <w:rPr>
                  <w:rFonts w:ascii="Cambria Math" w:eastAsia="Cambria Math" w:hAnsi="Cambria Math" w:cs="Cambria Math"/>
                </w:rPr>
                <m:t>=C</m:t>
              </m:r>
            </m:e>
            <m:sub>
              <m:r>
                <w:rPr>
                  <w:rFonts w:ascii="Cambria Math" w:eastAsia="Cambria Math" w:hAnsi="Cambria Math" w:cs="Cambria Math"/>
                </w:rPr>
                <m:t>1a</m:t>
              </m:r>
            </m:sub>
          </m:sSub>
          <m:r>
            <w:rPr>
              <w:rFonts w:ascii="Cambria Math" w:eastAsia="Cambria Math" w:hAnsi="Cambria Math" w:cs="Cambria Math"/>
            </w:rPr>
            <m:t>=167,56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м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с</m:t>
              </m:r>
            </m:den>
          </m:f>
        </m:oMath>
      </m:oMathPara>
    </w:p>
    <w:p w:rsidR="00DC3CB7" w:rsidRDefault="00FA6336">
      <w:pPr>
        <w:ind w:firstLine="0"/>
      </w:pPr>
      <w:r>
        <w:t>Температура на выходе компрессора: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r>
                <w:rPr>
                  <w:rFonts w:ascii="Cambria Math" w:eastAsia="Cambria Math" w:hAnsi="Cambria Math" w:cs="Cambria Math"/>
                </w:rPr>
                <m:t>Т</m:t>
              </m:r>
            </m:e>
            <m:sub>
              <m:r>
                <w:rPr>
                  <w:rFonts w:ascii="Cambria Math" w:eastAsia="Cambria Math" w:hAnsi="Cambria Math" w:cs="Cambria Math"/>
                </w:rPr>
                <m:t>2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*</m:t>
              </m:r>
            </m:sup>
          </m:sSubSup>
          <m:r>
            <w:rPr>
              <w:rFonts w:ascii="Cambria Math" w:eastAsia="Cambria Math" w:hAnsi="Cambria Math" w:cs="Cambria Math"/>
            </w:rPr>
            <m:t>=463К</m:t>
          </m:r>
        </m:oMath>
      </m:oMathPara>
    </w:p>
    <w:p w:rsidR="00DC3CB7" w:rsidRDefault="00FA6336">
      <w:pPr>
        <w:ind w:firstLine="0"/>
      </w:pPr>
      <w:r>
        <w:lastRenderedPageBreak/>
        <w:t>Давление на выходе компрессоры: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r>
                <w:rPr>
                  <w:rFonts w:ascii="Cambria Math" w:eastAsia="Cambria Math" w:hAnsi="Cambria Math" w:cs="Cambria Math"/>
                </w:rPr>
                <m:t>р</m:t>
              </m:r>
            </m:e>
            <m:sub>
              <m:r>
                <w:rPr>
                  <w:rFonts w:ascii="Cambria Math" w:eastAsia="Cambria Math" w:hAnsi="Cambria Math" w:cs="Cambria Math"/>
                </w:rPr>
                <m:t>2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*</m:t>
              </m:r>
            </m:sup>
          </m:sSubSup>
          <m:r>
            <w:rPr>
              <w:rFonts w:ascii="Cambria Math" w:eastAsia="Cambria Math" w:hAnsi="Cambria Math" w:cs="Cambria Math"/>
            </w:rPr>
            <m:t>=385035 Па</m:t>
          </m:r>
        </m:oMath>
      </m:oMathPara>
    </w:p>
    <w:p w:rsidR="00DC3CB7" w:rsidRDefault="00DC3CB7">
      <w:pPr>
        <w:ind w:firstLine="0"/>
      </w:pPr>
    </w:p>
    <w:p w:rsidR="00DC3CB7" w:rsidRDefault="00FA6336">
      <w:pPr>
        <w:keepNext/>
        <w:keepLines/>
        <w:spacing w:before="200"/>
        <w:rPr>
          <w:rFonts w:eastAsia="Times New Roman"/>
          <w:b/>
        </w:rPr>
      </w:pPr>
      <w:bookmarkStart w:id="17" w:name="_44sinio" w:colFirst="0" w:colLast="0"/>
      <w:bookmarkEnd w:id="17"/>
      <w:r>
        <w:rPr>
          <w:rFonts w:eastAsia="Times New Roman"/>
          <w:b/>
        </w:rPr>
        <w:t>3.2 Расчёт входного сечения центробежного колеса</w:t>
      </w:r>
    </w:p>
    <w:p w:rsidR="00DC3CB7" w:rsidRDefault="00FA6336">
      <w:pPr>
        <w:spacing w:after="160"/>
        <w:ind w:firstLine="0"/>
      </w:pPr>
      <w:r>
        <w:t>Коэффициент напора (принимается в первом приближении, затем уточняется в ходе расчёта):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bar>
                <m:barPr>
                  <m:ctrlPr>
                    <w:rPr>
                      <w:rFonts w:ascii="Cambria Math" w:eastAsia="Cambria Math" w:hAnsi="Cambria Math" w:cs="Cambria Math"/>
                    </w:rPr>
                  </m:ctrlPr>
                </m:barPr>
                <m:e>
                  <m:r>
                    <w:rPr>
                      <w:rFonts w:ascii="Cambria Math" w:eastAsia="Cambria Math" w:hAnsi="Cambria Math" w:cs="Cambria Math"/>
                    </w:rPr>
                    <m:t>H</m:t>
                  </m:r>
                </m:e>
              </m:bar>
            </m:e>
            <m:sub>
              <m:r>
                <w:rPr>
                  <w:rFonts w:ascii="Cambria Math" w:eastAsia="Cambria Math" w:hAnsi="Cambria Math" w:cs="Cambria Math"/>
                </w:rPr>
                <m:t>ад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L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квд</m:t>
                  </m:r>
                </m:sub>
              </m:sSub>
            </m:num>
            <m:den>
              <m:sSubSup>
                <m:sSubSupPr>
                  <m:ctrlPr>
                    <w:rPr>
                      <w:rFonts w:ascii="Cambria Math" w:eastAsia="Cambria Math" w:hAnsi="Cambria Math" w:cs="Cambria Math"/>
                    </w:rPr>
                  </m:ctrlPr>
                </m:sSubSupPr>
                <m:e>
                  <m:r>
                    <w:rPr>
                      <w:rFonts w:ascii="Cambria Math" w:eastAsia="Cambria Math" w:hAnsi="Cambria Math" w:cs="Cambria Math"/>
                    </w:rPr>
                    <m:t>U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b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bSup>
            </m:den>
          </m:f>
          <m:r>
            <w:rPr>
              <w:rFonts w:ascii="Cambria Math" w:eastAsia="Cambria Math" w:hAnsi="Cambria Math" w:cs="Cambria Math"/>
            </w:rPr>
            <m:t>=0,67</m:t>
          </m:r>
        </m:oMath>
      </m:oMathPara>
    </w:p>
    <w:p w:rsidR="00DC3CB7" w:rsidRDefault="00FA6336">
      <w:pPr>
        <w:spacing w:after="160"/>
        <w:ind w:firstLine="0"/>
      </w:pPr>
      <w:r>
        <w:t>Окружная скорость центробежного колеса: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U</m:t>
              </m:r>
            </m:e>
            <m:sub>
              <m:r>
                <w:rPr>
                  <w:rFonts w:ascii="Cambria Math" w:eastAsia="Cambria Math" w:hAnsi="Cambria Math" w:cs="Cambria Math"/>
                </w:rPr>
                <m:t>2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rad>
            <m:radPr>
              <m:degHide m:val="1"/>
              <m:ctrlPr>
                <w:rPr>
                  <w:rFonts w:ascii="Cambria Math" w:eastAsia="Cambria Math" w:hAnsi="Cambria Math" w:cs="Cambria Math"/>
                </w:rPr>
              </m:ctrlPr>
            </m:radPr>
            <m:deg/>
            <m:e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L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квд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Pr>
                    <m:e>
                      <m:bar>
                        <m:barPr>
                          <m:ctrlPr>
                            <w:rPr>
                              <w:rFonts w:ascii="Cambria Math" w:eastAsia="Cambria Math" w:hAnsi="Cambria Math" w:cs="Cambria Math"/>
                            </w:rPr>
                          </m:ctrlPr>
                        </m:barPr>
                        <m:e>
                          <m:r>
                            <w:rPr>
                              <w:rFonts w:ascii="Cambria Math" w:eastAsia="Cambria Math" w:hAnsi="Cambria Math" w:cs="Cambria Math"/>
                            </w:rPr>
                            <m:t>H</m:t>
                          </m:r>
                        </m:e>
                      </m:ba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ад</m:t>
                      </m:r>
                    </m:sub>
                  </m:sSub>
                </m:den>
              </m:f>
            </m:e>
          </m:rad>
          <m:r>
            <w:rPr>
              <w:rFonts w:ascii="Cambria Math" w:eastAsia="Cambria Math" w:hAnsi="Cambria Math" w:cs="Cambria Math"/>
            </w:rPr>
            <m:t>=451,77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м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с</m:t>
              </m:r>
            </m:den>
          </m:f>
        </m:oMath>
      </m:oMathPara>
    </w:p>
    <w:p w:rsidR="00DC3CB7" w:rsidRDefault="00FA6336">
      <w:pPr>
        <w:spacing w:after="160"/>
        <w:ind w:firstLine="0"/>
      </w:pPr>
      <w:r>
        <w:t>Критическая скорость на входе: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a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кр1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rad>
            <m:radPr>
              <m:degHide m:val="1"/>
              <m:ctrlPr>
                <w:rPr>
                  <w:rFonts w:ascii="Cambria Math" w:eastAsia="Cambria Math" w:hAnsi="Cambria Math" w:cs="Cambria Math"/>
                </w:rPr>
              </m:ctrlPr>
            </m:radPr>
            <m:deg/>
            <m:e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r>
                    <w:rPr>
                      <w:rFonts w:ascii="Cambria Math" w:eastAsia="Cambria Math" w:hAnsi="Cambria Math" w:cs="Cambria Math"/>
                    </w:rPr>
                    <m:t>2k</m:t>
                  </m:r>
                </m:num>
                <m:den>
                  <m:r>
                    <w:rPr>
                      <w:rFonts w:ascii="Cambria Math" w:eastAsia="Cambria Math" w:hAnsi="Cambria Math" w:cs="Cambria Math"/>
                    </w:rPr>
                    <m:t>k+1</m:t>
                  </m:r>
                </m:den>
              </m:f>
              <m:r>
                <w:rPr>
                  <w:rFonts w:ascii="Cambria Math" w:eastAsia="Cambria Math" w:hAnsi="Cambria Math" w:cs="Cambria Math"/>
                </w:rPr>
                <m:t>R</m:t>
              </m:r>
              <m:sSubSup>
                <m:sSubSupPr>
                  <m:ctrlPr>
                    <w:rPr>
                      <w:rFonts w:ascii="Cambria Math" w:eastAsia="Cambria Math" w:hAnsi="Cambria Math" w:cs="Cambria Math"/>
                    </w:rPr>
                  </m:ctrlPr>
                </m:sSubSupPr>
                <m:e>
                  <m:r>
                    <w:rPr>
                      <w:rFonts w:ascii="Cambria Math" w:eastAsia="Cambria Math" w:hAnsi="Cambria Math" w:cs="Cambria Math"/>
                    </w:rPr>
                    <m:t>T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1</m:t>
                  </m:r>
                </m:sub>
                <m:sup>
                  <m:r>
                    <w:rPr>
                      <w:rFonts w:ascii="Cambria Math" w:eastAsia="Cambria Math" w:hAnsi="Cambria Math" w:cs="Cambria Math"/>
                    </w:rPr>
                    <m:t>*</m:t>
                  </m:r>
                </m:sup>
              </m:sSubSup>
            </m:e>
          </m:rad>
          <m:r>
            <w:rPr>
              <w:rFonts w:ascii="Cambria Math" w:eastAsia="Cambria Math" w:hAnsi="Cambria Math" w:cs="Cambria Math"/>
            </w:rPr>
            <m:t>=343,20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м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с</m:t>
              </m:r>
            </m:den>
          </m:f>
        </m:oMath>
      </m:oMathPara>
    </w:p>
    <w:p w:rsidR="00DC3CB7" w:rsidRDefault="00FA6336">
      <w:pPr>
        <w:spacing w:after="160"/>
        <w:ind w:firstLine="0"/>
      </w:pPr>
      <w:r>
        <w:t>Приведённая скорость на входе: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λ</m:t>
              </m:r>
            </m:e>
            <m:sub>
              <m:r>
                <w:rPr>
                  <w:rFonts w:ascii="Cambria Math" w:eastAsia="Cambria Math" w:hAnsi="Cambria Math" w:cs="Cambria Math"/>
                </w:rPr>
                <m:t>1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c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1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a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кр1</m:t>
                  </m:r>
                </m:sub>
              </m:sSub>
            </m:den>
          </m:f>
          <m:r>
            <w:rPr>
              <w:rFonts w:ascii="Cambria Math" w:eastAsia="Cambria Math" w:hAnsi="Cambria Math" w:cs="Cambria Math"/>
            </w:rPr>
            <m:t>=0,53</m:t>
          </m:r>
        </m:oMath>
      </m:oMathPara>
    </w:p>
    <w:p w:rsidR="00DC3CB7" w:rsidRDefault="00FA6336">
      <w:pPr>
        <w:spacing w:after="160"/>
        <w:ind w:firstLine="0"/>
      </w:pPr>
      <w:r>
        <w:t>Газодинамическая функция: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r>
            <w:rPr>
              <w:rFonts w:ascii="Cambria Math" w:eastAsia="Cambria Math" w:hAnsi="Cambria Math" w:cs="Cambria Math"/>
            </w:rPr>
            <m:t>q</m:t>
          </m:r>
          <m:r>
            <w:rPr>
              <w:rFonts w:ascii="Cambria Math" w:hAnsi="Cambria Math"/>
            </w:rPr>
            <m:t>(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λ</m:t>
              </m:r>
            </m:e>
            <m:sub>
              <m:r>
                <w:rPr>
                  <w:rFonts w:ascii="Cambria Math" w:eastAsia="Cambria Math" w:hAnsi="Cambria Math" w:cs="Cambria Math"/>
                </w:rPr>
                <m:t>1</m:t>
              </m:r>
            </m:sub>
          </m:sSub>
          <m:r>
            <w:rPr>
              <w:rFonts w:ascii="Cambria Math" w:hAnsi="Cambria Math"/>
            </w:rPr>
            <m:t>)</m:t>
          </m:r>
          <m:r>
            <w:rPr>
              <w:rFonts w:ascii="Cambria Math" w:eastAsia="Cambria Math" w:hAnsi="Cambria Math" w:cs="Cambria Math"/>
            </w:rPr>
            <m:t>=</m:t>
          </m:r>
          <m:sSup>
            <m:sSupPr>
              <m:ctrlPr>
                <w:rPr>
                  <w:rFonts w:ascii="Cambria Math" w:hAnsi="Cambria Math"/>
                </w:rPr>
              </m:ctrlPr>
            </m:sSupPr>
            <m:e>
              <m:r>
                <w:rPr>
                  <w:rFonts w:ascii="Cambria Math" w:hAnsi="Cambria Math"/>
                </w:rPr>
                <m:t>(</m:t>
              </m:r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r>
                    <w:rPr>
                      <w:rFonts w:ascii="Cambria Math" w:eastAsia="Cambria Math" w:hAnsi="Cambria Math" w:cs="Cambria Math"/>
                    </w:rPr>
                    <m:t>k+1</m:t>
                  </m:r>
                </m:num>
                <m:den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den>
              </m:f>
              <m:r>
                <w:rPr>
                  <w:rFonts w:ascii="Cambria Math" w:hAnsi="Cambria Math"/>
                </w:rPr>
                <m:t>)</m:t>
              </m:r>
            </m:e>
            <m:sup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r>
                    <w:rPr>
                      <w:rFonts w:ascii="Cambria Math" w:eastAsia="Cambria Math" w:hAnsi="Cambria Math" w:cs="Cambria Math"/>
                    </w:rPr>
                    <m:t>1</m:t>
                  </m:r>
                </m:num>
                <m:den>
                  <m:r>
                    <w:rPr>
                      <w:rFonts w:ascii="Cambria Math" w:eastAsia="Cambria Math" w:hAnsi="Cambria Math" w:cs="Cambria Math"/>
                    </w:rPr>
                    <m:t>k-1</m:t>
                  </m:r>
                </m:den>
              </m:f>
            </m:sup>
          </m:sSup>
          <m:sSup>
            <m:sSupPr>
              <m:ctrlPr>
                <w:rPr>
                  <w:rFonts w:ascii="Cambria Math" w:hAnsi="Cambria Math"/>
                </w:rPr>
              </m:ctrlPr>
            </m:sSupPr>
            <m:e>
              <m:r>
                <w:rPr>
                  <w:rFonts w:ascii="Cambria Math" w:hAnsi="Cambria Math"/>
                </w:rPr>
                <m:t>(</m:t>
              </m:r>
              <m:r>
                <w:rPr>
                  <w:rFonts w:ascii="Cambria Math" w:eastAsia="Cambria Math" w:hAnsi="Cambria Math" w:cs="Cambria Math"/>
                </w:rPr>
                <m:t>1-</m:t>
              </m:r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r>
                    <w:rPr>
                      <w:rFonts w:ascii="Cambria Math" w:eastAsia="Cambria Math" w:hAnsi="Cambria Math" w:cs="Cambria Math"/>
                    </w:rPr>
                    <m:t>k-1</m:t>
                  </m:r>
                </m:num>
                <m:den>
                  <m:r>
                    <w:rPr>
                      <w:rFonts w:ascii="Cambria Math" w:eastAsia="Cambria Math" w:hAnsi="Cambria Math" w:cs="Cambria Math"/>
                    </w:rPr>
                    <m:t>k+1</m:t>
                  </m:r>
                </m:den>
              </m:f>
              <m:r>
                <w:rPr>
                  <w:rFonts w:ascii="Cambria Math" w:eastAsia="Cambria Math" w:hAnsi="Cambria Math" w:cs="Cambria Math"/>
                </w:rPr>
                <m:t xml:space="preserve"> </m:t>
              </m:r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sSub>
                    <m:sSub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λ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 xml:space="preserve">1 </m:t>
                      </m:r>
                    </m:sub>
                  </m:sSub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  <m:r>
                <w:rPr>
                  <w:rFonts w:ascii="Cambria Math" w:hAnsi="Cambria Math"/>
                </w:rPr>
                <m:t>)</m:t>
              </m:r>
            </m:e>
            <m:sup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r>
                    <w:rPr>
                      <w:rFonts w:ascii="Cambria Math" w:eastAsia="Cambria Math" w:hAnsi="Cambria Math" w:cs="Cambria Math"/>
                    </w:rPr>
                    <m:t>1</m:t>
                  </m:r>
                </m:num>
                <m:den>
                  <m:r>
                    <w:rPr>
                      <w:rFonts w:ascii="Cambria Math" w:eastAsia="Cambria Math" w:hAnsi="Cambria Math" w:cs="Cambria Math"/>
                    </w:rPr>
                    <m:t>k-1</m:t>
                  </m:r>
                </m:den>
              </m:f>
            </m:sup>
          </m:sSup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λ</m:t>
              </m:r>
            </m:e>
            <m:sub>
              <m:r>
                <w:rPr>
                  <w:rFonts w:ascii="Cambria Math" w:eastAsia="Cambria Math" w:hAnsi="Cambria Math" w:cs="Cambria Math"/>
                </w:rPr>
                <m:t>1</m:t>
              </m:r>
            </m:sub>
          </m:sSub>
          <m:r>
            <w:rPr>
              <w:rFonts w:ascii="Cambria Math" w:eastAsia="Cambria Math" w:hAnsi="Cambria Math" w:cs="Cambria Math"/>
            </w:rPr>
            <m:t>=0,75</m:t>
          </m:r>
        </m:oMath>
      </m:oMathPara>
    </w:p>
    <w:p w:rsidR="00DC3CB7" w:rsidRDefault="00FA6336">
      <w:pPr>
        <w:spacing w:after="160"/>
        <w:ind w:firstLine="0"/>
      </w:pPr>
      <w:r>
        <w:t>Площадь для осевого входа (</w:t>
      </w: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α</m:t>
            </m:r>
          </m:e>
          <m:sub>
            <m:r>
              <w:rPr>
                <w:rFonts w:ascii="Cambria Math" w:eastAsia="Cambria Math" w:hAnsi="Cambria Math" w:cs="Cambria Math"/>
              </w:rPr>
              <m:t>1</m:t>
            </m:r>
          </m:sub>
        </m:sSub>
        <m:r>
          <w:rPr>
            <w:rFonts w:ascii="Cambria Math" w:eastAsia="Cambria Math" w:hAnsi="Cambria Math" w:cs="Cambria Math"/>
          </w:rPr>
          <m:t>=90°)</m:t>
        </m:r>
      </m:oMath>
      <w:r>
        <w:t>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F</m:t>
              </m:r>
            </m:e>
            <m:sub>
              <m:r>
                <w:rPr>
                  <w:rFonts w:ascii="Cambria Math" w:eastAsia="Cambria Math" w:hAnsi="Cambria Math" w:cs="Cambria Math"/>
                </w:rPr>
                <m:t>1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G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в1</m:t>
                  </m:r>
                </m:sub>
              </m:sSub>
              <m:rad>
                <m:radPr>
                  <m:degHide m:val="1"/>
                  <m:ctrlPr>
                    <w:rPr>
                      <w:rFonts w:ascii="Cambria Math" w:eastAsia="Cambria Math" w:hAnsi="Cambria Math" w:cs="Cambria Math"/>
                    </w:rPr>
                  </m:ctrlPr>
                </m:radPr>
                <m:deg/>
                <m:e>
                  <m:sSubSup>
                    <m:sSubSup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Sup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Т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1</m:t>
                      </m:r>
                    </m:sub>
                    <m:sup>
                      <m:r>
                        <w:rPr>
                          <w:rFonts w:ascii="Cambria Math" w:eastAsia="Cambria Math" w:hAnsi="Cambria Math" w:cs="Cambria Math"/>
                        </w:rPr>
                        <m:t>*</m:t>
                      </m:r>
                    </m:sup>
                  </m:sSubSup>
                </m:e>
              </m:rad>
            </m:num>
            <m:den>
              <m:sSubSup>
                <m:sSubSupPr>
                  <m:ctrlPr>
                    <w:rPr>
                      <w:rFonts w:ascii="Cambria Math" w:eastAsia="Cambria Math" w:hAnsi="Cambria Math" w:cs="Cambria Math"/>
                    </w:rPr>
                  </m:ctrlPr>
                </m:sSubSupPr>
                <m:e>
                  <m:r>
                    <w:rPr>
                      <w:rFonts w:ascii="Cambria Math" w:eastAsia="Cambria Math" w:hAnsi="Cambria Math" w:cs="Cambria Math"/>
                    </w:rPr>
                    <m:t>р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1</m:t>
                  </m:r>
                </m:sub>
                <m:sup>
                  <m:r>
                    <w:rPr>
                      <w:rFonts w:ascii="Cambria Math" w:eastAsia="Cambria Math" w:hAnsi="Cambria Math" w:cs="Cambria Math"/>
                    </w:rPr>
                    <m:t>*</m:t>
                  </m:r>
                </m:sup>
              </m:sSubSup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m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в</m:t>
                  </m:r>
                </m:sub>
              </m:sSub>
              <m:r>
                <w:rPr>
                  <w:rFonts w:ascii="Cambria Math" w:eastAsia="Cambria Math" w:hAnsi="Cambria Math" w:cs="Cambria Math"/>
                </w:rPr>
                <m:t>q</m:t>
              </m:r>
              <m:r>
                <w:rPr>
                  <w:rFonts w:ascii="Cambria Math" w:hAnsi="Cambria Math"/>
                </w:rPr>
                <m:t>(</m:t>
              </m:r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λ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1</m:t>
                  </m:r>
                </m:sub>
              </m:sSub>
              <m:r>
                <w:rPr>
                  <w:rFonts w:ascii="Cambria Math" w:hAnsi="Cambria Math"/>
                </w:rPr>
                <m:t>)</m:t>
              </m:r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K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г</m:t>
                  </m:r>
                </m:sub>
              </m:sSub>
            </m:den>
          </m:f>
          <m:r>
            <w:rPr>
              <w:rFonts w:ascii="Cambria Math" w:eastAsia="Cambria Math" w:hAnsi="Cambria Math" w:cs="Cambria Math"/>
            </w:rPr>
            <m:t xml:space="preserve">=4142 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мм</m:t>
              </m:r>
            </m:e>
            <m:sup>
              <m:r>
                <w:rPr>
                  <w:rFonts w:ascii="Cambria Math" w:eastAsia="Cambria Math" w:hAnsi="Cambria Math" w:cs="Cambria Math"/>
                </w:rPr>
                <m:t>2</m:t>
              </m:r>
            </m:sup>
          </m:sSup>
        </m:oMath>
      </m:oMathPara>
    </w:p>
    <w:p w:rsidR="00DC3CB7" w:rsidRDefault="00FA6336">
      <w:pPr>
        <w:spacing w:after="160"/>
        <w:ind w:firstLine="0"/>
      </w:pPr>
      <w:r>
        <w:t>Принимается относительный диаметр втулки: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bar>
                <m:barPr>
                  <m:ctrlPr>
                    <w:rPr>
                      <w:rFonts w:ascii="Cambria Math" w:eastAsia="Cambria Math" w:hAnsi="Cambria Math" w:cs="Cambria Math"/>
                    </w:rPr>
                  </m:ctrlPr>
                </m:barPr>
                <m:e>
                  <m:r>
                    <w:rPr>
                      <w:rFonts w:ascii="Cambria Math" w:eastAsia="Cambria Math" w:hAnsi="Cambria Math" w:cs="Cambria Math"/>
                    </w:rPr>
                    <m:t>d</m:t>
                  </m:r>
                </m:e>
              </m:bar>
            </m:e>
            <m:sub>
              <m:r>
                <w:rPr>
                  <w:rFonts w:ascii="Cambria Math" w:eastAsia="Cambria Math" w:hAnsi="Cambria Math" w:cs="Cambria Math"/>
                </w:rPr>
                <m:t>вт</m:t>
              </m:r>
            </m:sub>
          </m:sSub>
          <m:r>
            <w:rPr>
              <w:rFonts w:ascii="Cambria Math" w:eastAsia="Cambria Math" w:hAnsi="Cambria Math" w:cs="Cambria Math"/>
            </w:rPr>
            <m:t>=0,25</m:t>
          </m:r>
        </m:oMath>
      </m:oMathPara>
    </w:p>
    <w:p w:rsidR="009E5378" w:rsidRDefault="009E5378">
      <w:r>
        <w:br w:type="page"/>
      </w:r>
    </w:p>
    <w:p w:rsidR="00DC3CB7" w:rsidRDefault="00FA6336">
      <w:pPr>
        <w:spacing w:after="160"/>
        <w:ind w:firstLine="0"/>
      </w:pPr>
      <w:r>
        <w:lastRenderedPageBreak/>
        <w:t>Внешний диаметр на входе: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D</m:t>
              </m:r>
            </m:e>
            <m:sub>
              <m:r>
                <w:rPr>
                  <w:rFonts w:ascii="Cambria Math" w:eastAsia="Cambria Math" w:hAnsi="Cambria Math" w:cs="Cambria Math"/>
                </w:rPr>
                <m:t>1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rad>
            <m:radPr>
              <m:degHide m:val="1"/>
              <m:ctrlPr>
                <w:rPr>
                  <w:rFonts w:ascii="Cambria Math" w:eastAsia="Cambria Math" w:hAnsi="Cambria Math" w:cs="Cambria Math"/>
                </w:rPr>
              </m:ctrlPr>
            </m:radPr>
            <m:deg/>
            <m:e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r>
                    <w:rPr>
                      <w:rFonts w:ascii="Cambria Math" w:eastAsia="Cambria Math" w:hAnsi="Cambria Math" w:cs="Cambria Math"/>
                    </w:rPr>
                    <m:t>4</m:t>
                  </m:r>
                  <m:sSub>
                    <m:sSub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F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1</m:t>
                      </m:r>
                    </m:sub>
                  </m:sSub>
                </m:num>
                <m:den>
                  <m:r>
                    <w:rPr>
                      <w:rFonts w:ascii="Cambria Math" w:eastAsia="Cambria Math" w:hAnsi="Cambria Math" w:cs="Cambria Math"/>
                    </w:rPr>
                    <m:t>π(1-</m:t>
                  </m:r>
                  <m:sSubSup>
                    <m:sSubSup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SupPr>
                    <m:e>
                      <m:bar>
                        <m:barPr>
                          <m:ctrlPr>
                            <w:rPr>
                              <w:rFonts w:ascii="Cambria Math" w:eastAsia="Cambria Math" w:hAnsi="Cambria Math" w:cs="Cambria Math"/>
                            </w:rPr>
                          </m:ctrlPr>
                        </m:barPr>
                        <m:e>
                          <m:r>
                            <w:rPr>
                              <w:rFonts w:ascii="Cambria Math" w:eastAsia="Cambria Math" w:hAnsi="Cambria Math" w:cs="Cambria Math"/>
                            </w:rPr>
                            <m:t>d</m:t>
                          </m:r>
                        </m:e>
                      </m:ba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вт</m:t>
                      </m:r>
                    </m:sub>
                    <m:sup>
                      <m:r>
                        <w:rPr>
                          <w:rFonts w:ascii="Cambria Math" w:eastAsia="Cambria Math" w:hAnsi="Cambria Math" w:cs="Cambria Math"/>
                        </w:rPr>
                        <m:t>2</m:t>
                      </m:r>
                    </m:sup>
                  </m:sSubSup>
                  <m:r>
                    <w:rPr>
                      <w:rFonts w:ascii="Cambria Math" w:eastAsia="Cambria Math" w:hAnsi="Cambria Math" w:cs="Cambria Math"/>
                    </w:rPr>
                    <m:t>)</m:t>
                  </m:r>
                </m:den>
              </m:f>
              <m:r>
                <w:rPr>
                  <w:rFonts w:ascii="Cambria Math" w:eastAsia="Cambria Math" w:hAnsi="Cambria Math" w:cs="Cambria Math"/>
                </w:rPr>
                <m:t>=</m:t>
              </m:r>
            </m:e>
          </m:rad>
          <m:r>
            <w:rPr>
              <w:rFonts w:ascii="Cambria Math" w:eastAsia="Cambria Math" w:hAnsi="Cambria Math" w:cs="Cambria Math"/>
            </w:rPr>
            <m:t>75 мм</m:t>
          </m:r>
        </m:oMath>
      </m:oMathPara>
    </w:p>
    <w:p w:rsidR="00DC3CB7" w:rsidRDefault="00FA6336">
      <w:pPr>
        <w:spacing w:after="160"/>
        <w:ind w:firstLine="0"/>
      </w:pPr>
      <w:r>
        <w:t>Диаметр втулки на входе: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D</m:t>
              </m:r>
            </m:e>
            <m:sub>
              <m:r>
                <w:rPr>
                  <w:rFonts w:ascii="Cambria Math" w:eastAsia="Cambria Math" w:hAnsi="Cambria Math" w:cs="Cambria Math"/>
                </w:rPr>
                <m:t>1вт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D</m:t>
              </m:r>
            </m:e>
            <m:sub>
              <m:r>
                <w:rPr>
                  <w:rFonts w:ascii="Cambria Math" w:eastAsia="Cambria Math" w:hAnsi="Cambria Math" w:cs="Cambria Math"/>
                </w:rPr>
                <m:t>1</m:t>
              </m:r>
            </m:sub>
          </m:sSub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bar>
                <m:barPr>
                  <m:ctrlPr>
                    <w:rPr>
                      <w:rFonts w:ascii="Cambria Math" w:eastAsia="Cambria Math" w:hAnsi="Cambria Math" w:cs="Cambria Math"/>
                    </w:rPr>
                  </m:ctrlPr>
                </m:barPr>
                <m:e>
                  <m:r>
                    <w:rPr>
                      <w:rFonts w:ascii="Cambria Math" w:eastAsia="Cambria Math" w:hAnsi="Cambria Math" w:cs="Cambria Math"/>
                    </w:rPr>
                    <m:t>d</m:t>
                  </m:r>
                </m:e>
              </m:bar>
            </m:e>
            <m:sub>
              <m:r>
                <w:rPr>
                  <w:rFonts w:ascii="Cambria Math" w:eastAsia="Cambria Math" w:hAnsi="Cambria Math" w:cs="Cambria Math"/>
                </w:rPr>
                <m:t>вт</m:t>
              </m:r>
            </m:sub>
          </m:sSub>
          <m:r>
            <w:rPr>
              <w:rFonts w:ascii="Cambria Math" w:eastAsia="Cambria Math" w:hAnsi="Cambria Math" w:cs="Cambria Math"/>
            </w:rPr>
            <m:t>=18,75 мм</m:t>
          </m:r>
        </m:oMath>
      </m:oMathPara>
    </w:p>
    <w:p w:rsidR="00DC3CB7" w:rsidRDefault="00FA6336">
      <w:pPr>
        <w:spacing w:after="160"/>
        <w:ind w:firstLine="0"/>
      </w:pPr>
      <w:r>
        <w:t>Средний диаметр на входе: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D</m:t>
              </m:r>
            </m:e>
            <m:sub>
              <m:r>
                <w:rPr>
                  <w:rFonts w:ascii="Cambria Math" w:eastAsia="Cambria Math" w:hAnsi="Cambria Math" w:cs="Cambria Math"/>
                </w:rPr>
                <m:t>1ср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D</m:t>
              </m:r>
            </m:e>
            <m:sub>
              <m:r>
                <w:rPr>
                  <w:rFonts w:ascii="Cambria Math" w:eastAsia="Cambria Math" w:hAnsi="Cambria Math" w:cs="Cambria Math"/>
                </w:rPr>
                <m:t>1</m:t>
              </m:r>
            </m:sub>
          </m:sSub>
          <m:rad>
            <m:radPr>
              <m:degHide m:val="1"/>
              <m:ctrlPr>
                <w:rPr>
                  <w:rFonts w:ascii="Cambria Math" w:eastAsia="Cambria Math" w:hAnsi="Cambria Math" w:cs="Cambria Math"/>
                </w:rPr>
              </m:ctrlPr>
            </m:radPr>
            <m:deg/>
            <m:e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r>
                    <w:rPr>
                      <w:rFonts w:ascii="Cambria Math" w:eastAsia="Cambria Math" w:hAnsi="Cambria Math" w:cs="Cambria Math"/>
                    </w:rPr>
                    <m:t>(1+</m:t>
                  </m:r>
                  <m:sSubSup>
                    <m:sSubSup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SupPr>
                    <m:e>
                      <m:bar>
                        <m:barPr>
                          <m:ctrlPr>
                            <w:rPr>
                              <w:rFonts w:ascii="Cambria Math" w:eastAsia="Cambria Math" w:hAnsi="Cambria Math" w:cs="Cambria Math"/>
                            </w:rPr>
                          </m:ctrlPr>
                        </m:barPr>
                        <m:e>
                          <m:r>
                            <w:rPr>
                              <w:rFonts w:ascii="Cambria Math" w:eastAsia="Cambria Math" w:hAnsi="Cambria Math" w:cs="Cambria Math"/>
                            </w:rPr>
                            <m:t>d</m:t>
                          </m:r>
                        </m:e>
                      </m:ba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вт</m:t>
                      </m:r>
                    </m:sub>
                    <m:sup>
                      <m:r>
                        <w:rPr>
                          <w:rFonts w:ascii="Cambria Math" w:eastAsia="Cambria Math" w:hAnsi="Cambria Math" w:cs="Cambria Math"/>
                        </w:rPr>
                        <m:t>2</m:t>
                      </m:r>
                    </m:sup>
                  </m:sSubSup>
                  <m:r>
                    <w:rPr>
                      <w:rFonts w:ascii="Cambria Math" w:eastAsia="Cambria Math" w:hAnsi="Cambria Math" w:cs="Cambria Math"/>
                    </w:rPr>
                    <m:t>)</m:t>
                  </m:r>
                </m:num>
                <m:den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den>
              </m:f>
              <m:r>
                <w:rPr>
                  <w:rFonts w:ascii="Cambria Math" w:eastAsia="Cambria Math" w:hAnsi="Cambria Math" w:cs="Cambria Math"/>
                </w:rPr>
                <m:t>=</m:t>
              </m:r>
            </m:e>
          </m:rad>
          <m:r>
            <w:rPr>
              <w:rFonts w:ascii="Cambria Math" w:eastAsia="Cambria Math" w:hAnsi="Cambria Math" w:cs="Cambria Math"/>
            </w:rPr>
            <m:t>55 мм</m:t>
          </m:r>
        </m:oMath>
      </m:oMathPara>
    </w:p>
    <w:p w:rsidR="00DC3CB7" w:rsidRDefault="00FA6336">
      <w:pPr>
        <w:spacing w:after="160"/>
        <w:ind w:firstLine="0"/>
      </w:pPr>
      <w:r>
        <w:t>Частота вращения колеса центробежного комрессора: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n</m:t>
              </m:r>
            </m:e>
            <m:sub>
              <m:r>
                <w:rPr>
                  <w:rFonts w:ascii="Cambria Math" w:eastAsia="Cambria Math" w:hAnsi="Cambria Math" w:cs="Cambria Math"/>
                </w:rPr>
                <m:t>2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60</m:t>
              </m:r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U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b>
              </m:sSub>
            </m:num>
            <m:den>
              <m:r>
                <w:rPr>
                  <w:rFonts w:ascii="Cambria Math" w:eastAsia="Cambria Math" w:hAnsi="Cambria Math" w:cs="Cambria Math"/>
                </w:rPr>
                <m:t>π</m:t>
              </m:r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D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1</m:t>
                  </m:r>
                </m:sub>
              </m:sSub>
            </m:den>
          </m:f>
          <m:r>
            <w:rPr>
              <w:rFonts w:ascii="Cambria Math" w:eastAsia="Cambria Math" w:hAnsi="Cambria Math" w:cs="Cambria Math"/>
            </w:rPr>
            <m:t>=80637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об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мин</m:t>
              </m:r>
            </m:den>
          </m:f>
        </m:oMath>
      </m:oMathPara>
    </w:p>
    <w:p w:rsidR="00DC3CB7" w:rsidRDefault="00DC3CB7">
      <w:pPr>
        <w:spacing w:after="160"/>
        <w:ind w:firstLine="0"/>
      </w:pPr>
    </w:p>
    <w:p w:rsidR="00DC3CB7" w:rsidRDefault="00FA6336">
      <w:pPr>
        <w:keepNext/>
        <w:keepLines/>
        <w:spacing w:before="200"/>
        <w:rPr>
          <w:rFonts w:eastAsia="Times New Roman"/>
          <w:b/>
        </w:rPr>
      </w:pPr>
      <w:bookmarkStart w:id="18" w:name="_2jxsxqh" w:colFirst="0" w:colLast="0"/>
      <w:bookmarkEnd w:id="18"/>
      <w:r>
        <w:rPr>
          <w:rFonts w:eastAsia="Times New Roman"/>
          <w:b/>
        </w:rPr>
        <w:t>3.3 Расчёт параметров по радиусу вращающегося направляющего аппарата</w:t>
      </w:r>
    </w:p>
    <w:p w:rsidR="00DC3CB7" w:rsidRDefault="00FA6336">
      <w:pPr>
        <w:spacing w:after="160"/>
      </w:pPr>
      <w:r>
        <w:t>Расчёт проводится для сечений:</w:t>
      </w:r>
    </w:p>
    <w:p w:rsidR="00DC3CB7" w:rsidRDefault="00FA6336">
      <w:pPr>
        <w:numPr>
          <w:ilvl w:val="0"/>
          <w:numId w:val="2"/>
        </w:numPr>
        <w:contextualSpacing/>
      </w:pPr>
      <w:r>
        <w:rPr>
          <w:rFonts w:eastAsia="Times New Roman"/>
        </w:rPr>
        <w:t xml:space="preserve">втулочного </w:t>
      </w: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r</m:t>
            </m:r>
          </m:e>
          <m:sub>
            <m:r>
              <w:rPr>
                <w:rFonts w:ascii="Cambria Math" w:eastAsia="Cambria Math" w:hAnsi="Cambria Math" w:cs="Cambria Math"/>
              </w:rPr>
              <m:t>вт</m:t>
            </m:r>
          </m:sub>
        </m:sSub>
        <m:r>
          <w:rPr>
            <w:rFonts w:ascii="Cambria Math" w:eastAsia="Cambria Math" w:hAnsi="Cambria Math" w:cs="Cambria Math"/>
          </w:rPr>
          <m:t>=</m:t>
        </m:r>
        <m:f>
          <m:fPr>
            <m:ctrlPr>
              <w:rPr>
                <w:rFonts w:ascii="Cambria Math" w:eastAsia="Cambria Math" w:hAnsi="Cambria Math" w:cs="Cambria Math"/>
              </w:rPr>
            </m:ctrlPr>
          </m:fPr>
          <m:num>
            <m:sSub>
              <m:sSubPr>
                <m:ctrlPr>
                  <w:rPr>
                    <w:rFonts w:ascii="Cambria Math" w:eastAsia="Cambria Math" w:hAnsi="Cambria Math" w:cs="Cambria Math"/>
                  </w:rPr>
                </m:ctrlPr>
              </m:sSubPr>
              <m:e>
                <m:r>
                  <w:rPr>
                    <w:rFonts w:ascii="Cambria Math" w:eastAsia="Cambria Math" w:hAnsi="Cambria Math" w:cs="Cambria Math"/>
                  </w:rPr>
                  <m:t>D</m:t>
                </m:r>
              </m:e>
              <m:sub>
                <m:r>
                  <w:rPr>
                    <w:rFonts w:ascii="Cambria Math" w:eastAsia="Cambria Math" w:hAnsi="Cambria Math" w:cs="Cambria Math"/>
                  </w:rPr>
                  <m:t>1вт</m:t>
                </m:r>
              </m:sub>
            </m:sSub>
          </m:num>
          <m:den>
            <m:r>
              <w:rPr>
                <w:rFonts w:ascii="Cambria Math" w:eastAsia="Cambria Math" w:hAnsi="Cambria Math" w:cs="Cambria Math"/>
              </w:rPr>
              <m:t>2</m:t>
            </m:r>
          </m:den>
        </m:f>
        <m:r>
          <w:rPr>
            <w:rFonts w:ascii="Cambria Math" w:eastAsia="Cambria Math" w:hAnsi="Cambria Math" w:cs="Cambria Math"/>
          </w:rPr>
          <m:t>=18,75 мм</m:t>
        </m:r>
      </m:oMath>
      <w:r>
        <w:rPr>
          <w:rFonts w:eastAsia="Times New Roman"/>
        </w:rPr>
        <w:t>;</w:t>
      </w:r>
    </w:p>
    <w:p w:rsidR="00DC3CB7" w:rsidRDefault="00FA6336">
      <w:pPr>
        <w:numPr>
          <w:ilvl w:val="0"/>
          <w:numId w:val="2"/>
        </w:numPr>
        <w:contextualSpacing/>
      </w:pPr>
      <w:r>
        <w:rPr>
          <w:rFonts w:eastAsia="Times New Roman"/>
        </w:rPr>
        <w:t xml:space="preserve">среднего </w:t>
      </w: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r</m:t>
            </m:r>
          </m:e>
          <m:sub>
            <m:r>
              <w:rPr>
                <w:rFonts w:ascii="Cambria Math" w:eastAsia="Cambria Math" w:hAnsi="Cambria Math" w:cs="Cambria Math"/>
              </w:rPr>
              <m:t>ср</m:t>
            </m:r>
          </m:sub>
        </m:sSub>
        <m:r>
          <w:rPr>
            <w:rFonts w:ascii="Cambria Math" w:eastAsia="Cambria Math" w:hAnsi="Cambria Math" w:cs="Cambria Math"/>
          </w:rPr>
          <m:t>=</m:t>
        </m:r>
        <m:f>
          <m:fPr>
            <m:ctrlPr>
              <w:rPr>
                <w:rFonts w:ascii="Cambria Math" w:eastAsia="Cambria Math" w:hAnsi="Cambria Math" w:cs="Cambria Math"/>
              </w:rPr>
            </m:ctrlPr>
          </m:fPr>
          <m:num>
            <m:sSub>
              <m:sSubPr>
                <m:ctrlPr>
                  <w:rPr>
                    <w:rFonts w:ascii="Cambria Math" w:eastAsia="Cambria Math" w:hAnsi="Cambria Math" w:cs="Cambria Math"/>
                  </w:rPr>
                </m:ctrlPr>
              </m:sSubPr>
              <m:e>
                <m:r>
                  <w:rPr>
                    <w:rFonts w:ascii="Cambria Math" w:eastAsia="Cambria Math" w:hAnsi="Cambria Math" w:cs="Cambria Math"/>
                  </w:rPr>
                  <m:t>D</m:t>
                </m:r>
              </m:e>
              <m:sub>
                <m:r>
                  <w:rPr>
                    <w:rFonts w:ascii="Cambria Math" w:eastAsia="Cambria Math" w:hAnsi="Cambria Math" w:cs="Cambria Math"/>
                  </w:rPr>
                  <m:t>1ср</m:t>
                </m:r>
              </m:sub>
            </m:sSub>
          </m:num>
          <m:den>
            <m:r>
              <w:rPr>
                <w:rFonts w:ascii="Cambria Math" w:eastAsia="Cambria Math" w:hAnsi="Cambria Math" w:cs="Cambria Math"/>
              </w:rPr>
              <m:t>2</m:t>
            </m:r>
          </m:den>
        </m:f>
        <m:r>
          <w:rPr>
            <w:rFonts w:ascii="Cambria Math" w:eastAsia="Cambria Math" w:hAnsi="Cambria Math" w:cs="Cambria Math"/>
          </w:rPr>
          <m:t>=55 мм</m:t>
        </m:r>
      </m:oMath>
      <w:r>
        <w:rPr>
          <w:rFonts w:eastAsia="Times New Roman"/>
        </w:rPr>
        <w:t>;</w:t>
      </w:r>
    </w:p>
    <w:p w:rsidR="00DC3CB7" w:rsidRDefault="00FA6336">
      <w:pPr>
        <w:numPr>
          <w:ilvl w:val="0"/>
          <w:numId w:val="2"/>
        </w:numPr>
        <w:contextualSpacing/>
      </w:pPr>
      <w:r>
        <w:rPr>
          <w:rFonts w:eastAsia="Times New Roman"/>
        </w:rPr>
        <w:t xml:space="preserve">периферийного </w:t>
      </w: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r</m:t>
            </m:r>
          </m:e>
          <m:sub>
            <m:r>
              <w:rPr>
                <w:rFonts w:ascii="Cambria Math" w:eastAsia="Cambria Math" w:hAnsi="Cambria Math" w:cs="Cambria Math"/>
              </w:rPr>
              <m:t>к</m:t>
            </m:r>
          </m:sub>
        </m:sSub>
        <m:r>
          <w:rPr>
            <w:rFonts w:ascii="Cambria Math" w:eastAsia="Cambria Math" w:hAnsi="Cambria Math" w:cs="Cambria Math"/>
          </w:rPr>
          <m:t>=</m:t>
        </m:r>
        <m:f>
          <m:fPr>
            <m:ctrlPr>
              <w:rPr>
                <w:rFonts w:ascii="Cambria Math" w:eastAsia="Cambria Math" w:hAnsi="Cambria Math" w:cs="Cambria Math"/>
              </w:rPr>
            </m:ctrlPr>
          </m:fPr>
          <m:num>
            <m:sSub>
              <m:sSubPr>
                <m:ctrlPr>
                  <w:rPr>
                    <w:rFonts w:ascii="Cambria Math" w:eastAsia="Cambria Math" w:hAnsi="Cambria Math" w:cs="Cambria Math"/>
                  </w:rPr>
                </m:ctrlPr>
              </m:sSubPr>
              <m:e>
                <m:r>
                  <w:rPr>
                    <w:rFonts w:ascii="Cambria Math" w:eastAsia="Cambria Math" w:hAnsi="Cambria Math" w:cs="Cambria Math"/>
                  </w:rPr>
                  <m:t>D</m:t>
                </m:r>
              </m:e>
              <m:sub>
                <m:r>
                  <w:rPr>
                    <w:rFonts w:ascii="Cambria Math" w:eastAsia="Cambria Math" w:hAnsi="Cambria Math" w:cs="Cambria Math"/>
                  </w:rPr>
                  <m:t>1</m:t>
                </m:r>
              </m:sub>
            </m:sSub>
          </m:num>
          <m:den>
            <m:r>
              <w:rPr>
                <w:rFonts w:ascii="Cambria Math" w:eastAsia="Cambria Math" w:hAnsi="Cambria Math" w:cs="Cambria Math"/>
              </w:rPr>
              <m:t>2</m:t>
            </m:r>
          </m:den>
        </m:f>
        <m:r>
          <w:rPr>
            <w:rFonts w:ascii="Cambria Math" w:eastAsia="Cambria Math" w:hAnsi="Cambria Math" w:cs="Cambria Math"/>
          </w:rPr>
          <m:t>=75 мм</m:t>
        </m:r>
      </m:oMath>
      <w:r>
        <w:rPr>
          <w:rFonts w:eastAsia="Times New Roman"/>
        </w:rPr>
        <w:t>;</w:t>
      </w:r>
    </w:p>
    <w:p w:rsidR="00DC3CB7" w:rsidRDefault="00FA6336">
      <w:pPr>
        <w:spacing w:after="160"/>
        <w:ind w:firstLine="0"/>
      </w:pPr>
      <w:r>
        <w:t>Далее приведён расчёт для среднего сечения, значения для других сечений приведены в таблице 1.</w:t>
      </w:r>
    </w:p>
    <w:p w:rsidR="00DC3CB7" w:rsidRDefault="00FA6336">
      <w:pPr>
        <w:spacing w:after="160"/>
        <w:ind w:firstLine="0"/>
      </w:pPr>
      <w:r>
        <w:t>Окружная скорость: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U</m:t>
              </m:r>
            </m:e>
            <m:sub>
              <m:r>
                <w:rPr>
                  <w:rFonts w:ascii="Cambria Math" w:eastAsia="Cambria Math" w:hAnsi="Cambria Math" w:cs="Cambria Math"/>
                </w:rPr>
                <m:t>1ср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U</m:t>
              </m:r>
            </m:e>
            <m:sub>
              <m:r>
                <w:rPr>
                  <w:rFonts w:ascii="Cambria Math" w:eastAsia="Cambria Math" w:hAnsi="Cambria Math" w:cs="Cambria Math"/>
                </w:rPr>
                <m:t>2</m:t>
              </m:r>
            </m:sub>
          </m:sSub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r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ср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r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b>
              </m:sSub>
            </m:den>
          </m:f>
          <m:r>
            <w:rPr>
              <w:rFonts w:ascii="Cambria Math" w:eastAsia="Cambria Math" w:hAnsi="Cambria Math" w:cs="Cambria Math"/>
            </w:rPr>
            <m:t>=230,80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м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с</m:t>
              </m:r>
            </m:den>
          </m:f>
        </m:oMath>
      </m:oMathPara>
    </w:p>
    <w:p w:rsidR="009E5378" w:rsidRDefault="009E5378">
      <w:r>
        <w:br w:type="page"/>
      </w:r>
    </w:p>
    <w:p w:rsidR="00DC3CB7" w:rsidRDefault="00FA6336">
      <w:pPr>
        <w:spacing w:after="160"/>
        <w:ind w:firstLine="0"/>
      </w:pPr>
      <w:r>
        <w:lastRenderedPageBreak/>
        <w:t>Осевая составляющая абсолютной скорости при осевом входе постоянна по высоте: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C</m:t>
              </m:r>
            </m:e>
            <m:sub>
              <m:r>
                <w:rPr>
                  <w:rFonts w:ascii="Cambria Math" w:eastAsia="Cambria Math" w:hAnsi="Cambria Math" w:cs="Cambria Math"/>
                </w:rPr>
                <m:t>1a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C</m:t>
              </m:r>
            </m:e>
            <m:sub>
              <m:r>
                <w:rPr>
                  <w:rFonts w:ascii="Cambria Math" w:eastAsia="Cambria Math" w:hAnsi="Cambria Math" w:cs="Cambria Math"/>
                </w:rPr>
                <m:t>ia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C</m:t>
              </m:r>
            </m:e>
            <m:sub>
              <m:r>
                <w:rPr>
                  <w:rFonts w:ascii="Cambria Math" w:eastAsia="Cambria Math" w:hAnsi="Cambria Math" w:cs="Cambria Math"/>
                </w:rPr>
                <m:t>1</m:t>
              </m:r>
            </m:sub>
          </m:sSub>
          <m:r>
            <w:rPr>
              <w:rFonts w:ascii="Cambria Math" w:eastAsia="Cambria Math" w:hAnsi="Cambria Math" w:cs="Cambria Math"/>
            </w:rPr>
            <m:t>=const.=167,57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м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с</m:t>
              </m:r>
            </m:den>
          </m:f>
        </m:oMath>
      </m:oMathPara>
    </w:p>
    <w:p w:rsidR="00DC3CB7" w:rsidRDefault="00FA6336">
      <w:pPr>
        <w:spacing w:after="160"/>
        <w:ind w:firstLine="0"/>
      </w:pPr>
      <w:r>
        <w:t>Окружная составляющая абсолютной скорости: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C</m:t>
              </m:r>
            </m:e>
            <m:sub>
              <m:r>
                <w:rPr>
                  <w:rFonts w:ascii="Cambria Math" w:eastAsia="Cambria Math" w:hAnsi="Cambria Math" w:cs="Cambria Math"/>
                </w:rPr>
                <m:t>1u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C</m:t>
              </m:r>
            </m:e>
            <m:sub>
              <m:r>
                <w:rPr>
                  <w:rFonts w:ascii="Cambria Math" w:eastAsia="Cambria Math" w:hAnsi="Cambria Math" w:cs="Cambria Math"/>
                </w:rPr>
                <m:t>iu</m:t>
              </m:r>
            </m:sub>
          </m:sSub>
          <m:r>
            <w:rPr>
              <w:rFonts w:ascii="Cambria Math" w:eastAsia="Cambria Math" w:hAnsi="Cambria Math" w:cs="Cambria Math"/>
            </w:rPr>
            <m:t>=const.=0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м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с</m:t>
              </m:r>
            </m:den>
          </m:f>
        </m:oMath>
      </m:oMathPara>
    </w:p>
    <w:p w:rsidR="00DC3CB7" w:rsidRDefault="00FA6336">
      <w:pPr>
        <w:spacing w:after="160"/>
        <w:ind w:firstLine="0"/>
      </w:pPr>
      <w:r>
        <w:t>Угол потока на входе в относительном движении: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β</m:t>
              </m:r>
            </m:e>
            <m:sub>
              <m:r>
                <w:rPr>
                  <w:rFonts w:ascii="Cambria Math" w:eastAsia="Cambria Math" w:hAnsi="Cambria Math" w:cs="Cambria Math"/>
                </w:rPr>
                <m:t>1ср</m:t>
              </m:r>
            </m:sub>
          </m:sSub>
          <m:r>
            <w:rPr>
              <w:rFonts w:ascii="Cambria Math" w:eastAsia="Cambria Math" w:hAnsi="Cambria Math" w:cs="Cambria Math"/>
            </w:rPr>
            <m:t>=atan</m:t>
          </m:r>
          <m:r>
            <w:rPr>
              <w:rFonts w:ascii="Cambria Math" w:hAnsi="Cambria Math"/>
            </w:rPr>
            <m:t xml:space="preserve"> (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C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1a</m:t>
                  </m:r>
                </m:sub>
              </m:sSub>
            </m:num>
            <m:den>
              <m:r>
                <w:rPr>
                  <w:rFonts w:ascii="Cambria Math" w:eastAsia="Cambria Math" w:hAnsi="Cambria Math" w:cs="Cambria Math"/>
                </w:rPr>
                <m:t>U-</m:t>
              </m:r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C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1u</m:t>
                  </m:r>
                </m:sub>
              </m:sSub>
            </m:den>
          </m:f>
          <m:r>
            <w:rPr>
              <w:rFonts w:ascii="Cambria Math" w:hAnsi="Cambria Math"/>
            </w:rPr>
            <m:t xml:space="preserve">) </m:t>
          </m:r>
          <m:r>
            <w:rPr>
              <w:rFonts w:ascii="Cambria Math" w:eastAsia="Cambria Math" w:hAnsi="Cambria Math" w:cs="Cambria Math"/>
            </w:rPr>
            <m:t>=35,98 °</m:t>
          </m:r>
        </m:oMath>
      </m:oMathPara>
    </w:p>
    <w:p w:rsidR="00DC3CB7" w:rsidRDefault="00FA6336">
      <w:pPr>
        <w:spacing w:after="160"/>
        <w:ind w:firstLine="0"/>
      </w:pPr>
      <w:r>
        <w:t>Выбирается угол атаки: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i</m:t>
              </m:r>
            </m:e>
            <m:sub>
              <m:r>
                <w:rPr>
                  <w:rFonts w:ascii="Cambria Math" w:eastAsia="Cambria Math" w:hAnsi="Cambria Math" w:cs="Cambria Math"/>
                </w:rPr>
                <m:t>ср</m:t>
              </m:r>
            </m:sub>
          </m:sSub>
          <m:r>
            <w:rPr>
              <w:rFonts w:ascii="Cambria Math" w:eastAsia="Cambria Math" w:hAnsi="Cambria Math" w:cs="Cambria Math"/>
            </w:rPr>
            <m:t>=2 °</m:t>
          </m:r>
        </m:oMath>
      </m:oMathPara>
    </w:p>
    <w:p w:rsidR="00DC3CB7" w:rsidRDefault="00FA6336">
      <w:pPr>
        <w:spacing w:after="160"/>
        <w:ind w:firstLine="0"/>
      </w:pPr>
      <w:r>
        <w:t>Входной геометрический угол профиля: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β'</m:t>
              </m:r>
            </m:e>
            <m:sub>
              <m:r>
                <w:rPr>
                  <w:rFonts w:ascii="Cambria Math" w:eastAsia="Cambria Math" w:hAnsi="Cambria Math" w:cs="Cambria Math"/>
                </w:rPr>
                <m:t>1ср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β</m:t>
              </m:r>
            </m:e>
            <m:sub>
              <m:r>
                <w:rPr>
                  <w:rFonts w:ascii="Cambria Math" w:eastAsia="Cambria Math" w:hAnsi="Cambria Math" w:cs="Cambria Math"/>
                </w:rPr>
                <m:t>1ср</m:t>
              </m:r>
            </m:sub>
          </m:sSub>
          <m:r>
            <w:rPr>
              <w:rFonts w:ascii="Cambria Math" w:eastAsia="Cambria Math" w:hAnsi="Cambria Math" w:cs="Cambria Math"/>
            </w:rPr>
            <m:t>+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i</m:t>
              </m:r>
            </m:e>
            <m:sub>
              <m:r>
                <w:rPr>
                  <w:rFonts w:ascii="Cambria Math" w:eastAsia="Cambria Math" w:hAnsi="Cambria Math" w:cs="Cambria Math"/>
                </w:rPr>
                <m:t>ср</m:t>
              </m:r>
            </m:sub>
          </m:sSub>
          <m:r>
            <w:rPr>
              <w:rFonts w:ascii="Cambria Math" w:eastAsia="Cambria Math" w:hAnsi="Cambria Math" w:cs="Cambria Math"/>
            </w:rPr>
            <m:t>=37,98 °</m:t>
          </m:r>
        </m:oMath>
      </m:oMathPara>
    </w:p>
    <w:p w:rsidR="00DC3CB7" w:rsidRDefault="00FA6336">
      <w:pPr>
        <w:spacing w:after="160"/>
        <w:ind w:firstLine="0"/>
      </w:pPr>
      <w:r>
        <w:t>Выходным углом лопатки направляющего аппарата является угол входа в радиальную лопатку: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β'</m:t>
              </m:r>
            </m:e>
            <m:sub>
              <m:r>
                <w:rPr>
                  <w:rFonts w:ascii="Cambria Math" w:eastAsia="Cambria Math" w:hAnsi="Cambria Math" w:cs="Cambria Math"/>
                </w:rPr>
                <m:t>2ср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β</m:t>
              </m:r>
            </m:e>
            <m:sub>
              <m:r>
                <w:rPr>
                  <w:rFonts w:ascii="Cambria Math" w:eastAsia="Cambria Math" w:hAnsi="Cambria Math" w:cs="Cambria Math"/>
                </w:rPr>
                <m:t>2i</m:t>
              </m:r>
            </m:sub>
          </m:sSub>
          <m:r>
            <w:rPr>
              <w:rFonts w:ascii="Cambria Math" w:eastAsia="Cambria Math" w:hAnsi="Cambria Math" w:cs="Cambria Math"/>
            </w:rPr>
            <m:t>=const.=90 °</m:t>
          </m:r>
        </m:oMath>
      </m:oMathPara>
    </w:p>
    <w:p w:rsidR="00DC3CB7" w:rsidRDefault="00FA6336">
      <w:pPr>
        <w:spacing w:after="160"/>
        <w:ind w:firstLine="0"/>
      </w:pPr>
      <w:r>
        <w:t>Кривизна лопатки: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θ</m:t>
              </m:r>
            </m:e>
            <m:sub>
              <m:r>
                <w:rPr>
                  <w:rFonts w:ascii="Cambria Math" w:eastAsia="Cambria Math" w:hAnsi="Cambria Math" w:cs="Cambria Math"/>
                </w:rPr>
                <m:t>ср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β</m:t>
              </m:r>
            </m:e>
            <m:sub>
              <m:r>
                <w:rPr>
                  <w:rFonts w:ascii="Cambria Math" w:eastAsia="Cambria Math" w:hAnsi="Cambria Math" w:cs="Cambria Math"/>
                </w:rPr>
                <m:t>2ср</m:t>
              </m:r>
            </m:sub>
          </m:sSub>
          <m:r>
            <w:rPr>
              <w:rFonts w:ascii="Cambria Math" w:eastAsia="Cambria Math" w:hAnsi="Cambria Math" w:cs="Cambria Math"/>
            </w:rPr>
            <m:t>-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β</m:t>
              </m:r>
            </m:e>
            <m:sub>
              <m:r>
                <w:rPr>
                  <w:rFonts w:ascii="Cambria Math" w:eastAsia="Cambria Math" w:hAnsi="Cambria Math" w:cs="Cambria Math"/>
                </w:rPr>
                <m:t>2ср</m:t>
              </m:r>
            </m:sub>
          </m:sSub>
          <m:r>
            <w:rPr>
              <w:rFonts w:ascii="Cambria Math" w:eastAsia="Cambria Math" w:hAnsi="Cambria Math" w:cs="Cambria Math"/>
            </w:rPr>
            <m:t>=52,02 °</m:t>
          </m:r>
        </m:oMath>
      </m:oMathPara>
    </w:p>
    <w:p w:rsidR="00DC3CB7" w:rsidRDefault="00FA6336">
      <w:pPr>
        <w:spacing w:after="160"/>
        <w:ind w:firstLine="0"/>
      </w:pPr>
      <w:r>
        <w:t>Угол изгиба входной кромки и выходной кромок принимаются равными: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χ</m:t>
              </m:r>
            </m:e>
            <m:sub>
              <m:r>
                <w:rPr>
                  <w:rFonts w:ascii="Cambria Math" w:eastAsia="Cambria Math" w:hAnsi="Cambria Math" w:cs="Cambria Math"/>
                </w:rPr>
                <m:t>1ср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χ</m:t>
              </m:r>
            </m:e>
            <m:sub>
              <m:r>
                <w:rPr>
                  <w:rFonts w:ascii="Cambria Math" w:eastAsia="Cambria Math" w:hAnsi="Cambria Math" w:cs="Cambria Math"/>
                </w:rPr>
                <m:t>2ср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θ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ср</m:t>
                  </m:r>
                </m:sub>
              </m:sSub>
            </m:num>
            <m:den>
              <m:r>
                <w:rPr>
                  <w:rFonts w:ascii="Cambria Math" w:eastAsia="Cambria Math" w:hAnsi="Cambria Math" w:cs="Cambria Math"/>
                </w:rPr>
                <m:t>2</m:t>
              </m:r>
            </m:den>
          </m:f>
          <m:r>
            <w:rPr>
              <w:rFonts w:ascii="Cambria Math" w:eastAsia="Cambria Math" w:hAnsi="Cambria Math" w:cs="Cambria Math"/>
            </w:rPr>
            <m:t>=26,01 °</m:t>
          </m:r>
        </m:oMath>
      </m:oMathPara>
    </w:p>
    <w:p w:rsidR="00DC3CB7" w:rsidRDefault="00FA6336">
      <w:pPr>
        <w:spacing w:after="160"/>
        <w:ind w:firstLine="0"/>
      </w:pPr>
      <w:r>
        <w:t>Установочный угол профиля: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γ</m:t>
              </m:r>
            </m:e>
            <m:sub>
              <m:r>
                <w:rPr>
                  <w:rFonts w:ascii="Cambria Math" w:eastAsia="Cambria Math" w:hAnsi="Cambria Math" w:cs="Cambria Math"/>
                </w:rPr>
                <m:t>ср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χ</m:t>
              </m:r>
            </m:e>
            <m:sub>
              <m:r>
                <w:rPr>
                  <w:rFonts w:ascii="Cambria Math" w:eastAsia="Cambria Math" w:hAnsi="Cambria Math" w:cs="Cambria Math"/>
                </w:rPr>
                <m:t>1ср</m:t>
              </m:r>
            </m:sub>
          </m:sSub>
          <m:r>
            <w:rPr>
              <w:rFonts w:ascii="Cambria Math" w:eastAsia="Cambria Math" w:hAnsi="Cambria Math" w:cs="Cambria Math"/>
            </w:rPr>
            <m:t>+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β'</m:t>
              </m:r>
            </m:e>
            <m:sub>
              <m:r>
                <w:rPr>
                  <w:rFonts w:ascii="Cambria Math" w:eastAsia="Cambria Math" w:hAnsi="Cambria Math" w:cs="Cambria Math"/>
                </w:rPr>
                <m:t>1ср</m:t>
              </m:r>
            </m:sub>
          </m:sSub>
          <m:r>
            <w:rPr>
              <w:rFonts w:ascii="Cambria Math" w:eastAsia="Cambria Math" w:hAnsi="Cambria Math" w:cs="Cambria Math"/>
            </w:rPr>
            <m:t>=63,99 °</m:t>
          </m:r>
        </m:oMath>
      </m:oMathPara>
    </w:p>
    <w:p w:rsidR="00DC3CB7" w:rsidRDefault="00FA6336">
      <w:pPr>
        <w:spacing w:after="160"/>
        <w:ind w:firstLine="0"/>
      </w:pPr>
      <w:r>
        <w:t>Устанавливается густота на среднем диаметре: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hAnsi="Cambria Math"/>
                </w:rPr>
                <m:t>(</m:t>
              </m:r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r>
                    <w:rPr>
                      <w:rFonts w:ascii="Cambria Math" w:eastAsia="Cambria Math" w:hAnsi="Cambria Math" w:cs="Cambria Math"/>
                    </w:rPr>
                    <m:t>b</m:t>
                  </m:r>
                </m:num>
                <m:den>
                  <m:r>
                    <w:rPr>
                      <w:rFonts w:ascii="Cambria Math" w:eastAsia="Cambria Math" w:hAnsi="Cambria Math" w:cs="Cambria Math"/>
                    </w:rPr>
                    <m:t>t</m:t>
                  </m:r>
                </m:den>
              </m:f>
              <m:r>
                <w:rPr>
                  <w:rFonts w:ascii="Cambria Math" w:hAnsi="Cambria Math"/>
                </w:rPr>
                <m:t>)</m:t>
              </m:r>
            </m:e>
            <m:sub>
              <m:r>
                <w:rPr>
                  <w:rFonts w:ascii="Cambria Math" w:eastAsia="Cambria Math" w:hAnsi="Cambria Math" w:cs="Cambria Math"/>
                </w:rPr>
                <m:t>ср</m:t>
              </m:r>
            </m:sub>
          </m:sSub>
          <m:r>
            <w:rPr>
              <w:rFonts w:ascii="Cambria Math" w:eastAsia="Cambria Math" w:hAnsi="Cambria Math" w:cs="Cambria Math"/>
            </w:rPr>
            <m:t>=0,90</m:t>
          </m:r>
        </m:oMath>
      </m:oMathPara>
    </w:p>
    <w:p w:rsidR="009E5378" w:rsidRDefault="009E5378">
      <w:r>
        <w:br w:type="page"/>
      </w:r>
    </w:p>
    <w:p w:rsidR="00DC3CB7" w:rsidRDefault="00FA6336">
      <w:pPr>
        <w:spacing w:after="160"/>
        <w:ind w:firstLine="0"/>
      </w:pPr>
      <w:r>
        <w:lastRenderedPageBreak/>
        <w:t>Хорда профиля определяется по установленной густоте и шагу: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b</m:t>
              </m:r>
            </m:e>
            <m:sub>
              <m:r>
                <w:rPr>
                  <w:rFonts w:ascii="Cambria Math" w:eastAsia="Cambria Math" w:hAnsi="Cambria Math" w:cs="Cambria Math"/>
                </w:rPr>
                <m:t>ср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hAnsi="Cambria Math"/>
                </w:rPr>
                <m:t>(</m:t>
              </m:r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r>
                    <w:rPr>
                      <w:rFonts w:ascii="Cambria Math" w:eastAsia="Cambria Math" w:hAnsi="Cambria Math" w:cs="Cambria Math"/>
                    </w:rPr>
                    <m:t>b</m:t>
                  </m:r>
                </m:num>
                <m:den>
                  <m:r>
                    <w:rPr>
                      <w:rFonts w:ascii="Cambria Math" w:eastAsia="Cambria Math" w:hAnsi="Cambria Math" w:cs="Cambria Math"/>
                    </w:rPr>
                    <m:t>t</m:t>
                  </m:r>
                </m:den>
              </m:f>
              <m:r>
                <w:rPr>
                  <w:rFonts w:ascii="Cambria Math" w:hAnsi="Cambria Math"/>
                </w:rPr>
                <m:t>)</m:t>
              </m:r>
            </m:e>
            <m:sub>
              <m:r>
                <w:rPr>
                  <w:rFonts w:ascii="Cambria Math" w:eastAsia="Cambria Math" w:hAnsi="Cambria Math" w:cs="Cambria Math"/>
                </w:rPr>
                <m:t>ср</m:t>
              </m:r>
            </m:sub>
          </m:sSub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2π</m:t>
              </m:r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r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ср</m:t>
                  </m:r>
                </m:sub>
              </m:sSub>
            </m:num>
            <m:den>
              <m:r>
                <w:rPr>
                  <w:rFonts w:ascii="Cambria Math" w:eastAsia="Cambria Math" w:hAnsi="Cambria Math" w:cs="Cambria Math"/>
                </w:rPr>
                <m:t>z</m:t>
              </m:r>
            </m:den>
          </m:f>
          <m:r>
            <w:rPr>
              <w:rFonts w:ascii="Cambria Math" w:eastAsia="Cambria Math" w:hAnsi="Cambria Math" w:cs="Cambria Math"/>
            </w:rPr>
            <m:t>=0,013 мм</m:t>
          </m:r>
        </m:oMath>
      </m:oMathPara>
    </w:p>
    <w:p w:rsidR="00DC3CB7" w:rsidRDefault="00FA6336">
      <w:pPr>
        <w:spacing w:after="160"/>
        <w:ind w:firstLine="0"/>
      </w:pPr>
      <w:r>
        <w:t>Ширина вращающегося направляющего аппарата: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r>
            <w:rPr>
              <w:rFonts w:ascii="Cambria Math" w:eastAsia="Cambria Math" w:hAnsi="Cambria Math" w:cs="Cambria Math"/>
            </w:rPr>
            <m:t>S=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b</m:t>
              </m:r>
            </m:e>
            <m:sub>
              <m:r>
                <w:rPr>
                  <w:rFonts w:ascii="Cambria Math" w:eastAsia="Cambria Math" w:hAnsi="Cambria Math" w:cs="Cambria Math"/>
                </w:rPr>
                <m:t>ср</m:t>
              </m:r>
            </m:sub>
          </m:sSub>
          <m:r>
            <w:rPr>
              <w:rFonts w:ascii="Cambria Math" w:eastAsia="Cambria Math" w:hAnsi="Cambria Math" w:cs="Cambria Math"/>
            </w:rPr>
            <m:t>sin</m:t>
          </m:r>
          <m:r>
            <w:rPr>
              <w:rFonts w:ascii="Cambria Math" w:hAnsi="Cambria Math"/>
            </w:rPr>
            <m:t xml:space="preserve"> (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γ</m:t>
              </m:r>
            </m:e>
            <m:sub>
              <m:r>
                <w:rPr>
                  <w:rFonts w:ascii="Cambria Math" w:eastAsia="Cambria Math" w:hAnsi="Cambria Math" w:cs="Cambria Math"/>
                </w:rPr>
                <m:t>ср</m:t>
              </m:r>
            </m:sub>
          </m:sSub>
          <m:r>
            <w:rPr>
              <w:rFonts w:ascii="Cambria Math" w:hAnsi="Cambria Math"/>
            </w:rPr>
            <m:t xml:space="preserve">) </m:t>
          </m:r>
          <m:r>
            <w:rPr>
              <w:rFonts w:ascii="Cambria Math" w:eastAsia="Cambria Math" w:hAnsi="Cambria Math" w:cs="Cambria Math"/>
            </w:rPr>
            <m:t>=12 мм</m:t>
          </m:r>
        </m:oMath>
      </m:oMathPara>
    </w:p>
    <w:p w:rsidR="00DC3CB7" w:rsidRDefault="00FA6336">
      <w:pPr>
        <w:spacing w:after="160"/>
        <w:ind w:firstLine="0"/>
      </w:pPr>
      <w:r>
        <w:t>Хорды для других сечений определяются по заданной ширине:</w:t>
      </w:r>
    </w:p>
    <w:p w:rsidR="00DC3CB7" w:rsidRDefault="00FA6336">
      <w:pPr>
        <w:jc w:val="left"/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b</m:t>
              </m:r>
            </m:e>
            <m:sub>
              <m:r>
                <w:rPr>
                  <w:rFonts w:ascii="Cambria Math" w:eastAsia="Cambria Math" w:hAnsi="Cambria Math" w:cs="Cambria Math"/>
                </w:rPr>
                <m:t>i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S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sin</m:t>
              </m:r>
              <m:r>
                <w:rPr>
                  <w:rFonts w:ascii="Cambria Math" w:hAnsi="Cambria Math"/>
                </w:rPr>
                <m:t xml:space="preserve"> (</m:t>
              </m:r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γ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i</m:t>
                  </m:r>
                </m:sub>
              </m:sSub>
              <m:r>
                <w:rPr>
                  <w:rFonts w:ascii="Cambria Math" w:hAnsi="Cambria Math"/>
                </w:rPr>
                <m:t xml:space="preserve">) </m:t>
              </m:r>
            </m:den>
          </m:f>
        </m:oMath>
      </m:oMathPara>
    </w:p>
    <w:p w:rsidR="00DC3CB7" w:rsidRDefault="00FA6336">
      <w:pPr>
        <w:spacing w:after="160"/>
        <w:ind w:firstLine="0"/>
      </w:pPr>
      <w:r>
        <w:t>Средняя линия профиля вращающегося направляющего аппарата представляет собой часть дуги, радиус которой определяется как: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R</m:t>
              </m:r>
            </m:e>
            <m:sub>
              <m:r>
                <w:rPr>
                  <w:rFonts w:ascii="Cambria Math" w:eastAsia="Cambria Math" w:hAnsi="Cambria Math" w:cs="Cambria Math"/>
                </w:rPr>
                <m:t>ср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b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ср</m:t>
                  </m:r>
                </m:sub>
              </m:sSub>
            </m:num>
            <m:den>
              <m:r>
                <w:rPr>
                  <w:rFonts w:ascii="Cambria Math" w:eastAsia="Cambria Math" w:hAnsi="Cambria Math" w:cs="Cambria Math"/>
                </w:rPr>
                <m:t>2sin</m:t>
              </m:r>
              <m:r>
                <w:rPr>
                  <w:rFonts w:ascii="Cambria Math" w:hAnsi="Cambria Math"/>
                </w:rPr>
                <m:t xml:space="preserve"> (</m:t>
              </m:r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θ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ср</m:t>
                      </m:r>
                    </m:sub>
                  </m:sSub>
                </m:num>
                <m:den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den>
              </m:f>
              <m:r>
                <w:rPr>
                  <w:rFonts w:ascii="Cambria Math" w:hAnsi="Cambria Math"/>
                </w:rPr>
                <m:t xml:space="preserve">) </m:t>
              </m:r>
            </m:den>
          </m:f>
          <m:r>
            <w:rPr>
              <w:rFonts w:ascii="Cambria Math" w:eastAsia="Cambria Math" w:hAnsi="Cambria Math" w:cs="Cambria Math"/>
            </w:rPr>
            <m:t>=15 мм</m:t>
          </m:r>
        </m:oMath>
      </m:oMathPara>
    </w:p>
    <w:p w:rsidR="00DC3CB7" w:rsidRDefault="00FA6336">
      <w:pPr>
        <w:spacing w:after="160" w:line="259" w:lineRule="auto"/>
        <w:ind w:firstLine="0"/>
        <w:jc w:val="left"/>
      </w:pPr>
      <w:r>
        <w:br w:type="page"/>
      </w:r>
    </w:p>
    <w:p w:rsidR="00DC3CB7" w:rsidRDefault="00FA6336">
      <w:pPr>
        <w:spacing w:after="160"/>
        <w:ind w:firstLine="0"/>
      </w:pPr>
      <w:r>
        <w:lastRenderedPageBreak/>
        <w:t>Таблица 1 – Расчётные значения параметров по радиусу вращающегося направляющего аппарата центробежного компрессора.</w:t>
      </w:r>
    </w:p>
    <w:tbl>
      <w:tblPr>
        <w:tblStyle w:val="af5"/>
        <w:tblW w:w="934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73"/>
        <w:gridCol w:w="1559"/>
        <w:gridCol w:w="1560"/>
        <w:gridCol w:w="1553"/>
      </w:tblGrid>
      <w:tr w:rsidR="00DC3CB7">
        <w:trPr>
          <w:trHeight w:val="120"/>
        </w:trPr>
        <w:tc>
          <w:tcPr>
            <w:tcW w:w="4673" w:type="dxa"/>
          </w:tcPr>
          <w:p w:rsidR="00DC3CB7" w:rsidRDefault="00FA6336">
            <w:pPr>
              <w:spacing w:after="160"/>
              <w:ind w:firstLine="0"/>
            </w:pPr>
            <w:r>
              <w:t>Сечение</w:t>
            </w:r>
          </w:p>
        </w:tc>
        <w:tc>
          <w:tcPr>
            <w:tcW w:w="1559" w:type="dxa"/>
          </w:tcPr>
          <w:p w:rsidR="00DC3CB7" w:rsidRDefault="00FA6336">
            <w:pPr>
              <w:spacing w:after="160"/>
              <w:ind w:firstLine="0"/>
              <w:jc w:val="center"/>
            </w:pPr>
            <w:r>
              <w:t>ВТ</w:t>
            </w:r>
          </w:p>
        </w:tc>
        <w:tc>
          <w:tcPr>
            <w:tcW w:w="1560" w:type="dxa"/>
          </w:tcPr>
          <w:p w:rsidR="00DC3CB7" w:rsidRDefault="00FA6336">
            <w:pPr>
              <w:spacing w:after="160"/>
              <w:ind w:firstLine="0"/>
              <w:jc w:val="center"/>
            </w:pPr>
            <w:r>
              <w:t>СР</w:t>
            </w:r>
          </w:p>
        </w:tc>
        <w:tc>
          <w:tcPr>
            <w:tcW w:w="1553" w:type="dxa"/>
          </w:tcPr>
          <w:p w:rsidR="00DC3CB7" w:rsidRDefault="00FA6336">
            <w:pPr>
              <w:spacing w:after="160"/>
              <w:ind w:firstLine="0"/>
              <w:jc w:val="center"/>
            </w:pPr>
            <w:r>
              <w:t>К</w:t>
            </w:r>
          </w:p>
        </w:tc>
      </w:tr>
      <w:tr w:rsidR="00DC3CB7">
        <w:trPr>
          <w:trHeight w:val="460"/>
        </w:trPr>
        <w:tc>
          <w:tcPr>
            <w:tcW w:w="4673" w:type="dxa"/>
          </w:tcPr>
          <w:p w:rsidR="00DC3CB7" w:rsidRDefault="00FA6336">
            <w:pPr>
              <w:spacing w:after="160"/>
              <w:ind w:firstLine="0"/>
              <w:jc w:val="left"/>
            </w:pPr>
            <w:r>
              <w:t xml:space="preserve">Окружная скорость </w:t>
            </w:r>
            <m:oMath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U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1i</m:t>
                  </m:r>
                </m:sub>
              </m:sSub>
              <m:r>
                <w:rPr>
                  <w:rFonts w:ascii="Cambria Math" w:eastAsia="Cambria Math" w:hAnsi="Cambria Math" w:cs="Cambria Math"/>
                </w:rPr>
                <m:t>,</m:t>
              </m:r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r>
                    <w:rPr>
                      <w:rFonts w:ascii="Cambria Math" w:eastAsia="Cambria Math" w:hAnsi="Cambria Math" w:cs="Cambria Math"/>
                    </w:rPr>
                    <m:t>м</m:t>
                  </m:r>
                </m:num>
                <m:den>
                  <m:r>
                    <w:rPr>
                      <w:rFonts w:ascii="Cambria Math" w:eastAsia="Cambria Math" w:hAnsi="Cambria Math" w:cs="Cambria Math"/>
                    </w:rPr>
                    <m:t>с</m:t>
                  </m:r>
                </m:den>
              </m:f>
            </m:oMath>
          </w:p>
        </w:tc>
        <w:tc>
          <w:tcPr>
            <w:tcW w:w="1559" w:type="dxa"/>
          </w:tcPr>
          <w:p w:rsidR="00DC3CB7" w:rsidRDefault="00FA6336">
            <w:pPr>
              <w:ind w:firstLine="0"/>
              <w:jc w:val="center"/>
            </w:pPr>
            <w:r>
              <w:t>79,17</w:t>
            </w:r>
          </w:p>
        </w:tc>
        <w:tc>
          <w:tcPr>
            <w:tcW w:w="1560" w:type="dxa"/>
          </w:tcPr>
          <w:p w:rsidR="00DC3CB7" w:rsidRDefault="00FA6336">
            <w:pPr>
              <w:ind w:firstLine="0"/>
              <w:jc w:val="center"/>
            </w:pPr>
            <w:r>
              <w:t>230,80</w:t>
            </w:r>
          </w:p>
        </w:tc>
        <w:tc>
          <w:tcPr>
            <w:tcW w:w="1553" w:type="dxa"/>
          </w:tcPr>
          <w:p w:rsidR="00DC3CB7" w:rsidRDefault="00FA6336">
            <w:pPr>
              <w:ind w:firstLine="0"/>
              <w:jc w:val="center"/>
            </w:pPr>
            <w:r>
              <w:t>316,66</w:t>
            </w:r>
          </w:p>
        </w:tc>
      </w:tr>
      <w:tr w:rsidR="00DC3CB7">
        <w:trPr>
          <w:trHeight w:val="820"/>
        </w:trPr>
        <w:tc>
          <w:tcPr>
            <w:tcW w:w="4673" w:type="dxa"/>
          </w:tcPr>
          <w:p w:rsidR="00DC3CB7" w:rsidRDefault="00FA6336">
            <w:pPr>
              <w:spacing w:after="160"/>
              <w:ind w:firstLine="0"/>
              <w:jc w:val="left"/>
            </w:pPr>
            <w:r>
              <w:t xml:space="preserve">Осевая составляющая абсолютной скорости на входе </w:t>
            </w:r>
            <m:oMath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C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ia</m:t>
                  </m:r>
                </m:sub>
              </m:sSub>
              <m:r>
                <w:rPr>
                  <w:rFonts w:ascii="Cambria Math" w:eastAsia="Cambria Math" w:hAnsi="Cambria Math" w:cs="Cambria Math"/>
                </w:rPr>
                <m:t>,</m:t>
              </m:r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r>
                    <w:rPr>
                      <w:rFonts w:ascii="Cambria Math" w:eastAsia="Cambria Math" w:hAnsi="Cambria Math" w:cs="Cambria Math"/>
                    </w:rPr>
                    <m:t>м</m:t>
                  </m:r>
                </m:num>
                <m:den>
                  <m:r>
                    <w:rPr>
                      <w:rFonts w:ascii="Cambria Math" w:eastAsia="Cambria Math" w:hAnsi="Cambria Math" w:cs="Cambria Math"/>
                    </w:rPr>
                    <m:t>с</m:t>
                  </m:r>
                </m:den>
              </m:f>
            </m:oMath>
          </w:p>
        </w:tc>
        <w:tc>
          <w:tcPr>
            <w:tcW w:w="1559" w:type="dxa"/>
          </w:tcPr>
          <w:p w:rsidR="00DC3CB7" w:rsidRDefault="00FA6336">
            <w:pPr>
              <w:ind w:firstLine="0"/>
              <w:jc w:val="center"/>
            </w:pPr>
            <w:r>
              <w:t>167,57</w:t>
            </w:r>
          </w:p>
        </w:tc>
        <w:tc>
          <w:tcPr>
            <w:tcW w:w="1560" w:type="dxa"/>
          </w:tcPr>
          <w:p w:rsidR="00DC3CB7" w:rsidRDefault="00FA6336">
            <w:pPr>
              <w:ind w:firstLine="0"/>
              <w:jc w:val="center"/>
            </w:pPr>
            <w:r>
              <w:t>167,57</w:t>
            </w:r>
          </w:p>
        </w:tc>
        <w:tc>
          <w:tcPr>
            <w:tcW w:w="1553" w:type="dxa"/>
          </w:tcPr>
          <w:p w:rsidR="00DC3CB7" w:rsidRDefault="00FA6336">
            <w:pPr>
              <w:ind w:firstLine="0"/>
              <w:jc w:val="center"/>
            </w:pPr>
            <w:r>
              <w:t>167,57</w:t>
            </w:r>
          </w:p>
        </w:tc>
      </w:tr>
      <w:tr w:rsidR="00DC3CB7">
        <w:trPr>
          <w:trHeight w:val="1500"/>
        </w:trPr>
        <w:tc>
          <w:tcPr>
            <w:tcW w:w="4673" w:type="dxa"/>
          </w:tcPr>
          <w:p w:rsidR="00DC3CB7" w:rsidRDefault="00FA6336">
            <w:pPr>
              <w:spacing w:after="160"/>
              <w:ind w:firstLine="0"/>
              <w:jc w:val="left"/>
            </w:pPr>
            <w:r>
              <w:t xml:space="preserve">Осевая составляющая абсолютной скорости на выходе </w:t>
            </w:r>
            <m:oMath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C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iu</m:t>
                  </m:r>
                </m:sub>
              </m:sSub>
              <m:r>
                <w:rPr>
                  <w:rFonts w:ascii="Cambria Math" w:eastAsia="Cambria Math" w:hAnsi="Cambria Math" w:cs="Cambria Math"/>
                </w:rPr>
                <m:t>,</m:t>
              </m:r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r>
                    <w:rPr>
                      <w:rFonts w:ascii="Cambria Math" w:eastAsia="Cambria Math" w:hAnsi="Cambria Math" w:cs="Cambria Math"/>
                    </w:rPr>
                    <m:t>м</m:t>
                  </m:r>
                </m:num>
                <m:den>
                  <m:r>
                    <w:rPr>
                      <w:rFonts w:ascii="Cambria Math" w:eastAsia="Cambria Math" w:hAnsi="Cambria Math" w:cs="Cambria Math"/>
                    </w:rPr>
                    <m:t>с</m:t>
                  </m:r>
                </m:den>
              </m:f>
            </m:oMath>
          </w:p>
        </w:tc>
        <w:tc>
          <w:tcPr>
            <w:tcW w:w="1559" w:type="dxa"/>
          </w:tcPr>
          <w:p w:rsidR="00DC3CB7" w:rsidRDefault="00FA6336">
            <w:pPr>
              <w:ind w:firstLine="0"/>
              <w:jc w:val="center"/>
            </w:pPr>
            <w:r>
              <w:t>0</w:t>
            </w:r>
          </w:p>
        </w:tc>
        <w:tc>
          <w:tcPr>
            <w:tcW w:w="1560" w:type="dxa"/>
          </w:tcPr>
          <w:p w:rsidR="00DC3CB7" w:rsidRDefault="00FA6336">
            <w:pPr>
              <w:ind w:firstLine="0"/>
              <w:jc w:val="center"/>
            </w:pPr>
            <w:r>
              <w:t>0</w:t>
            </w:r>
          </w:p>
        </w:tc>
        <w:tc>
          <w:tcPr>
            <w:tcW w:w="1553" w:type="dxa"/>
          </w:tcPr>
          <w:p w:rsidR="00DC3CB7" w:rsidRDefault="00FA6336">
            <w:pPr>
              <w:ind w:firstLine="0"/>
              <w:jc w:val="center"/>
            </w:pPr>
            <w:r>
              <w:t>0</w:t>
            </w:r>
          </w:p>
        </w:tc>
      </w:tr>
      <w:tr w:rsidR="00DC3CB7">
        <w:trPr>
          <w:trHeight w:val="460"/>
        </w:trPr>
        <w:tc>
          <w:tcPr>
            <w:tcW w:w="4673" w:type="dxa"/>
          </w:tcPr>
          <w:p w:rsidR="00DC3CB7" w:rsidRDefault="00FA6336">
            <w:pPr>
              <w:spacing w:after="160"/>
              <w:ind w:firstLine="0"/>
              <w:jc w:val="left"/>
            </w:pPr>
            <w:r>
              <w:t xml:space="preserve">Угол потока на входе в относительном движении </w:t>
            </w:r>
            <m:oMath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β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1i</m:t>
                  </m:r>
                </m:sub>
              </m:sSub>
              <m:r>
                <w:rPr>
                  <w:rFonts w:ascii="Cambria Math" w:eastAsia="Cambria Math" w:hAnsi="Cambria Math" w:cs="Cambria Math"/>
                </w:rPr>
                <m:t>,°</m:t>
              </m:r>
            </m:oMath>
          </w:p>
        </w:tc>
        <w:tc>
          <w:tcPr>
            <w:tcW w:w="1559" w:type="dxa"/>
          </w:tcPr>
          <w:p w:rsidR="00DC3CB7" w:rsidRDefault="00FA6336">
            <w:pPr>
              <w:ind w:firstLine="0"/>
              <w:jc w:val="center"/>
            </w:pPr>
            <w:r>
              <w:t>64,71</w:t>
            </w:r>
          </w:p>
        </w:tc>
        <w:tc>
          <w:tcPr>
            <w:tcW w:w="1560" w:type="dxa"/>
          </w:tcPr>
          <w:p w:rsidR="00DC3CB7" w:rsidRDefault="00FA6336">
            <w:pPr>
              <w:ind w:firstLine="0"/>
              <w:jc w:val="center"/>
            </w:pPr>
            <w:r>
              <w:t>35,98</w:t>
            </w:r>
          </w:p>
        </w:tc>
        <w:tc>
          <w:tcPr>
            <w:tcW w:w="1553" w:type="dxa"/>
          </w:tcPr>
          <w:p w:rsidR="00DC3CB7" w:rsidRDefault="00FA6336">
            <w:pPr>
              <w:ind w:firstLine="0"/>
              <w:jc w:val="center"/>
            </w:pPr>
            <w:r>
              <w:t>27,89</w:t>
            </w:r>
          </w:p>
        </w:tc>
      </w:tr>
      <w:tr w:rsidR="00DC3CB7">
        <w:trPr>
          <w:trHeight w:val="60"/>
        </w:trPr>
        <w:tc>
          <w:tcPr>
            <w:tcW w:w="4673" w:type="dxa"/>
          </w:tcPr>
          <w:p w:rsidR="00DC3CB7" w:rsidRDefault="00FA6336">
            <w:pPr>
              <w:spacing w:after="160"/>
              <w:ind w:firstLine="0"/>
              <w:jc w:val="left"/>
            </w:pPr>
            <w:r>
              <w:t xml:space="preserve">Угол атаки </w:t>
            </w:r>
            <m:oMath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i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i</m:t>
                  </m:r>
                </m:sub>
              </m:sSub>
              <m:r>
                <w:rPr>
                  <w:rFonts w:ascii="Cambria Math" w:eastAsia="Cambria Math" w:hAnsi="Cambria Math" w:cs="Cambria Math"/>
                </w:rPr>
                <m:t>,°</m:t>
              </m:r>
            </m:oMath>
          </w:p>
        </w:tc>
        <w:tc>
          <w:tcPr>
            <w:tcW w:w="1559" w:type="dxa"/>
          </w:tcPr>
          <w:p w:rsidR="00DC3CB7" w:rsidRDefault="00FA6336">
            <w:pPr>
              <w:ind w:firstLine="0"/>
              <w:jc w:val="center"/>
            </w:pPr>
            <w:r>
              <w:t>2</w:t>
            </w:r>
          </w:p>
        </w:tc>
        <w:tc>
          <w:tcPr>
            <w:tcW w:w="1560" w:type="dxa"/>
          </w:tcPr>
          <w:p w:rsidR="00DC3CB7" w:rsidRDefault="00FA6336">
            <w:pPr>
              <w:ind w:firstLine="0"/>
              <w:jc w:val="center"/>
            </w:pPr>
            <w:r>
              <w:t>2</w:t>
            </w:r>
          </w:p>
        </w:tc>
        <w:tc>
          <w:tcPr>
            <w:tcW w:w="1553" w:type="dxa"/>
          </w:tcPr>
          <w:p w:rsidR="00DC3CB7" w:rsidRDefault="00FA6336">
            <w:pPr>
              <w:ind w:firstLine="0"/>
              <w:jc w:val="center"/>
            </w:pPr>
            <w:r>
              <w:t>2</w:t>
            </w:r>
          </w:p>
        </w:tc>
      </w:tr>
      <w:tr w:rsidR="00DC3CB7">
        <w:trPr>
          <w:trHeight w:val="60"/>
        </w:trPr>
        <w:tc>
          <w:tcPr>
            <w:tcW w:w="4673" w:type="dxa"/>
          </w:tcPr>
          <w:p w:rsidR="00DC3CB7" w:rsidRDefault="00FA6336">
            <w:pPr>
              <w:spacing w:after="160"/>
              <w:ind w:firstLine="0"/>
              <w:jc w:val="left"/>
            </w:pPr>
            <w:r>
              <w:t xml:space="preserve">Геометрический угол на входе </w:t>
            </w:r>
            <m:oMath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β'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1i</m:t>
                  </m:r>
                </m:sub>
              </m:sSub>
              <m:r>
                <w:rPr>
                  <w:rFonts w:ascii="Cambria Math" w:eastAsia="Cambria Math" w:hAnsi="Cambria Math" w:cs="Cambria Math"/>
                </w:rPr>
                <m:t>,°</m:t>
              </m:r>
            </m:oMath>
          </w:p>
        </w:tc>
        <w:tc>
          <w:tcPr>
            <w:tcW w:w="1559" w:type="dxa"/>
          </w:tcPr>
          <w:p w:rsidR="00DC3CB7" w:rsidRDefault="00FA6336">
            <w:pPr>
              <w:ind w:firstLine="0"/>
              <w:jc w:val="center"/>
            </w:pPr>
            <w:r>
              <w:t>66,71</w:t>
            </w:r>
          </w:p>
        </w:tc>
        <w:tc>
          <w:tcPr>
            <w:tcW w:w="1560" w:type="dxa"/>
          </w:tcPr>
          <w:p w:rsidR="00DC3CB7" w:rsidRDefault="00FA6336">
            <w:pPr>
              <w:ind w:firstLine="0"/>
              <w:jc w:val="center"/>
            </w:pPr>
            <w:r>
              <w:t>37,98</w:t>
            </w:r>
          </w:p>
        </w:tc>
        <w:tc>
          <w:tcPr>
            <w:tcW w:w="1553" w:type="dxa"/>
          </w:tcPr>
          <w:p w:rsidR="00DC3CB7" w:rsidRDefault="00FA6336">
            <w:pPr>
              <w:ind w:firstLine="0"/>
              <w:jc w:val="center"/>
            </w:pPr>
            <w:r>
              <w:t>29,89</w:t>
            </w:r>
          </w:p>
        </w:tc>
      </w:tr>
      <w:tr w:rsidR="00DC3CB7">
        <w:trPr>
          <w:trHeight w:val="60"/>
        </w:trPr>
        <w:tc>
          <w:tcPr>
            <w:tcW w:w="4673" w:type="dxa"/>
          </w:tcPr>
          <w:p w:rsidR="00DC3CB7" w:rsidRDefault="00FA6336">
            <w:pPr>
              <w:spacing w:after="160"/>
              <w:ind w:firstLine="0"/>
              <w:jc w:val="left"/>
            </w:pPr>
            <w:r>
              <w:t xml:space="preserve">Геометрический угол на выходе </w:t>
            </w:r>
            <m:oMath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β'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2i</m:t>
                  </m:r>
                </m:sub>
              </m:sSub>
              <m:r>
                <w:rPr>
                  <w:rFonts w:ascii="Cambria Math" w:eastAsia="Cambria Math" w:hAnsi="Cambria Math" w:cs="Cambria Math"/>
                </w:rPr>
                <m:t>,°</m:t>
              </m:r>
            </m:oMath>
          </w:p>
        </w:tc>
        <w:tc>
          <w:tcPr>
            <w:tcW w:w="1559" w:type="dxa"/>
          </w:tcPr>
          <w:p w:rsidR="00DC3CB7" w:rsidRDefault="00FA6336">
            <w:pPr>
              <w:ind w:firstLine="0"/>
              <w:jc w:val="center"/>
            </w:pPr>
            <w:r>
              <w:t>90</w:t>
            </w:r>
          </w:p>
        </w:tc>
        <w:tc>
          <w:tcPr>
            <w:tcW w:w="1560" w:type="dxa"/>
          </w:tcPr>
          <w:p w:rsidR="00DC3CB7" w:rsidRDefault="00FA6336">
            <w:pPr>
              <w:ind w:firstLine="0"/>
              <w:jc w:val="center"/>
            </w:pPr>
            <w:r>
              <w:t>90</w:t>
            </w:r>
          </w:p>
        </w:tc>
        <w:tc>
          <w:tcPr>
            <w:tcW w:w="1553" w:type="dxa"/>
          </w:tcPr>
          <w:p w:rsidR="00DC3CB7" w:rsidRDefault="00FA6336">
            <w:pPr>
              <w:ind w:firstLine="0"/>
              <w:jc w:val="center"/>
            </w:pPr>
            <w:r>
              <w:t>90</w:t>
            </w:r>
          </w:p>
        </w:tc>
      </w:tr>
      <w:tr w:rsidR="00DC3CB7">
        <w:trPr>
          <w:trHeight w:val="60"/>
        </w:trPr>
        <w:tc>
          <w:tcPr>
            <w:tcW w:w="4673" w:type="dxa"/>
          </w:tcPr>
          <w:p w:rsidR="00DC3CB7" w:rsidRDefault="00FA6336">
            <w:pPr>
              <w:spacing w:after="160"/>
              <w:ind w:firstLine="0"/>
              <w:jc w:val="left"/>
            </w:pPr>
            <w:r>
              <w:t xml:space="preserve">Кривизна профиля  </w:t>
            </w:r>
            <m:oMath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θ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i</m:t>
                  </m:r>
                </m:sub>
              </m:sSub>
              <m:r>
                <w:rPr>
                  <w:rFonts w:ascii="Cambria Math" w:eastAsia="Cambria Math" w:hAnsi="Cambria Math" w:cs="Cambria Math"/>
                </w:rPr>
                <m:t>,°</m:t>
              </m:r>
            </m:oMath>
          </w:p>
        </w:tc>
        <w:tc>
          <w:tcPr>
            <w:tcW w:w="1559" w:type="dxa"/>
          </w:tcPr>
          <w:p w:rsidR="00DC3CB7" w:rsidRDefault="00FA6336">
            <w:pPr>
              <w:ind w:firstLine="0"/>
              <w:jc w:val="center"/>
            </w:pPr>
            <w:r>
              <w:t>23,29</w:t>
            </w:r>
          </w:p>
        </w:tc>
        <w:tc>
          <w:tcPr>
            <w:tcW w:w="1560" w:type="dxa"/>
          </w:tcPr>
          <w:p w:rsidR="00DC3CB7" w:rsidRDefault="00FA6336">
            <w:pPr>
              <w:ind w:firstLine="0"/>
              <w:jc w:val="center"/>
            </w:pPr>
            <w:r>
              <w:t>52,02</w:t>
            </w:r>
          </w:p>
        </w:tc>
        <w:tc>
          <w:tcPr>
            <w:tcW w:w="1553" w:type="dxa"/>
          </w:tcPr>
          <w:p w:rsidR="00DC3CB7" w:rsidRDefault="00FA6336">
            <w:pPr>
              <w:ind w:firstLine="0"/>
              <w:jc w:val="center"/>
            </w:pPr>
            <w:r>
              <w:t>60,11</w:t>
            </w:r>
          </w:p>
        </w:tc>
      </w:tr>
      <w:tr w:rsidR="00DC3CB7">
        <w:trPr>
          <w:trHeight w:val="60"/>
        </w:trPr>
        <w:tc>
          <w:tcPr>
            <w:tcW w:w="4673" w:type="dxa"/>
          </w:tcPr>
          <w:p w:rsidR="00DC3CB7" w:rsidRDefault="00FA6336">
            <w:pPr>
              <w:spacing w:after="160"/>
              <w:ind w:firstLine="0"/>
              <w:jc w:val="left"/>
            </w:pPr>
            <w:r>
              <w:t xml:space="preserve">Изгиб входной/выходной кромки </w:t>
            </w:r>
            <m:oMath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χ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1i</m:t>
                  </m:r>
                </m:sub>
              </m:sSub>
              <m:r>
                <w:rPr>
                  <w:rFonts w:ascii="Cambria Math" w:eastAsia="Cambria Math" w:hAnsi="Cambria Math" w:cs="Cambria Math"/>
                </w:rPr>
                <m:t>=</m:t>
              </m:r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χ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2i</m:t>
                  </m:r>
                </m:sub>
              </m:sSub>
              <m:r>
                <w:rPr>
                  <w:rFonts w:ascii="Cambria Math" w:eastAsia="Cambria Math" w:hAnsi="Cambria Math" w:cs="Cambria Math"/>
                </w:rPr>
                <m:t>,°</m:t>
              </m:r>
            </m:oMath>
          </w:p>
        </w:tc>
        <w:tc>
          <w:tcPr>
            <w:tcW w:w="1559" w:type="dxa"/>
          </w:tcPr>
          <w:p w:rsidR="00DC3CB7" w:rsidRDefault="00FA6336">
            <w:pPr>
              <w:ind w:firstLine="0"/>
              <w:jc w:val="center"/>
            </w:pPr>
            <w:r>
              <w:t>11,64</w:t>
            </w:r>
          </w:p>
        </w:tc>
        <w:tc>
          <w:tcPr>
            <w:tcW w:w="1560" w:type="dxa"/>
          </w:tcPr>
          <w:p w:rsidR="00DC3CB7" w:rsidRDefault="00FA6336">
            <w:pPr>
              <w:tabs>
                <w:tab w:val="center" w:pos="1094"/>
              </w:tabs>
              <w:ind w:firstLine="0"/>
              <w:jc w:val="center"/>
            </w:pPr>
            <w:r>
              <w:t>26,01</w:t>
            </w:r>
          </w:p>
        </w:tc>
        <w:tc>
          <w:tcPr>
            <w:tcW w:w="1553" w:type="dxa"/>
          </w:tcPr>
          <w:p w:rsidR="00DC3CB7" w:rsidRDefault="00FA6336">
            <w:pPr>
              <w:ind w:firstLine="0"/>
              <w:jc w:val="center"/>
            </w:pPr>
            <w:r>
              <w:t>30,06</w:t>
            </w:r>
          </w:p>
        </w:tc>
      </w:tr>
      <w:tr w:rsidR="00DC3CB7">
        <w:trPr>
          <w:trHeight w:val="60"/>
        </w:trPr>
        <w:tc>
          <w:tcPr>
            <w:tcW w:w="4673" w:type="dxa"/>
          </w:tcPr>
          <w:p w:rsidR="00DC3CB7" w:rsidRDefault="00FA6336">
            <w:pPr>
              <w:spacing w:after="160"/>
              <w:ind w:firstLine="0"/>
              <w:jc w:val="left"/>
            </w:pPr>
            <w:r>
              <w:t xml:space="preserve">Установочный угол </w:t>
            </w:r>
            <m:oMath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γ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i</m:t>
                  </m:r>
                </m:sub>
              </m:sSub>
              <m:r>
                <w:rPr>
                  <w:rFonts w:ascii="Cambria Math" w:eastAsia="Cambria Math" w:hAnsi="Cambria Math" w:cs="Cambria Math"/>
                </w:rPr>
                <m:t>,°</m:t>
              </m:r>
            </m:oMath>
          </w:p>
        </w:tc>
        <w:tc>
          <w:tcPr>
            <w:tcW w:w="1559" w:type="dxa"/>
          </w:tcPr>
          <w:p w:rsidR="00DC3CB7" w:rsidRDefault="00FA6336">
            <w:pPr>
              <w:ind w:firstLine="0"/>
              <w:jc w:val="center"/>
            </w:pPr>
            <w:r>
              <w:t>78,36</w:t>
            </w:r>
          </w:p>
        </w:tc>
        <w:tc>
          <w:tcPr>
            <w:tcW w:w="1560" w:type="dxa"/>
          </w:tcPr>
          <w:p w:rsidR="00DC3CB7" w:rsidRDefault="00FA6336">
            <w:pPr>
              <w:ind w:firstLine="0"/>
              <w:jc w:val="center"/>
            </w:pPr>
            <w:r>
              <w:t>63,99</w:t>
            </w:r>
          </w:p>
        </w:tc>
        <w:tc>
          <w:tcPr>
            <w:tcW w:w="1553" w:type="dxa"/>
          </w:tcPr>
          <w:p w:rsidR="00DC3CB7" w:rsidRDefault="00FA6336">
            <w:pPr>
              <w:ind w:firstLine="0"/>
              <w:jc w:val="center"/>
            </w:pPr>
            <w:r>
              <w:t>59,94</w:t>
            </w:r>
          </w:p>
        </w:tc>
      </w:tr>
      <w:tr w:rsidR="00DC3CB7">
        <w:trPr>
          <w:trHeight w:val="60"/>
        </w:trPr>
        <w:tc>
          <w:tcPr>
            <w:tcW w:w="4673" w:type="dxa"/>
          </w:tcPr>
          <w:p w:rsidR="00DC3CB7" w:rsidRDefault="00FA6336">
            <w:pPr>
              <w:spacing w:after="160"/>
              <w:ind w:firstLine="0"/>
              <w:jc w:val="left"/>
              <w:rPr>
                <w:b/>
              </w:rPr>
            </w:pPr>
            <w:r>
              <w:t xml:space="preserve">Ширина лопатки </w:t>
            </w:r>
            <m:oMath>
              <m:r>
                <w:rPr>
                  <w:rFonts w:ascii="Cambria Math" w:eastAsia="Cambria Math" w:hAnsi="Cambria Math" w:cs="Cambria Math"/>
                </w:rPr>
                <m:t>S,мм</m:t>
              </m:r>
            </m:oMath>
          </w:p>
        </w:tc>
        <w:tc>
          <w:tcPr>
            <w:tcW w:w="4672" w:type="dxa"/>
            <w:gridSpan w:val="3"/>
          </w:tcPr>
          <w:p w:rsidR="00DC3CB7" w:rsidRDefault="00FA6336">
            <w:pPr>
              <w:ind w:firstLine="0"/>
              <w:jc w:val="center"/>
            </w:pPr>
            <w:r>
              <w:t>12</w:t>
            </w:r>
          </w:p>
        </w:tc>
      </w:tr>
      <w:tr w:rsidR="00DC3CB7">
        <w:trPr>
          <w:trHeight w:val="60"/>
        </w:trPr>
        <w:tc>
          <w:tcPr>
            <w:tcW w:w="4673" w:type="dxa"/>
          </w:tcPr>
          <w:p w:rsidR="00DC3CB7" w:rsidRDefault="00FA6336">
            <w:pPr>
              <w:spacing w:after="160"/>
              <w:ind w:firstLine="0"/>
              <w:jc w:val="left"/>
            </w:pPr>
            <w:r>
              <w:t xml:space="preserve">Хорда лопатки </w:t>
            </w:r>
            <m:oMath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b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i</m:t>
                  </m:r>
                </m:sub>
              </m:sSub>
              <m:r>
                <w:rPr>
                  <w:rFonts w:ascii="Cambria Math" w:eastAsia="Cambria Math" w:hAnsi="Cambria Math" w:cs="Cambria Math"/>
                </w:rPr>
                <m:t>,мм</m:t>
              </m:r>
            </m:oMath>
          </w:p>
        </w:tc>
        <w:tc>
          <w:tcPr>
            <w:tcW w:w="1559" w:type="dxa"/>
          </w:tcPr>
          <w:p w:rsidR="00DC3CB7" w:rsidRDefault="00FA6336">
            <w:pPr>
              <w:ind w:firstLine="0"/>
              <w:jc w:val="center"/>
            </w:pPr>
            <w:r>
              <w:t>12</w:t>
            </w:r>
          </w:p>
        </w:tc>
        <w:tc>
          <w:tcPr>
            <w:tcW w:w="1560" w:type="dxa"/>
          </w:tcPr>
          <w:p w:rsidR="00DC3CB7" w:rsidRDefault="00FA6336">
            <w:pPr>
              <w:ind w:firstLine="0"/>
              <w:jc w:val="center"/>
            </w:pPr>
            <w:r>
              <w:t>13</w:t>
            </w:r>
          </w:p>
        </w:tc>
        <w:tc>
          <w:tcPr>
            <w:tcW w:w="1553" w:type="dxa"/>
          </w:tcPr>
          <w:p w:rsidR="00DC3CB7" w:rsidRDefault="00FA6336">
            <w:pPr>
              <w:ind w:firstLine="0"/>
              <w:jc w:val="center"/>
            </w:pPr>
            <w:r>
              <w:t>14</w:t>
            </w:r>
          </w:p>
        </w:tc>
      </w:tr>
      <w:tr w:rsidR="00DC3CB7">
        <w:trPr>
          <w:trHeight w:val="60"/>
        </w:trPr>
        <w:tc>
          <w:tcPr>
            <w:tcW w:w="4673" w:type="dxa"/>
          </w:tcPr>
          <w:p w:rsidR="00DC3CB7" w:rsidRDefault="00FA6336">
            <w:pPr>
              <w:spacing w:after="160"/>
              <w:ind w:firstLine="0"/>
              <w:jc w:val="left"/>
            </w:pPr>
            <w:r>
              <w:t xml:space="preserve">Радиус средней линии </w:t>
            </w:r>
            <m:oMath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R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i</m:t>
                  </m:r>
                </m:sub>
              </m:sSub>
              <m:r>
                <w:rPr>
                  <w:rFonts w:ascii="Cambria Math" w:eastAsia="Cambria Math" w:hAnsi="Cambria Math" w:cs="Cambria Math"/>
                </w:rPr>
                <m:t>,мм</m:t>
              </m:r>
            </m:oMath>
          </w:p>
        </w:tc>
        <w:tc>
          <w:tcPr>
            <w:tcW w:w="1559" w:type="dxa"/>
          </w:tcPr>
          <w:p w:rsidR="00DC3CB7" w:rsidRDefault="00FA6336">
            <w:pPr>
              <w:ind w:firstLine="0"/>
              <w:jc w:val="center"/>
            </w:pPr>
            <w:r>
              <w:t>30</w:t>
            </w:r>
          </w:p>
        </w:tc>
        <w:tc>
          <w:tcPr>
            <w:tcW w:w="1560" w:type="dxa"/>
          </w:tcPr>
          <w:p w:rsidR="00DC3CB7" w:rsidRDefault="00FA6336">
            <w:pPr>
              <w:ind w:firstLine="0"/>
              <w:jc w:val="center"/>
            </w:pPr>
            <w:r>
              <w:t>15</w:t>
            </w:r>
          </w:p>
        </w:tc>
        <w:tc>
          <w:tcPr>
            <w:tcW w:w="1553" w:type="dxa"/>
          </w:tcPr>
          <w:p w:rsidR="00DC3CB7" w:rsidRDefault="00FA6336">
            <w:pPr>
              <w:ind w:firstLine="0"/>
              <w:jc w:val="center"/>
            </w:pPr>
            <w:r>
              <w:t>14</w:t>
            </w:r>
          </w:p>
        </w:tc>
      </w:tr>
    </w:tbl>
    <w:p w:rsidR="00DC3CB7" w:rsidRDefault="00DC3CB7"/>
    <w:p w:rsidR="00DC3CB7" w:rsidRDefault="00FA6336">
      <w:pPr>
        <w:keepNext/>
        <w:keepLines/>
        <w:spacing w:before="200"/>
        <w:rPr>
          <w:rFonts w:eastAsia="Times New Roman"/>
          <w:b/>
        </w:rPr>
      </w:pPr>
      <w:bookmarkStart w:id="19" w:name="_z337ya" w:colFirst="0" w:colLast="0"/>
      <w:bookmarkEnd w:id="19"/>
      <w:r>
        <w:rPr>
          <w:rFonts w:eastAsia="Times New Roman"/>
          <w:b/>
        </w:rPr>
        <w:lastRenderedPageBreak/>
        <w:t>3.4 Расчёт параметров на выходе из колеса</w:t>
      </w:r>
    </w:p>
    <w:p w:rsidR="00DC3CB7" w:rsidRDefault="00FA6336">
      <w:pPr>
        <w:spacing w:after="160"/>
        <w:ind w:firstLine="0"/>
      </w:pPr>
      <w:r>
        <w:t>Выбирается число лопаток рабочего колеса: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r>
            <w:rPr>
              <w:rFonts w:ascii="Cambria Math" w:eastAsia="Cambria Math" w:hAnsi="Cambria Math" w:cs="Cambria Math"/>
            </w:rPr>
            <m:t>z=12</m:t>
          </m:r>
        </m:oMath>
      </m:oMathPara>
    </w:p>
    <w:p w:rsidR="00DC3CB7" w:rsidRDefault="00FA6336">
      <w:pPr>
        <w:spacing w:after="160"/>
        <w:ind w:firstLine="0"/>
      </w:pPr>
      <w:r>
        <w:t>Определяется коэффициент закрутки для радиальных лопаток: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r>
            <w:rPr>
              <w:rFonts w:ascii="Cambria Math" w:eastAsia="Cambria Math" w:hAnsi="Cambria Math" w:cs="Cambria Math"/>
            </w:rPr>
            <m:t>μ=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1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1+</m:t>
              </m:r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num>
                <m:den>
                  <m:r>
                    <w:rPr>
                      <w:rFonts w:ascii="Cambria Math" w:eastAsia="Cambria Math" w:hAnsi="Cambria Math" w:cs="Cambria Math"/>
                    </w:rPr>
                    <m:t>3</m:t>
                  </m:r>
                </m:den>
              </m:f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r>
                    <w:rPr>
                      <w:rFonts w:ascii="Cambria Math" w:eastAsia="Cambria Math" w:hAnsi="Cambria Math" w:cs="Cambria Math"/>
                    </w:rPr>
                    <m:t>π</m:t>
                  </m:r>
                </m:num>
                <m:den>
                  <m:r>
                    <w:rPr>
                      <w:rFonts w:ascii="Cambria Math" w:eastAsia="Cambria Math" w:hAnsi="Cambria Math" w:cs="Cambria Math"/>
                    </w:rPr>
                    <m:t>z</m:t>
                  </m:r>
                </m:den>
              </m:f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r>
                    <w:rPr>
                      <w:rFonts w:ascii="Cambria Math" w:eastAsia="Cambria Math" w:hAnsi="Cambria Math" w:cs="Cambria Math"/>
                    </w:rPr>
                    <m:t>1</m:t>
                  </m:r>
                </m:num>
                <m:den>
                  <m:r>
                    <w:rPr>
                      <w:rFonts w:ascii="Cambria Math" w:eastAsia="Cambria Math" w:hAnsi="Cambria Math" w:cs="Cambria Math"/>
                    </w:rPr>
                    <m:t>1-</m:t>
                  </m:r>
                  <m:sSup>
                    <m:sSup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(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mbria Math" w:hAnsi="Cambria Math" w:cs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mbria Math" w:hAnsi="Cambria Math" w:cs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eastAsia="Cambria Math" w:hAnsi="Cambria Math" w:cs="Cambria Math"/>
                                </w:rPr>
                                <m:t>ср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mbria Math" w:hAnsi="Cambria Math" w:cs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mbria Math" w:hAnsi="Cambria Math" w:cs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eastAsia="Cambria Math" w:hAnsi="Cambria Math" w:cs="Cambria Math"/>
                                </w:rPr>
                                <m:t>2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)</m:t>
                      </m:r>
                    </m:e>
                    <m:sup>
                      <m:r>
                        <w:rPr>
                          <w:rFonts w:ascii="Cambria Math" w:eastAsia="Cambria Math" w:hAnsi="Cambria Math" w:cs="Cambria Math"/>
                        </w:rPr>
                        <m:t>2</m:t>
                      </m:r>
                    </m:sup>
                  </m:sSup>
                </m:den>
              </m:f>
            </m:den>
          </m:f>
          <m:r>
            <w:rPr>
              <w:rFonts w:ascii="Cambria Math" w:eastAsia="Cambria Math" w:hAnsi="Cambria Math" w:cs="Cambria Math"/>
            </w:rPr>
            <m:t>=0,81</m:t>
          </m:r>
        </m:oMath>
      </m:oMathPara>
    </w:p>
    <w:p w:rsidR="00DC3CB7" w:rsidRDefault="00FA6336">
      <w:pPr>
        <w:spacing w:after="160"/>
        <w:ind w:firstLine="0"/>
      </w:pPr>
      <w:r>
        <w:t>Окружная составляющая абсолютной скорости на выходе из РК: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C</m:t>
              </m:r>
            </m:e>
            <m:sub>
              <m:r>
                <w:rPr>
                  <w:rFonts w:ascii="Cambria Math" w:eastAsia="Cambria Math" w:hAnsi="Cambria Math" w:cs="Cambria Math"/>
                </w:rPr>
                <m:t>2u</m:t>
              </m:r>
            </m:sub>
          </m:sSub>
          <m:r>
            <w:rPr>
              <w:rFonts w:ascii="Cambria Math" w:eastAsia="Cambria Math" w:hAnsi="Cambria Math" w:cs="Cambria Math"/>
            </w:rPr>
            <m:t>=μ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U</m:t>
              </m:r>
            </m:e>
            <m:sub>
              <m:r>
                <w:rPr>
                  <w:rFonts w:ascii="Cambria Math" w:eastAsia="Cambria Math" w:hAnsi="Cambria Math" w:cs="Cambria Math"/>
                </w:rPr>
                <m:t>2</m:t>
              </m:r>
            </m:sub>
          </m:sSub>
          <m:r>
            <w:rPr>
              <w:rFonts w:ascii="Cambria Math" w:eastAsia="Cambria Math" w:hAnsi="Cambria Math" w:cs="Cambria Math"/>
            </w:rPr>
            <m:t>=302,25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м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с</m:t>
              </m:r>
            </m:den>
          </m:f>
        </m:oMath>
      </m:oMathPara>
    </w:p>
    <w:p w:rsidR="00DC3CB7" w:rsidRDefault="00FA6336">
      <w:pPr>
        <w:spacing w:after="160"/>
        <w:ind w:firstLine="0"/>
      </w:pPr>
      <w:r>
        <w:t>Радиальная составляющая абсолютной скорости на выходе из РК: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C</m:t>
              </m:r>
            </m:e>
            <m:sub>
              <m:r>
                <w:rPr>
                  <w:rFonts w:ascii="Cambria Math" w:eastAsia="Cambria Math" w:hAnsi="Cambria Math" w:cs="Cambria Math"/>
                </w:rPr>
                <m:t>2r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C</m:t>
              </m:r>
            </m:e>
            <m:sub>
              <m:r>
                <w:rPr>
                  <w:rFonts w:ascii="Cambria Math" w:eastAsia="Cambria Math" w:hAnsi="Cambria Math" w:cs="Cambria Math"/>
                </w:rPr>
                <m:t>2a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C</m:t>
              </m:r>
            </m:e>
            <m:sub>
              <m:r>
                <w:rPr>
                  <w:rFonts w:ascii="Cambria Math" w:eastAsia="Cambria Math" w:hAnsi="Cambria Math" w:cs="Cambria Math"/>
                </w:rPr>
                <m:t>1a</m:t>
              </m:r>
            </m:sub>
          </m:sSub>
          <m:r>
            <w:rPr>
              <w:rFonts w:ascii="Cambria Math" w:eastAsia="Cambria Math" w:hAnsi="Cambria Math" w:cs="Cambria Math"/>
            </w:rPr>
            <m:t>=167,57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м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с</m:t>
              </m:r>
            </m:den>
          </m:f>
        </m:oMath>
      </m:oMathPara>
    </w:p>
    <w:p w:rsidR="00DC3CB7" w:rsidRDefault="00FA6336">
      <w:pPr>
        <w:spacing w:after="160"/>
        <w:ind w:firstLine="0"/>
      </w:pPr>
      <w:r>
        <w:t>Абсолютная скорость на выходе: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C</m:t>
              </m:r>
            </m:e>
            <m:sub>
              <m:r>
                <w:rPr>
                  <w:rFonts w:ascii="Cambria Math" w:eastAsia="Cambria Math" w:hAnsi="Cambria Math" w:cs="Cambria Math"/>
                </w:rPr>
                <m:t>2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rad>
            <m:radPr>
              <m:degHide m:val="1"/>
              <m:ctrlPr>
                <w:rPr>
                  <w:rFonts w:ascii="Cambria Math" w:eastAsia="Cambria Math" w:hAnsi="Cambria Math" w:cs="Cambria Math"/>
                </w:rPr>
              </m:ctrlPr>
            </m:radPr>
            <m:deg/>
            <m:e>
              <m:sSubSup>
                <m:sSubSupPr>
                  <m:ctrlPr>
                    <w:rPr>
                      <w:rFonts w:ascii="Cambria Math" w:eastAsia="Cambria Math" w:hAnsi="Cambria Math" w:cs="Cambria Math"/>
                    </w:rPr>
                  </m:ctrlPr>
                </m:sSubSupPr>
                <m:e>
                  <m:r>
                    <w:rPr>
                      <w:rFonts w:ascii="Cambria Math" w:eastAsia="Cambria Math" w:hAnsi="Cambria Math" w:cs="Cambria Math"/>
                    </w:rPr>
                    <m:t>C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2r</m:t>
                  </m:r>
                </m:sub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bSup>
              <m:r>
                <w:rPr>
                  <w:rFonts w:ascii="Cambria Math" w:eastAsia="Cambria Math" w:hAnsi="Cambria Math" w:cs="Cambria Math"/>
                </w:rPr>
                <m:t>+</m:t>
              </m:r>
              <m:sSubSup>
                <m:sSubSupPr>
                  <m:ctrlPr>
                    <w:rPr>
                      <w:rFonts w:ascii="Cambria Math" w:eastAsia="Cambria Math" w:hAnsi="Cambria Math" w:cs="Cambria Math"/>
                    </w:rPr>
                  </m:ctrlPr>
                </m:sSubSupPr>
                <m:e>
                  <m:r>
                    <w:rPr>
                      <w:rFonts w:ascii="Cambria Math" w:eastAsia="Cambria Math" w:hAnsi="Cambria Math" w:cs="Cambria Math"/>
                    </w:rPr>
                    <m:t>C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2u</m:t>
                  </m:r>
                </m:sub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bSup>
            </m:e>
          </m:rad>
          <m:r>
            <w:rPr>
              <w:rFonts w:ascii="Cambria Math" w:eastAsia="Cambria Math" w:hAnsi="Cambria Math" w:cs="Cambria Math"/>
            </w:rPr>
            <m:t>=345,59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м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с</m:t>
              </m:r>
            </m:den>
          </m:f>
        </m:oMath>
      </m:oMathPara>
    </w:p>
    <w:p w:rsidR="00DC3CB7" w:rsidRDefault="00FA6336">
      <w:pPr>
        <w:spacing w:after="160"/>
        <w:ind w:firstLine="0"/>
      </w:pPr>
      <w:r>
        <w:t>Угол потока на выходе: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α</m:t>
              </m:r>
            </m:e>
            <m:sub>
              <m:r>
                <w:rPr>
                  <w:rFonts w:ascii="Cambria Math" w:eastAsia="Cambria Math" w:hAnsi="Cambria Math" w:cs="Cambria Math"/>
                </w:rPr>
                <m:t>2</m:t>
              </m:r>
            </m:sub>
          </m:sSub>
          <m:r>
            <w:rPr>
              <w:rFonts w:ascii="Cambria Math" w:eastAsia="Cambria Math" w:hAnsi="Cambria Math" w:cs="Cambria Math"/>
            </w:rPr>
            <m:t>=atan</m:t>
          </m:r>
          <m:r>
            <w:rPr>
              <w:rFonts w:ascii="Cambria Math" w:hAnsi="Cambria Math"/>
            </w:rPr>
            <m:t xml:space="preserve"> (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C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2r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C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2u</m:t>
                  </m:r>
                </m:sub>
              </m:sSub>
            </m:den>
          </m:f>
          <m:r>
            <w:rPr>
              <w:rFonts w:ascii="Cambria Math" w:hAnsi="Cambria Math"/>
            </w:rPr>
            <m:t xml:space="preserve">) </m:t>
          </m:r>
          <m:r>
            <w:rPr>
              <w:rFonts w:ascii="Cambria Math" w:eastAsia="Cambria Math" w:hAnsi="Cambria Math" w:cs="Cambria Math"/>
            </w:rPr>
            <m:t>=29 °</m:t>
          </m:r>
        </m:oMath>
      </m:oMathPara>
    </w:p>
    <w:p w:rsidR="00DC3CB7" w:rsidRDefault="00FA6336">
      <w:pPr>
        <w:spacing w:after="160"/>
        <w:ind w:firstLine="0"/>
      </w:pPr>
      <w:r>
        <w:t>Проверяется соответствие затраченной в компрессоре работы расчётной (формула приведена для случая осевого входа, без учёта трения):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L</m:t>
              </m:r>
            </m:e>
            <m:sub>
              <m:r>
                <w:rPr>
                  <w:rFonts w:ascii="Cambria Math" w:eastAsia="Cambria Math" w:hAnsi="Cambria Math" w:cs="Cambria Math"/>
                </w:rPr>
                <m:t>цбк</m:t>
              </m:r>
            </m:sub>
          </m:sSub>
          <m:r>
            <w:rPr>
              <w:rFonts w:ascii="Cambria Math" w:eastAsia="Cambria Math" w:hAnsi="Cambria Math" w:cs="Cambria Math"/>
            </w:rPr>
            <m:t>=μ</m:t>
          </m:r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r>
                <w:rPr>
                  <w:rFonts w:ascii="Cambria Math" w:eastAsia="Cambria Math" w:hAnsi="Cambria Math" w:cs="Cambria Math"/>
                </w:rPr>
                <m:t>U</m:t>
              </m:r>
            </m:e>
            <m:sub>
              <m:r>
                <w:rPr>
                  <w:rFonts w:ascii="Cambria Math" w:eastAsia="Cambria Math" w:hAnsi="Cambria Math" w:cs="Cambria Math"/>
                </w:rPr>
                <m:t>2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2</m:t>
              </m:r>
            </m:sup>
          </m:sSubSup>
          <m:r>
            <w:rPr>
              <w:rFonts w:ascii="Cambria Math" w:eastAsia="Cambria Math" w:hAnsi="Cambria Math" w:cs="Cambria Math"/>
            </w:rPr>
            <m:t xml:space="preserve">=136546 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Дж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кг</m:t>
              </m:r>
            </m:den>
          </m:f>
        </m:oMath>
      </m:oMathPara>
    </w:p>
    <w:p w:rsidR="00DC3CB7" w:rsidRDefault="00FA6336">
      <w:pPr>
        <w:spacing w:after="160"/>
        <w:ind w:firstLine="0"/>
      </w:pPr>
      <w:r>
        <w:t>Критическая скорость на выходе: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a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кр2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rad>
            <m:radPr>
              <m:degHide m:val="1"/>
              <m:ctrlPr>
                <w:rPr>
                  <w:rFonts w:ascii="Cambria Math" w:eastAsia="Cambria Math" w:hAnsi="Cambria Math" w:cs="Cambria Math"/>
                </w:rPr>
              </m:ctrlPr>
            </m:radPr>
            <m:deg/>
            <m:e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r>
                    <w:rPr>
                      <w:rFonts w:ascii="Cambria Math" w:eastAsia="Cambria Math" w:hAnsi="Cambria Math" w:cs="Cambria Math"/>
                    </w:rPr>
                    <m:t>2k</m:t>
                  </m:r>
                </m:num>
                <m:den>
                  <m:r>
                    <w:rPr>
                      <w:rFonts w:ascii="Cambria Math" w:eastAsia="Cambria Math" w:hAnsi="Cambria Math" w:cs="Cambria Math"/>
                    </w:rPr>
                    <m:t>k+1</m:t>
                  </m:r>
                </m:den>
              </m:f>
              <m:r>
                <w:rPr>
                  <w:rFonts w:ascii="Cambria Math" w:eastAsia="Cambria Math" w:hAnsi="Cambria Math" w:cs="Cambria Math"/>
                </w:rPr>
                <m:t>R</m:t>
              </m:r>
              <m:sSubSup>
                <m:sSubSupPr>
                  <m:ctrlPr>
                    <w:rPr>
                      <w:rFonts w:ascii="Cambria Math" w:eastAsia="Cambria Math" w:hAnsi="Cambria Math" w:cs="Cambria Math"/>
                    </w:rPr>
                  </m:ctrlPr>
                </m:sSubSupPr>
                <m:e>
                  <m:r>
                    <w:rPr>
                      <w:rFonts w:ascii="Cambria Math" w:eastAsia="Cambria Math" w:hAnsi="Cambria Math" w:cs="Cambria Math"/>
                    </w:rPr>
                    <m:t>T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b>
                <m:sup>
                  <m:r>
                    <w:rPr>
                      <w:rFonts w:ascii="Cambria Math" w:eastAsia="Cambria Math" w:hAnsi="Cambria Math" w:cs="Cambria Math"/>
                    </w:rPr>
                    <m:t>*</m:t>
                  </m:r>
                </m:sup>
              </m:sSubSup>
            </m:e>
          </m:rad>
          <m:r>
            <w:rPr>
              <w:rFonts w:ascii="Cambria Math" w:eastAsia="Cambria Math" w:hAnsi="Cambria Math" w:cs="Cambria Math"/>
            </w:rPr>
            <m:t>=393,87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м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с</m:t>
              </m:r>
            </m:den>
          </m:f>
        </m:oMath>
      </m:oMathPara>
    </w:p>
    <w:p w:rsidR="009E5378" w:rsidRDefault="009E5378">
      <w:r>
        <w:br w:type="page"/>
      </w:r>
    </w:p>
    <w:p w:rsidR="00DC3CB7" w:rsidRDefault="00FA6336">
      <w:pPr>
        <w:spacing w:after="160"/>
        <w:ind w:firstLine="0"/>
      </w:pPr>
      <w:r>
        <w:lastRenderedPageBreak/>
        <w:t>Приведённая радиальная скорость на выходе: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λ</m:t>
              </m:r>
            </m:e>
            <m:sub>
              <m:r>
                <w:rPr>
                  <w:rFonts w:ascii="Cambria Math" w:eastAsia="Cambria Math" w:hAnsi="Cambria Math" w:cs="Cambria Math"/>
                </w:rPr>
                <m:t>2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c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a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кр2</m:t>
                  </m:r>
                </m:sub>
              </m:sSub>
            </m:den>
          </m:f>
          <m:r>
            <w:rPr>
              <w:rFonts w:ascii="Cambria Math" w:eastAsia="Cambria Math" w:hAnsi="Cambria Math" w:cs="Cambria Math"/>
            </w:rPr>
            <m:t>=0,88</m:t>
          </m:r>
        </m:oMath>
      </m:oMathPara>
    </w:p>
    <w:p w:rsidR="00DC3CB7" w:rsidRDefault="00FA6336">
      <w:pPr>
        <w:spacing w:after="160"/>
        <w:ind w:firstLine="0"/>
      </w:pPr>
      <w:r>
        <w:t>Газодинамическая функция: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r>
            <w:rPr>
              <w:rFonts w:ascii="Cambria Math" w:eastAsia="Cambria Math" w:hAnsi="Cambria Math" w:cs="Cambria Math"/>
            </w:rPr>
            <m:t>q</m:t>
          </m:r>
          <m:r>
            <w:rPr>
              <w:rFonts w:ascii="Cambria Math" w:hAnsi="Cambria Math"/>
            </w:rPr>
            <m:t>(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λ</m:t>
              </m:r>
            </m:e>
            <m:sub>
              <m:r>
                <w:rPr>
                  <w:rFonts w:ascii="Cambria Math" w:eastAsia="Cambria Math" w:hAnsi="Cambria Math" w:cs="Cambria Math"/>
                </w:rPr>
                <m:t>1</m:t>
              </m:r>
            </m:sub>
          </m:sSub>
          <m:r>
            <w:rPr>
              <w:rFonts w:ascii="Cambria Math" w:hAnsi="Cambria Math"/>
            </w:rPr>
            <m:t>)</m:t>
          </m:r>
          <m:r>
            <w:rPr>
              <w:rFonts w:ascii="Cambria Math" w:eastAsia="Cambria Math" w:hAnsi="Cambria Math" w:cs="Cambria Math"/>
            </w:rPr>
            <m:t>=</m:t>
          </m:r>
          <m:sSup>
            <m:sSupPr>
              <m:ctrlPr>
                <w:rPr>
                  <w:rFonts w:ascii="Cambria Math" w:hAnsi="Cambria Math"/>
                </w:rPr>
              </m:ctrlPr>
            </m:sSupPr>
            <m:e>
              <m:r>
                <w:rPr>
                  <w:rFonts w:ascii="Cambria Math" w:hAnsi="Cambria Math"/>
                </w:rPr>
                <m:t>(</m:t>
              </m:r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r>
                    <w:rPr>
                      <w:rFonts w:ascii="Cambria Math" w:eastAsia="Cambria Math" w:hAnsi="Cambria Math" w:cs="Cambria Math"/>
                    </w:rPr>
                    <m:t>k+1</m:t>
                  </m:r>
                </m:num>
                <m:den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den>
              </m:f>
              <m:r>
                <w:rPr>
                  <w:rFonts w:ascii="Cambria Math" w:hAnsi="Cambria Math"/>
                </w:rPr>
                <m:t>)</m:t>
              </m:r>
            </m:e>
            <m:sup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r>
                    <w:rPr>
                      <w:rFonts w:ascii="Cambria Math" w:eastAsia="Cambria Math" w:hAnsi="Cambria Math" w:cs="Cambria Math"/>
                    </w:rPr>
                    <m:t>1</m:t>
                  </m:r>
                </m:num>
                <m:den>
                  <m:r>
                    <w:rPr>
                      <w:rFonts w:ascii="Cambria Math" w:eastAsia="Cambria Math" w:hAnsi="Cambria Math" w:cs="Cambria Math"/>
                    </w:rPr>
                    <m:t>k-1</m:t>
                  </m:r>
                </m:den>
              </m:f>
            </m:sup>
          </m:sSup>
          <m:sSup>
            <m:sSupPr>
              <m:ctrlPr>
                <w:rPr>
                  <w:rFonts w:ascii="Cambria Math" w:hAnsi="Cambria Math"/>
                </w:rPr>
              </m:ctrlPr>
            </m:sSupPr>
            <m:e>
              <m:r>
                <w:rPr>
                  <w:rFonts w:ascii="Cambria Math" w:hAnsi="Cambria Math"/>
                </w:rPr>
                <m:t>(</m:t>
              </m:r>
              <m:r>
                <w:rPr>
                  <w:rFonts w:ascii="Cambria Math" w:eastAsia="Cambria Math" w:hAnsi="Cambria Math" w:cs="Cambria Math"/>
                </w:rPr>
                <m:t>1-</m:t>
              </m:r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r>
                    <w:rPr>
                      <w:rFonts w:ascii="Cambria Math" w:eastAsia="Cambria Math" w:hAnsi="Cambria Math" w:cs="Cambria Math"/>
                    </w:rPr>
                    <m:t>k-1</m:t>
                  </m:r>
                </m:num>
                <m:den>
                  <m:r>
                    <w:rPr>
                      <w:rFonts w:ascii="Cambria Math" w:eastAsia="Cambria Math" w:hAnsi="Cambria Math" w:cs="Cambria Math"/>
                    </w:rPr>
                    <m:t>k+1</m:t>
                  </m:r>
                </m:den>
              </m:f>
              <m:r>
                <w:rPr>
                  <w:rFonts w:ascii="Cambria Math" w:eastAsia="Cambria Math" w:hAnsi="Cambria Math" w:cs="Cambria Math"/>
                </w:rPr>
                <m:t xml:space="preserve"> </m:t>
              </m:r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sSub>
                    <m:sSub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λ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 xml:space="preserve">1 </m:t>
                      </m:r>
                    </m:sub>
                  </m:sSub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  <m:r>
                <w:rPr>
                  <w:rFonts w:ascii="Cambria Math" w:hAnsi="Cambria Math"/>
                </w:rPr>
                <m:t>)</m:t>
              </m:r>
            </m:e>
            <m:sup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r>
                    <w:rPr>
                      <w:rFonts w:ascii="Cambria Math" w:eastAsia="Cambria Math" w:hAnsi="Cambria Math" w:cs="Cambria Math"/>
                    </w:rPr>
                    <m:t>1</m:t>
                  </m:r>
                </m:num>
                <m:den>
                  <m:r>
                    <w:rPr>
                      <w:rFonts w:ascii="Cambria Math" w:eastAsia="Cambria Math" w:hAnsi="Cambria Math" w:cs="Cambria Math"/>
                    </w:rPr>
                    <m:t>k-1</m:t>
                  </m:r>
                </m:den>
              </m:f>
            </m:sup>
          </m:sSup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λ</m:t>
              </m:r>
            </m:e>
            <m:sub>
              <m:r>
                <w:rPr>
                  <w:rFonts w:ascii="Cambria Math" w:eastAsia="Cambria Math" w:hAnsi="Cambria Math" w:cs="Cambria Math"/>
                </w:rPr>
                <m:t>1</m:t>
              </m:r>
            </m:sub>
          </m:sSub>
          <m:r>
            <w:rPr>
              <w:rFonts w:ascii="Cambria Math" w:eastAsia="Cambria Math" w:hAnsi="Cambria Math" w:cs="Cambria Math"/>
            </w:rPr>
            <m:t>=0,98</m:t>
          </m:r>
        </m:oMath>
      </m:oMathPara>
    </w:p>
    <w:p w:rsidR="00DC3CB7" w:rsidRDefault="00FA6336">
      <w:pPr>
        <w:spacing w:after="160"/>
        <w:ind w:firstLine="0"/>
      </w:pPr>
      <w:r>
        <w:t>Радиальная площадь на выходе из колеса: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F</m:t>
              </m:r>
            </m:e>
            <m:sub>
              <m:r>
                <w:rPr>
                  <w:rFonts w:ascii="Cambria Math" w:eastAsia="Cambria Math" w:hAnsi="Cambria Math" w:cs="Cambria Math"/>
                </w:rPr>
                <m:t>2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G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в1</m:t>
                  </m:r>
                </m:sub>
              </m:sSub>
              <m:rad>
                <m:radPr>
                  <m:degHide m:val="1"/>
                  <m:ctrlPr>
                    <w:rPr>
                      <w:rFonts w:ascii="Cambria Math" w:eastAsia="Cambria Math" w:hAnsi="Cambria Math" w:cs="Cambria Math"/>
                    </w:rPr>
                  </m:ctrlPr>
                </m:radPr>
                <m:deg/>
                <m:e>
                  <m:sSubSup>
                    <m:sSubSup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Sup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Т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2</m:t>
                      </m:r>
                    </m:sub>
                    <m:sup>
                      <m:r>
                        <w:rPr>
                          <w:rFonts w:ascii="Cambria Math" w:eastAsia="Cambria Math" w:hAnsi="Cambria Math" w:cs="Cambria Math"/>
                        </w:rPr>
                        <m:t>*</m:t>
                      </m:r>
                    </m:sup>
                  </m:sSubSup>
                </m:e>
              </m:rad>
            </m:num>
            <m:den>
              <m:sSubSup>
                <m:sSubSupPr>
                  <m:ctrlPr>
                    <w:rPr>
                      <w:rFonts w:ascii="Cambria Math" w:eastAsia="Cambria Math" w:hAnsi="Cambria Math" w:cs="Cambria Math"/>
                    </w:rPr>
                  </m:ctrlPr>
                </m:sSubSupPr>
                <m:e>
                  <m:r>
                    <w:rPr>
                      <w:rFonts w:ascii="Cambria Math" w:eastAsia="Cambria Math" w:hAnsi="Cambria Math" w:cs="Cambria Math"/>
                    </w:rPr>
                    <m:t>р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b>
                <m:sup>
                  <m:r>
                    <w:rPr>
                      <w:rFonts w:ascii="Cambria Math" w:eastAsia="Cambria Math" w:hAnsi="Cambria Math" w:cs="Cambria Math"/>
                    </w:rPr>
                    <m:t>*</m:t>
                  </m:r>
                </m:sup>
              </m:sSubSup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m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в</m:t>
                  </m:r>
                </m:sub>
              </m:sSub>
              <m:r>
                <w:rPr>
                  <w:rFonts w:ascii="Cambria Math" w:eastAsia="Cambria Math" w:hAnsi="Cambria Math" w:cs="Cambria Math"/>
                </w:rPr>
                <m:t>q</m:t>
              </m:r>
              <m:r>
                <w:rPr>
                  <w:rFonts w:ascii="Cambria Math" w:hAnsi="Cambria Math"/>
                </w:rPr>
                <m:t>(</m:t>
              </m:r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λ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2r</m:t>
                  </m:r>
                </m:sub>
              </m:sSub>
              <m:r>
                <w:rPr>
                  <w:rFonts w:ascii="Cambria Math" w:hAnsi="Cambria Math"/>
                </w:rPr>
                <m:t>)</m:t>
              </m:r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K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г</m:t>
                  </m:r>
                </m:sub>
              </m:sSub>
            </m:den>
          </m:f>
          <m:r>
            <w:rPr>
              <w:rFonts w:ascii="Cambria Math" w:eastAsia="Cambria Math" w:hAnsi="Cambria Math" w:cs="Cambria Math"/>
            </w:rPr>
            <m:t xml:space="preserve">=2106 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мм</m:t>
              </m:r>
            </m:e>
            <m:sup>
              <m:r>
                <w:rPr>
                  <w:rFonts w:ascii="Cambria Math" w:eastAsia="Cambria Math" w:hAnsi="Cambria Math" w:cs="Cambria Math"/>
                </w:rPr>
                <m:t>2</m:t>
              </m:r>
            </m:sup>
          </m:sSup>
        </m:oMath>
      </m:oMathPara>
    </w:p>
    <w:p w:rsidR="00DC3CB7" w:rsidRDefault="00FA6336">
      <w:pPr>
        <w:spacing w:after="160"/>
        <w:ind w:firstLine="0"/>
      </w:pPr>
      <w:r>
        <w:t>Ширина выхода из колеса: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b</m:t>
              </m:r>
            </m:e>
            <m:sub>
              <m:r>
                <w:rPr>
                  <w:rFonts w:ascii="Cambria Math" w:eastAsia="Cambria Math" w:hAnsi="Cambria Math" w:cs="Cambria Math"/>
                </w:rPr>
                <m:t>2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F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b>
              </m:sSub>
            </m:num>
            <m:den>
              <m:r>
                <w:rPr>
                  <w:rFonts w:ascii="Cambria Math" w:eastAsia="Cambria Math" w:hAnsi="Cambria Math" w:cs="Cambria Math"/>
                </w:rPr>
                <m:t>π</m:t>
              </m:r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D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b>
              </m:sSub>
            </m:den>
          </m:f>
          <m:r>
            <w:rPr>
              <w:rFonts w:ascii="Cambria Math" w:eastAsia="Cambria Math" w:hAnsi="Cambria Math" w:cs="Cambria Math"/>
            </w:rPr>
            <m:t>=6 мм</m:t>
          </m:r>
        </m:oMath>
      </m:oMathPara>
    </w:p>
    <w:p w:rsidR="00DC3CB7" w:rsidRDefault="00DC3CB7">
      <w:pPr>
        <w:spacing w:after="160" w:line="259" w:lineRule="auto"/>
        <w:ind w:firstLine="0"/>
        <w:jc w:val="left"/>
      </w:pPr>
    </w:p>
    <w:p w:rsidR="009E5378" w:rsidRDefault="009E5378">
      <w:pPr>
        <w:rPr>
          <w:rFonts w:eastAsia="Times New Roman"/>
          <w:b/>
        </w:rPr>
      </w:pPr>
      <w:bookmarkStart w:id="20" w:name="_3j2qqm3" w:colFirst="0" w:colLast="0"/>
      <w:bookmarkEnd w:id="20"/>
      <w:r>
        <w:rPr>
          <w:rFonts w:eastAsia="Times New Roman"/>
          <w:b/>
        </w:rPr>
        <w:br w:type="page"/>
      </w:r>
    </w:p>
    <w:p w:rsidR="00DC3CB7" w:rsidRDefault="00FA6336">
      <w:pPr>
        <w:keepNext/>
        <w:keepLines/>
        <w:spacing w:before="200"/>
        <w:rPr>
          <w:rFonts w:eastAsia="Times New Roman"/>
          <w:b/>
        </w:rPr>
      </w:pPr>
      <w:bookmarkStart w:id="21" w:name="_GoBack"/>
      <w:bookmarkEnd w:id="21"/>
      <w:r>
        <w:rPr>
          <w:rFonts w:eastAsia="Times New Roman"/>
          <w:b/>
        </w:rPr>
        <w:lastRenderedPageBreak/>
        <w:t>3.5 Профилирование канала центробежного колеса</w:t>
      </w:r>
    </w:p>
    <w:p w:rsidR="00DC3CB7" w:rsidRDefault="00FA6336">
      <w:pPr>
        <w:spacing w:after="160"/>
      </w:pPr>
      <w:r>
        <w:t>Целью профилирования канала колеса является обеспечение бессрывного разворота потока с минимальными потерями.</w:t>
      </w:r>
    </w:p>
    <w:p w:rsidR="00DC3CB7" w:rsidRDefault="00FA6336">
      <w:pPr>
        <w:spacing w:after="160"/>
        <w:ind w:firstLine="0"/>
        <w:jc w:val="center"/>
      </w:pPr>
      <w:r>
        <w:rPr>
          <w:noProof/>
        </w:rPr>
        <w:drawing>
          <wp:inline distT="0" distB="0" distL="0" distR="0">
            <wp:extent cx="2944496" cy="4157890"/>
            <wp:effectExtent l="0" t="0" r="8255" b="0"/>
            <wp:docPr id="2077" name="image7.png" descr="D:\Downloads\Универ\Лопаточные машины\Диплом\Рисунок ЦБК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 descr="D:\Downloads\Универ\Лопаточные машины\Диплом\Рисунок ЦБК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44496" cy="415789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DC3CB7" w:rsidRDefault="00FA6336">
      <w:pPr>
        <w:spacing w:after="160"/>
        <w:ind w:firstLine="0"/>
        <w:jc w:val="center"/>
      </w:pPr>
      <w:r>
        <w:t>Рисунок 1 - Основные размеры канала колеса.</w:t>
      </w:r>
    </w:p>
    <w:p w:rsidR="00DC3CB7" w:rsidRDefault="00DC3CB7">
      <w:pPr>
        <w:spacing w:after="160"/>
        <w:ind w:firstLine="0"/>
        <w:jc w:val="center"/>
        <w:rPr>
          <w:color w:val="FF0000"/>
        </w:rPr>
      </w:pPr>
    </w:p>
    <w:p w:rsidR="00DC3CB7" w:rsidRDefault="00FA6336">
      <w:pPr>
        <w:spacing w:after="160"/>
      </w:pPr>
      <w:r>
        <w:t>Выбираются относительные размеры элементов канала в соответствии с рекомендациями [3, с. 203]:</w:t>
      </w:r>
    </w:p>
    <w:p w:rsidR="00DC3CB7" w:rsidRDefault="00FA6336">
      <w:pPr>
        <w:spacing w:after="160"/>
        <w:ind w:firstLine="0"/>
      </w:pPr>
      <w:r>
        <w:t>Относительная длина колеса: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r>
            <w:rPr>
              <w:rFonts w:ascii="Cambria Math" w:eastAsia="Cambria Math" w:hAnsi="Cambria Math" w:cs="Cambria Math"/>
            </w:rPr>
            <m:t>x=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S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D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b>
              </m:sSub>
            </m:den>
          </m:f>
          <m:r>
            <w:rPr>
              <w:rFonts w:ascii="Cambria Math" w:eastAsia="Cambria Math" w:hAnsi="Cambria Math" w:cs="Cambria Math"/>
            </w:rPr>
            <m:t>=0,20</m:t>
          </m:r>
        </m:oMath>
      </m:oMathPara>
    </w:p>
    <w:p w:rsidR="00DC3CB7" w:rsidRDefault="00FA6336">
      <w:pPr>
        <w:spacing w:after="160"/>
        <w:ind w:firstLine="0"/>
      </w:pPr>
      <w:r>
        <w:t>Относительная толщина диска: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f>
            <m:fPr>
              <m:ctrlPr>
                <w:rPr>
                  <w:rFonts w:ascii="Cambria Math" w:hAnsi="Cambria Math"/>
                </w:rPr>
              </m:ctrlPr>
            </m:fPr>
            <m:num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∆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D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b>
              </m:sSub>
            </m:den>
          </m:f>
          <m:r>
            <w:rPr>
              <w:rFonts w:ascii="Cambria Math" w:eastAsia="Cambria Math" w:hAnsi="Cambria Math" w:cs="Cambria Math"/>
            </w:rPr>
            <m:t>=0,01</m:t>
          </m:r>
        </m:oMath>
      </m:oMathPara>
    </w:p>
    <w:p w:rsidR="00DC3CB7" w:rsidRDefault="00FA6336">
      <w:pPr>
        <w:spacing w:after="160"/>
        <w:ind w:firstLine="0"/>
      </w:pPr>
      <w:r>
        <w:lastRenderedPageBreak/>
        <w:t>Относительный диаметр точки сопряжения радиуса изгиба внутренней стенки канала с прямолинейной частью стенки колеса: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f>
            <m:fPr>
              <m:ctrlPr>
                <w:rPr>
                  <w:rFonts w:ascii="Cambria Math" w:hAnsi="Cambria Math"/>
                </w:rPr>
              </m:ctrlPr>
            </m:fPr>
            <m:num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D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B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D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b>
              </m:sSub>
            </m:den>
          </m:f>
          <m:r>
            <w:rPr>
              <w:rFonts w:ascii="Cambria Math" w:eastAsia="Cambria Math" w:hAnsi="Cambria Math" w:cs="Cambria Math"/>
            </w:rPr>
            <m:t>=0,70</m:t>
          </m:r>
        </m:oMath>
      </m:oMathPara>
    </w:p>
    <w:p w:rsidR="00DC3CB7" w:rsidRDefault="00FA6336">
      <w:pPr>
        <w:spacing w:after="160"/>
        <w:ind w:firstLine="0"/>
      </w:pPr>
      <w:r>
        <w:t>Тогда осевой размер колеса: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S</m:t>
              </m:r>
            </m:e>
            <m:sub>
              <m:r>
                <w:rPr>
                  <w:rFonts w:ascii="Cambria Math" w:eastAsia="Cambria Math" w:hAnsi="Cambria Math" w:cs="Cambria Math"/>
                </w:rPr>
                <m:t>2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x</m:t>
              </m:r>
            </m:num>
            <m:den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D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b>
              </m:sSub>
            </m:den>
          </m:f>
          <m:r>
            <w:rPr>
              <w:rFonts w:ascii="Cambria Math" w:eastAsia="Cambria Math" w:hAnsi="Cambria Math" w:cs="Cambria Math"/>
            </w:rPr>
            <m:t>=21  мм</m:t>
          </m:r>
        </m:oMath>
      </m:oMathPara>
    </w:p>
    <w:p w:rsidR="00DC3CB7" w:rsidRDefault="00FA6336">
      <w:pPr>
        <w:spacing w:after="160"/>
        <w:ind w:firstLine="0"/>
      </w:pPr>
      <w:r>
        <w:t>Толщина диска: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∆</m:t>
              </m:r>
            </m:e>
            <m:sub>
              <m:r>
                <w:rPr>
                  <w:rFonts w:ascii="Cambria Math" w:eastAsia="Cambria Math" w:hAnsi="Cambria Math" w:cs="Cambria Math"/>
                </w:rPr>
                <m:t>2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∆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D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b>
              </m:sSub>
            </m:den>
          </m:f>
          <m:r>
            <w:rPr>
              <w:rFonts w:ascii="Cambria Math" w:eastAsia="Cambria Math" w:hAnsi="Cambria Math" w:cs="Cambria Math"/>
            </w:rPr>
            <m:t>=2 мм</m:t>
          </m:r>
        </m:oMath>
      </m:oMathPara>
    </w:p>
    <w:p w:rsidR="00DC3CB7" w:rsidRDefault="00FA6336">
      <w:pPr>
        <w:spacing w:after="160"/>
        <w:ind w:firstLine="0"/>
      </w:pPr>
      <w:r>
        <w:t>Диаметр точки сопряжения: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D</m:t>
              </m:r>
            </m:e>
            <m:sub>
              <m:r>
                <w:rPr>
                  <w:rFonts w:ascii="Cambria Math" w:eastAsia="Cambria Math" w:hAnsi="Cambria Math" w:cs="Cambria Math"/>
                </w:rPr>
                <m:t>B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D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B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D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b>
              </m:sSub>
            </m:den>
          </m:f>
          <m:r>
            <w:rPr>
              <w:rFonts w:ascii="Cambria Math" w:eastAsia="Cambria Math" w:hAnsi="Cambria Math" w:cs="Cambria Math"/>
            </w:rPr>
            <m:t>=70 мм</m:t>
          </m:r>
        </m:oMath>
      </m:oMathPara>
    </w:p>
    <w:p w:rsidR="00DC3CB7" w:rsidRDefault="00FA6336">
      <w:pPr>
        <w:spacing w:after="160"/>
        <w:ind w:firstLine="0"/>
      </w:pPr>
      <w:r>
        <w:t>Угол наклона внутренней стенки направляющего аппарата: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θ</m:t>
              </m:r>
            </m:e>
            <m:sub>
              <m:r>
                <w:rPr>
                  <w:rFonts w:ascii="Cambria Math" w:eastAsia="Cambria Math" w:hAnsi="Cambria Math" w:cs="Cambria Math"/>
                </w:rPr>
                <m:t>1</m:t>
              </m:r>
            </m:sub>
          </m:sSub>
          <m:r>
            <w:rPr>
              <w:rFonts w:ascii="Cambria Math" w:eastAsia="Cambria Math" w:hAnsi="Cambria Math" w:cs="Cambria Math"/>
            </w:rPr>
            <m:t>=10,00°</m:t>
          </m:r>
        </m:oMath>
      </m:oMathPara>
    </w:p>
    <w:p w:rsidR="00DC3CB7" w:rsidRDefault="00FA6336">
      <w:pPr>
        <w:spacing w:after="160"/>
        <w:ind w:firstLine="0"/>
      </w:pPr>
      <w:r>
        <w:t>Угол уширения внутренней стенки диска: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θ</m:t>
              </m:r>
            </m:e>
            <m:sub>
              <m:r>
                <w:rPr>
                  <w:rFonts w:ascii="Cambria Math" w:eastAsia="Cambria Math" w:hAnsi="Cambria Math" w:cs="Cambria Math"/>
                </w:rPr>
                <m:t>2</m:t>
              </m:r>
            </m:sub>
          </m:sSub>
          <m:r>
            <w:rPr>
              <w:rFonts w:ascii="Cambria Math" w:eastAsia="Cambria Math" w:hAnsi="Cambria Math" w:cs="Cambria Math"/>
            </w:rPr>
            <m:t>=8,00°</m:t>
          </m:r>
        </m:oMath>
      </m:oMathPara>
    </w:p>
    <w:p w:rsidR="00DC3CB7" w:rsidRDefault="00FA6336">
      <w:pPr>
        <w:spacing w:after="160"/>
        <w:ind w:firstLine="0"/>
      </w:pPr>
      <w:r>
        <w:t>Радиус окружности, сопрягающей стенку колеса со втулкой направляющего аппарата: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R</m:t>
              </m:r>
            </m:e>
            <m:sub>
              <m:r>
                <w:rPr>
                  <w:rFonts w:ascii="Cambria Math" w:eastAsia="Cambria Math" w:hAnsi="Cambria Math" w:cs="Cambria Math"/>
                </w:rPr>
                <m:t>m0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D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b>
              </m:sSub>
              <m:r>
                <w:rPr>
                  <w:rFonts w:ascii="Cambria Math" w:hAnsi="Cambria Math"/>
                </w:rPr>
                <m:t>(</m:t>
              </m:r>
              <m:r>
                <w:rPr>
                  <w:rFonts w:ascii="Cambria Math" w:eastAsia="Cambria Math" w:hAnsi="Cambria Math" w:cs="Cambria Math"/>
                </w:rPr>
                <m:t>x-</m:t>
              </m:r>
              <m:r>
                <w:rPr>
                  <w:rFonts w:ascii="Cambria Math" w:hAnsi="Cambria Math"/>
                </w:rPr>
                <m:t>(</m:t>
              </m:r>
              <m:r>
                <w:rPr>
                  <w:rFonts w:ascii="Cambria Math" w:eastAsia="Cambria Math" w:hAnsi="Cambria Math" w:cs="Cambria Math"/>
                </w:rPr>
                <m:t>1-</m:t>
              </m:r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D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B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D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2</m:t>
                      </m:r>
                    </m:sub>
                  </m:sSub>
                </m:den>
              </m:f>
              <m:r>
                <w:rPr>
                  <w:rFonts w:ascii="Cambria Math" w:hAnsi="Cambria Math"/>
                </w:rPr>
                <m:t>)</m:t>
              </m:r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r>
                    <w:rPr>
                      <w:rFonts w:ascii="Cambria Math" w:eastAsia="Cambria Math" w:hAnsi="Cambria Math" w:cs="Cambria Math"/>
                    </w:rPr>
                    <m:t>tan</m:t>
                  </m:r>
                  <m:r>
                    <w:rPr>
                      <w:rFonts w:ascii="Cambria Math" w:hAnsi="Cambria Math"/>
                    </w:rPr>
                    <m:t xml:space="preserve"> (</m:t>
                  </m:r>
                  <m:sSub>
                    <m:sSub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θ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2</m:t>
                      </m:r>
                    </m:sub>
                  </m:sSub>
                  <m:r>
                    <w:rPr>
                      <w:rFonts w:ascii="Cambria Math" w:hAnsi="Cambria Math"/>
                    </w:rPr>
                    <m:t xml:space="preserve">) </m:t>
                  </m:r>
                </m:num>
                <m:den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den>
              </m:f>
              <m:r>
                <w:rPr>
                  <w:rFonts w:ascii="Cambria Math" w:eastAsia="Cambria Math" w:hAnsi="Cambria Math" w:cs="Cambria Math"/>
                </w:rPr>
                <m:t>-</m:t>
              </m:r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∆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2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D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2</m:t>
                      </m:r>
                    </m:sub>
                  </m:sSub>
                </m:den>
              </m:f>
              <m:r>
                <w:rPr>
                  <w:rFonts w:ascii="Cambria Math" w:hAnsi="Cambria Math"/>
                </w:rPr>
                <m:t>)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1-sin</m:t>
              </m:r>
              <m:r>
                <w:rPr>
                  <w:rFonts w:ascii="Cambria Math" w:hAnsi="Cambria Math"/>
                </w:rPr>
                <m:t xml:space="preserve"> (</m:t>
              </m:r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θ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1</m:t>
                  </m:r>
                </m:sub>
              </m:sSub>
              <m:r>
                <w:rPr>
                  <w:rFonts w:ascii="Cambria Math" w:hAnsi="Cambria Math"/>
                </w:rPr>
                <m:t xml:space="preserve">) </m:t>
              </m:r>
            </m:den>
          </m:f>
          <m:r>
            <w:rPr>
              <w:rFonts w:ascii="Cambria Math" w:eastAsia="Cambria Math" w:hAnsi="Cambria Math" w:cs="Cambria Math"/>
            </w:rPr>
            <m:t>=40,57 мм</m:t>
          </m:r>
        </m:oMath>
      </m:oMathPara>
    </w:p>
    <w:p w:rsidR="00DC3CB7" w:rsidRDefault="00DC3CB7">
      <w:pPr>
        <w:spacing w:after="160"/>
        <w:ind w:firstLine="0"/>
      </w:pPr>
    </w:p>
    <w:p w:rsidR="009E5378" w:rsidRDefault="009E5378">
      <w:pPr>
        <w:rPr>
          <w:rFonts w:eastAsia="Times New Roman"/>
          <w:b/>
        </w:rPr>
      </w:pPr>
      <w:bookmarkStart w:id="22" w:name="_1y810tw" w:colFirst="0" w:colLast="0"/>
      <w:bookmarkEnd w:id="22"/>
      <w:r>
        <w:rPr>
          <w:rFonts w:eastAsia="Times New Roman"/>
          <w:b/>
        </w:rPr>
        <w:br w:type="page"/>
      </w:r>
    </w:p>
    <w:p w:rsidR="00DC3CB7" w:rsidRDefault="00FA6336">
      <w:pPr>
        <w:keepNext/>
        <w:keepLines/>
        <w:spacing w:before="200"/>
        <w:rPr>
          <w:rFonts w:eastAsia="Times New Roman"/>
          <w:b/>
        </w:rPr>
      </w:pPr>
      <w:r>
        <w:rPr>
          <w:rFonts w:eastAsia="Times New Roman"/>
          <w:b/>
        </w:rPr>
        <w:lastRenderedPageBreak/>
        <w:t>3.6 Расчёт щелевого диффузора</w:t>
      </w:r>
    </w:p>
    <w:p w:rsidR="00DC3CB7" w:rsidRDefault="00FA6336">
      <w:pPr>
        <w:spacing w:after="160"/>
      </w:pPr>
      <w:r>
        <w:t>Целью расчёта является определение геометрический параметров щелевого диффузора, обеспечивающего в совокупности с радиальным лопаточным диффузором достаточное торможение потока воздуха перед входом в камеру сгорания.</w:t>
      </w:r>
    </w:p>
    <w:p w:rsidR="00DC3CB7" w:rsidRDefault="00FA6336">
      <w:pPr>
        <w:spacing w:after="160"/>
        <w:ind w:firstLine="0"/>
      </w:pPr>
      <w:r>
        <w:t>Выбирается величина зазора: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r>
            <w:rPr>
              <w:rFonts w:ascii="Cambria Math" w:eastAsia="Cambria Math" w:hAnsi="Cambria Math" w:cs="Cambria Math"/>
            </w:rPr>
            <m:t>δ=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D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b>
              </m:sSub>
              <m:r>
                <w:rPr>
                  <w:rFonts w:ascii="Cambria Math" w:hAnsi="Cambria Math"/>
                </w:rPr>
                <m:t>(</m:t>
              </m:r>
              <m:f>
                <m:fPr>
                  <m:ctrlPr>
                    <w:rPr>
                      <w:rFonts w:ascii="Cambria Math" w:hAnsi="Cambria Math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D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3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D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2</m:t>
                      </m:r>
                    </m:sub>
                  </m:sSub>
                </m:den>
              </m:f>
              <m:r>
                <w:rPr>
                  <w:rFonts w:ascii="Cambria Math" w:eastAsia="Cambria Math" w:hAnsi="Cambria Math" w:cs="Cambria Math"/>
                </w:rPr>
                <m:t>-1</m:t>
              </m:r>
              <m:r>
                <w:rPr>
                  <w:rFonts w:ascii="Cambria Math" w:hAnsi="Cambria Math"/>
                </w:rPr>
                <m:t>)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2</m:t>
              </m:r>
            </m:den>
          </m:f>
          <m:r>
            <w:rPr>
              <w:rFonts w:ascii="Cambria Math" w:eastAsia="Cambria Math" w:hAnsi="Cambria Math" w:cs="Cambria Math"/>
            </w:rPr>
            <m:t>=2 мм</m:t>
          </m:r>
        </m:oMath>
      </m:oMathPara>
    </w:p>
    <w:p w:rsidR="00DC3CB7" w:rsidRDefault="00FA6336">
      <w:pPr>
        <w:spacing w:after="160"/>
        <w:ind w:firstLine="0"/>
      </w:pPr>
      <w:r>
        <w:t>Диаметр входа в радиальный лопаточный диффузор: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D</m:t>
              </m:r>
            </m:e>
            <m:sub>
              <m:r>
                <w:rPr>
                  <w:rFonts w:ascii="Cambria Math" w:eastAsia="Cambria Math" w:hAnsi="Cambria Math" w:cs="Cambria Math"/>
                </w:rPr>
                <m:t>3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D</m:t>
              </m:r>
            </m:e>
            <m:sub>
              <m:r>
                <w:rPr>
                  <w:rFonts w:ascii="Cambria Math" w:eastAsia="Cambria Math" w:hAnsi="Cambria Math" w:cs="Cambria Math"/>
                </w:rPr>
                <m:t>2</m:t>
              </m:r>
            </m:sub>
          </m:sSub>
          <m:r>
            <w:rPr>
              <w:rFonts w:ascii="Cambria Math" w:eastAsia="Cambria Math" w:hAnsi="Cambria Math" w:cs="Cambria Math"/>
            </w:rPr>
            <m:t>+δ=111 мм</m:t>
          </m:r>
        </m:oMath>
      </m:oMathPara>
    </w:p>
    <w:p w:rsidR="00DC3CB7" w:rsidRDefault="00FA6336">
      <w:pPr>
        <w:spacing w:after="160"/>
        <w:ind w:firstLine="0"/>
      </w:pPr>
      <w:r>
        <w:t>Выбирается угол раскрытия диффузора: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θ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д</m:t>
              </m:r>
            </m:sub>
          </m:sSub>
          <m:r>
            <w:rPr>
              <w:rFonts w:ascii="Cambria Math" w:eastAsia="Cambria Math" w:hAnsi="Cambria Math" w:cs="Cambria Math"/>
            </w:rPr>
            <m:t>=8°</m:t>
          </m:r>
        </m:oMath>
      </m:oMathPara>
    </w:p>
    <w:p w:rsidR="00DC3CB7" w:rsidRDefault="00FA6336">
      <w:pPr>
        <w:spacing w:after="160"/>
        <w:ind w:firstLine="0"/>
      </w:pPr>
      <w:r>
        <w:t>Определяется ширина выхода из диффузора: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b</m:t>
              </m:r>
            </m:e>
            <m:sub>
              <m:r>
                <w:rPr>
                  <w:rFonts w:ascii="Cambria Math" w:eastAsia="Cambria Math" w:hAnsi="Cambria Math" w:cs="Cambria Math"/>
                </w:rPr>
                <m:t>3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b</m:t>
              </m:r>
            </m:e>
            <m:sub>
              <m:r>
                <w:rPr>
                  <w:rFonts w:ascii="Cambria Math" w:eastAsia="Cambria Math" w:hAnsi="Cambria Math" w:cs="Cambria Math"/>
                </w:rPr>
                <m:t>2</m:t>
              </m:r>
            </m:sub>
          </m:sSub>
          <m:r>
            <w:rPr>
              <w:rFonts w:ascii="Cambria Math" w:eastAsia="Cambria Math" w:hAnsi="Cambria Math" w:cs="Cambria Math"/>
            </w:rPr>
            <m:t>+δsin</m:t>
          </m:r>
          <m:r>
            <w:rPr>
              <w:rFonts w:ascii="Cambria Math" w:hAnsi="Cambria Math"/>
            </w:rPr>
            <m:t xml:space="preserve"> (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θ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д</m:t>
              </m:r>
            </m:sub>
          </m:sSub>
          <m:r>
            <w:rPr>
              <w:rFonts w:ascii="Cambria Math" w:hAnsi="Cambria Math"/>
            </w:rPr>
            <m:t xml:space="preserve">) </m:t>
          </m:r>
          <m:r>
            <w:rPr>
              <w:rFonts w:ascii="Cambria Math" w:eastAsia="Cambria Math" w:hAnsi="Cambria Math" w:cs="Cambria Math"/>
            </w:rPr>
            <m:t>=7 мм</m:t>
          </m:r>
        </m:oMath>
      </m:oMathPara>
    </w:p>
    <w:p w:rsidR="00DC3CB7" w:rsidRDefault="00FA6336">
      <w:pPr>
        <w:spacing w:after="160"/>
        <w:ind w:firstLine="0"/>
      </w:pPr>
      <w:r>
        <w:t>Радиальная площадь на выходе из диффузора: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F</m:t>
              </m:r>
            </m:e>
            <m:sub>
              <m:r>
                <w:rPr>
                  <w:rFonts w:ascii="Cambria Math" w:eastAsia="Cambria Math" w:hAnsi="Cambria Math" w:cs="Cambria Math"/>
                </w:rPr>
                <m:t>3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b</m:t>
              </m:r>
            </m:e>
            <m:sub>
              <m:r>
                <w:rPr>
                  <w:rFonts w:ascii="Cambria Math" w:eastAsia="Cambria Math" w:hAnsi="Cambria Math" w:cs="Cambria Math"/>
                </w:rPr>
                <m:t>3</m:t>
              </m:r>
            </m:sub>
          </m:sSub>
          <m:r>
            <w:rPr>
              <w:rFonts w:ascii="Cambria Math" w:eastAsia="Cambria Math" w:hAnsi="Cambria Math" w:cs="Cambria Math"/>
            </w:rPr>
            <m:t>π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D</m:t>
              </m:r>
            </m:e>
            <m:sub>
              <m:r>
                <w:rPr>
                  <w:rFonts w:ascii="Cambria Math" w:eastAsia="Cambria Math" w:hAnsi="Cambria Math" w:cs="Cambria Math"/>
                </w:rPr>
                <m:t>3</m:t>
              </m:r>
            </m:sub>
          </m:sSub>
          <m:r>
            <w:rPr>
              <w:rFonts w:ascii="Cambria Math" w:eastAsia="Cambria Math" w:hAnsi="Cambria Math" w:cs="Cambria Math"/>
            </w:rPr>
            <m:t>=2283 мм</m:t>
          </m:r>
        </m:oMath>
      </m:oMathPara>
    </w:p>
    <w:p w:rsidR="00DC3CB7" w:rsidRDefault="00FA6336">
      <w:pPr>
        <w:spacing w:after="160"/>
        <w:ind w:firstLine="0"/>
      </w:pPr>
      <w:r>
        <w:t>Без учёта сил трения угол потока на выходе из диффузора будет равен углу на выходе из колеса: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α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3</m:t>
                  </m:r>
                </m:sub>
              </m:sSub>
              <m:r>
                <w:rPr>
                  <w:rFonts w:ascii="Cambria Math" w:eastAsia="Cambria Math" w:hAnsi="Cambria Math" w:cs="Cambria Math"/>
                </w:rPr>
                <m:t>=α</m:t>
              </m:r>
            </m:e>
            <m:sub>
              <m:r>
                <w:rPr>
                  <w:rFonts w:ascii="Cambria Math" w:eastAsia="Cambria Math" w:hAnsi="Cambria Math" w:cs="Cambria Math"/>
                </w:rPr>
                <m:t>2</m:t>
              </m:r>
            </m:sub>
          </m:sSub>
          <m:r>
            <w:rPr>
              <w:rFonts w:ascii="Cambria Math" w:eastAsia="Cambria Math" w:hAnsi="Cambria Math" w:cs="Cambria Math"/>
            </w:rPr>
            <m:t>=29,00 °</m:t>
          </m:r>
        </m:oMath>
      </m:oMathPara>
    </w:p>
    <w:p w:rsidR="00DC3CB7" w:rsidRDefault="00FA6336">
      <w:pPr>
        <w:spacing w:after="160"/>
        <w:ind w:firstLine="0"/>
      </w:pPr>
      <w:r>
        <w:t>Коэффициент восстановления полного давления: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σ</m:t>
              </m:r>
            </m:e>
            <m:sub>
              <m:r>
                <w:rPr>
                  <w:rFonts w:ascii="Cambria Math" w:eastAsia="Cambria Math" w:hAnsi="Cambria Math" w:cs="Cambria Math"/>
                </w:rPr>
                <m:t>3</m:t>
              </m:r>
            </m:sub>
          </m:sSub>
          <m:r>
            <w:rPr>
              <w:rFonts w:ascii="Cambria Math" w:eastAsia="Cambria Math" w:hAnsi="Cambria Math" w:cs="Cambria Math"/>
            </w:rPr>
            <m:t>=1-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k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k-1</m:t>
              </m:r>
            </m:den>
          </m:f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ξ</m:t>
              </m:r>
            </m:e>
            <m:sub>
              <m:r>
                <w:rPr>
                  <w:rFonts w:ascii="Cambria Math" w:eastAsia="Cambria Math" w:hAnsi="Cambria Math" w:cs="Cambria Math"/>
                </w:rPr>
                <m:t>3</m:t>
              </m:r>
            </m:sub>
          </m:sSub>
          <m:sSup>
            <m:sSupPr>
              <m:ctrlPr>
                <w:rPr>
                  <w:rFonts w:ascii="Cambria Math" w:hAnsi="Cambria Math"/>
                </w:rPr>
              </m:ctrlPr>
            </m:sSupPr>
            <m:e>
              <m:r>
                <w:rPr>
                  <w:rFonts w:ascii="Cambria Math" w:hAnsi="Cambria Math"/>
                </w:rPr>
                <m:t>(</m:t>
              </m:r>
              <m:r>
                <w:rPr>
                  <w:rFonts w:ascii="Cambria Math" w:eastAsia="Cambria Math" w:hAnsi="Cambria Math" w:cs="Cambria Math"/>
                </w:rPr>
                <m:t>1-</m:t>
              </m:r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r>
                    <w:rPr>
                      <w:rFonts w:ascii="Cambria Math" w:eastAsia="Cambria Math" w:hAnsi="Cambria Math" w:cs="Cambria Math"/>
                    </w:rPr>
                    <m:t>k-1</m:t>
                  </m:r>
                </m:num>
                <m:den>
                  <m:r>
                    <w:rPr>
                      <w:rFonts w:ascii="Cambria Math" w:eastAsia="Cambria Math" w:hAnsi="Cambria Math" w:cs="Cambria Math"/>
                    </w:rPr>
                    <m:t>k+1</m:t>
                  </m:r>
                </m:den>
              </m:f>
              <m:sSubSup>
                <m:sSubSupPr>
                  <m:ctrlPr>
                    <w:rPr>
                      <w:rFonts w:ascii="Cambria Math" w:eastAsia="Cambria Math" w:hAnsi="Cambria Math" w:cs="Cambria Math"/>
                    </w:rPr>
                  </m:ctrlPr>
                </m:sSubSupPr>
                <m:e>
                  <m:r>
                    <w:rPr>
                      <w:rFonts w:ascii="Cambria Math" w:eastAsia="Cambria Math" w:hAnsi="Cambria Math" w:cs="Cambria Math"/>
                    </w:rPr>
                    <m:t>λ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b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bSup>
              <m:r>
                <w:rPr>
                  <w:rFonts w:ascii="Cambria Math" w:hAnsi="Cambria Math"/>
                </w:rPr>
                <m:t>)</m:t>
              </m:r>
            </m:e>
            <m:sup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r>
                    <w:rPr>
                      <w:rFonts w:ascii="Cambria Math" w:eastAsia="Cambria Math" w:hAnsi="Cambria Math" w:cs="Cambria Math"/>
                    </w:rPr>
                    <m:t>1</m:t>
                  </m:r>
                </m:num>
                <m:den>
                  <m:r>
                    <w:rPr>
                      <w:rFonts w:ascii="Cambria Math" w:eastAsia="Cambria Math" w:hAnsi="Cambria Math" w:cs="Cambria Math"/>
                    </w:rPr>
                    <m:t>k-1</m:t>
                  </m:r>
                </m:den>
              </m:f>
            </m:sup>
          </m:sSup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r>
                <w:rPr>
                  <w:rFonts w:ascii="Cambria Math" w:eastAsia="Cambria Math" w:hAnsi="Cambria Math" w:cs="Cambria Math"/>
                </w:rPr>
                <m:t>λ</m:t>
              </m:r>
            </m:e>
            <m:sub>
              <m:r>
                <w:rPr>
                  <w:rFonts w:ascii="Cambria Math" w:eastAsia="Cambria Math" w:hAnsi="Cambria Math" w:cs="Cambria Math"/>
                </w:rPr>
                <m:t>2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2</m:t>
              </m:r>
            </m:sup>
          </m:sSubSup>
          <m:r>
            <w:rPr>
              <w:rFonts w:ascii="Cambria Math" w:eastAsia="Cambria Math" w:hAnsi="Cambria Math" w:cs="Cambria Math"/>
            </w:rPr>
            <m:t>=0,97</m:t>
          </m:r>
        </m:oMath>
      </m:oMathPara>
    </w:p>
    <w:p w:rsidR="00DC3CB7" w:rsidRDefault="00FA6336">
      <w:pPr>
        <w:spacing w:after="160"/>
        <w:ind w:firstLine="0"/>
      </w:pPr>
      <w:r>
        <w:t xml:space="preserve">где для щелевого диффузора </w:t>
      </w:r>
      <m:oMath>
        <m:r>
          <w:rPr>
            <w:rFonts w:ascii="Cambria Math" w:eastAsia="Cambria Math" w:hAnsi="Cambria Math" w:cs="Cambria Math"/>
          </w:rPr>
          <m:t>ξ=0,08</m:t>
        </m:r>
      </m:oMath>
      <w:r>
        <w:t xml:space="preserve"> согласно рекомендации [3, с. 204].</w:t>
      </w:r>
    </w:p>
    <w:p w:rsidR="00DC3CB7" w:rsidRDefault="00FA6336">
      <w:pPr>
        <w:spacing w:after="160"/>
        <w:ind w:firstLine="0"/>
      </w:pPr>
      <w:r>
        <w:t>Давление на выходе из диффузора: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r>
                <w:rPr>
                  <w:rFonts w:ascii="Cambria Math" w:eastAsia="Cambria Math" w:hAnsi="Cambria Math" w:cs="Cambria Math"/>
                </w:rPr>
                <m:t>р</m:t>
              </m:r>
            </m:e>
            <m:sub>
              <m:r>
                <w:rPr>
                  <w:rFonts w:ascii="Cambria Math" w:eastAsia="Cambria Math" w:hAnsi="Cambria Math" w:cs="Cambria Math"/>
                </w:rPr>
                <m:t>3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*</m:t>
              </m:r>
            </m:sup>
          </m:sSubSup>
          <m:r>
            <w:rPr>
              <w:rFonts w:ascii="Cambria Math" w:eastAsia="Cambria Math" w:hAnsi="Cambria Math" w:cs="Cambria Math"/>
            </w:rPr>
            <m:t>=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σ</m:t>
              </m:r>
            </m:e>
            <m:sub>
              <m:r>
                <w:rPr>
                  <w:rFonts w:ascii="Cambria Math" w:eastAsia="Cambria Math" w:hAnsi="Cambria Math" w:cs="Cambria Math"/>
                </w:rPr>
                <m:t>3</m:t>
              </m:r>
            </m:sub>
          </m:sSub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r>
                <w:rPr>
                  <w:rFonts w:ascii="Cambria Math" w:eastAsia="Cambria Math" w:hAnsi="Cambria Math" w:cs="Cambria Math"/>
                </w:rPr>
                <m:t>р</m:t>
              </m:r>
            </m:e>
            <m:sub>
              <m:r>
                <w:rPr>
                  <w:rFonts w:ascii="Cambria Math" w:eastAsia="Cambria Math" w:hAnsi="Cambria Math" w:cs="Cambria Math"/>
                </w:rPr>
                <m:t>2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*</m:t>
              </m:r>
            </m:sup>
          </m:sSubSup>
          <m:r>
            <w:rPr>
              <w:rFonts w:ascii="Cambria Math" w:eastAsia="Cambria Math" w:hAnsi="Cambria Math" w:cs="Cambria Math"/>
            </w:rPr>
            <m:t>=371971Па</m:t>
          </m:r>
        </m:oMath>
      </m:oMathPara>
    </w:p>
    <w:p w:rsidR="009E5378" w:rsidRDefault="009E5378">
      <w:r>
        <w:br w:type="page"/>
      </w:r>
    </w:p>
    <w:p w:rsidR="00DC3CB7" w:rsidRDefault="00FA6336">
      <w:pPr>
        <w:spacing w:after="160"/>
        <w:ind w:firstLine="0"/>
      </w:pPr>
      <w:r>
        <w:lastRenderedPageBreak/>
        <w:t>Температура на выходе из диффузора: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sSubSup>
                <m:sSubSupPr>
                  <m:ctrlPr>
                    <w:rPr>
                      <w:rFonts w:ascii="Cambria Math" w:eastAsia="Cambria Math" w:hAnsi="Cambria Math" w:cs="Cambria Math"/>
                    </w:rPr>
                  </m:ctrlPr>
                </m:sSubSupPr>
                <m:e>
                  <m:r>
                    <w:rPr>
                      <w:rFonts w:ascii="Cambria Math" w:eastAsia="Cambria Math" w:hAnsi="Cambria Math" w:cs="Cambria Math"/>
                    </w:rPr>
                    <m:t>Т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3</m:t>
                  </m:r>
                </m:sub>
                <m:sup>
                  <m:r>
                    <w:rPr>
                      <w:rFonts w:ascii="Cambria Math" w:eastAsia="Cambria Math" w:hAnsi="Cambria Math" w:cs="Cambria Math"/>
                    </w:rPr>
                    <m:t>*</m:t>
                  </m:r>
                </m:sup>
              </m:sSubSup>
              <m:r>
                <w:rPr>
                  <w:rFonts w:ascii="Cambria Math" w:eastAsia="Cambria Math" w:hAnsi="Cambria Math" w:cs="Cambria Math"/>
                </w:rPr>
                <m:t>=Т</m:t>
              </m:r>
            </m:e>
            <m:sub>
              <m:r>
                <w:rPr>
                  <w:rFonts w:ascii="Cambria Math" w:eastAsia="Cambria Math" w:hAnsi="Cambria Math" w:cs="Cambria Math"/>
                </w:rPr>
                <m:t>2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*</m:t>
              </m:r>
            </m:sup>
          </m:sSubSup>
          <m:r>
            <w:rPr>
              <w:rFonts w:ascii="Cambria Math" w:eastAsia="Cambria Math" w:hAnsi="Cambria Math" w:cs="Cambria Math"/>
            </w:rPr>
            <m:t>=463 К</m:t>
          </m:r>
        </m:oMath>
      </m:oMathPara>
    </w:p>
    <w:p w:rsidR="00DC3CB7" w:rsidRDefault="00FA6336">
      <w:pPr>
        <w:spacing w:after="160"/>
        <w:ind w:firstLine="0"/>
      </w:pPr>
      <w:r>
        <w:t>Скорость на выходе определяется по газодинамической функции: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r>
            <w:rPr>
              <w:rFonts w:ascii="Cambria Math" w:eastAsia="Cambria Math" w:hAnsi="Cambria Math" w:cs="Cambria Math"/>
            </w:rPr>
            <m:t>q</m:t>
          </m:r>
          <m:r>
            <w:rPr>
              <w:rFonts w:ascii="Cambria Math" w:hAnsi="Cambria Math"/>
            </w:rPr>
            <m:t>(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λ</m:t>
              </m:r>
            </m:e>
            <m:sub>
              <m:r>
                <w:rPr>
                  <w:rFonts w:ascii="Cambria Math" w:eastAsia="Cambria Math" w:hAnsi="Cambria Math" w:cs="Cambria Math"/>
                </w:rPr>
                <m:t>3</m:t>
              </m:r>
            </m:sub>
          </m:sSub>
          <m:r>
            <w:rPr>
              <w:rFonts w:ascii="Cambria Math" w:hAnsi="Cambria Math"/>
            </w:rPr>
            <m:t>)</m:t>
          </m:r>
          <m:r>
            <w:rPr>
              <w:rFonts w:ascii="Cambria Math" w:eastAsia="Cambria Math" w:hAnsi="Cambria Math" w:cs="Cambria Math"/>
            </w:rPr>
            <m:t>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G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в1</m:t>
                  </m:r>
                </m:sub>
              </m:sSub>
              <m:rad>
                <m:radPr>
                  <m:degHide m:val="1"/>
                  <m:ctrlPr>
                    <w:rPr>
                      <w:rFonts w:ascii="Cambria Math" w:eastAsia="Cambria Math" w:hAnsi="Cambria Math" w:cs="Cambria Math"/>
                    </w:rPr>
                  </m:ctrlPr>
                </m:radPr>
                <m:deg/>
                <m:e>
                  <m:sSubSup>
                    <m:sSubSup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Sup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Т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2</m:t>
                      </m:r>
                    </m:sub>
                    <m:sup>
                      <m:r>
                        <w:rPr>
                          <w:rFonts w:ascii="Cambria Math" w:eastAsia="Cambria Math" w:hAnsi="Cambria Math" w:cs="Cambria Math"/>
                        </w:rPr>
                        <m:t>*</m:t>
                      </m:r>
                    </m:sup>
                  </m:sSubSup>
                </m:e>
              </m:rad>
            </m:num>
            <m:den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F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3</m:t>
                  </m:r>
                </m:sub>
              </m:sSub>
              <m:sSubSup>
                <m:sSubSupPr>
                  <m:ctrlPr>
                    <w:rPr>
                      <w:rFonts w:ascii="Cambria Math" w:eastAsia="Cambria Math" w:hAnsi="Cambria Math" w:cs="Cambria Math"/>
                    </w:rPr>
                  </m:ctrlPr>
                </m:sSubSupPr>
                <m:e>
                  <m:r>
                    <w:rPr>
                      <w:rFonts w:ascii="Cambria Math" w:eastAsia="Cambria Math" w:hAnsi="Cambria Math" w:cs="Cambria Math"/>
                    </w:rPr>
                    <m:t>р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3</m:t>
                  </m:r>
                </m:sub>
                <m:sup>
                  <m:r>
                    <w:rPr>
                      <w:rFonts w:ascii="Cambria Math" w:eastAsia="Cambria Math" w:hAnsi="Cambria Math" w:cs="Cambria Math"/>
                    </w:rPr>
                    <m:t>*</m:t>
                  </m:r>
                </m:sup>
              </m:sSubSup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m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в</m:t>
                  </m:r>
                </m:sub>
              </m:sSub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K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г</m:t>
                  </m:r>
                </m:sub>
              </m:sSub>
              <m:r>
                <w:rPr>
                  <w:rFonts w:ascii="Cambria Math" w:eastAsia="Cambria Math" w:hAnsi="Cambria Math" w:cs="Cambria Math"/>
                </w:rPr>
                <m:t>sin</m:t>
              </m:r>
              <m:r>
                <w:rPr>
                  <w:rFonts w:ascii="Cambria Math" w:hAnsi="Cambria Math"/>
                </w:rPr>
                <m:t xml:space="preserve"> (</m:t>
              </m:r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α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3</m:t>
                  </m:r>
                </m:sub>
              </m:sSub>
              <m:r>
                <w:rPr>
                  <w:rFonts w:ascii="Cambria Math" w:hAnsi="Cambria Math"/>
                </w:rPr>
                <m:t xml:space="preserve">) </m:t>
              </m:r>
            </m:den>
          </m:f>
          <m:r>
            <w:rPr>
              <w:rFonts w:ascii="Cambria Math" w:eastAsia="Cambria Math" w:hAnsi="Cambria Math" w:cs="Cambria Math"/>
            </w:rPr>
            <m:t>=0,938</m:t>
          </m:r>
        </m:oMath>
      </m:oMathPara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λ</m:t>
              </m:r>
            </m:e>
            <m:sub>
              <m:r>
                <w:rPr>
                  <w:rFonts w:ascii="Cambria Math" w:eastAsia="Cambria Math" w:hAnsi="Cambria Math" w:cs="Cambria Math"/>
                </w:rPr>
                <m:t>3</m:t>
              </m:r>
            </m:sub>
          </m:sSub>
          <m:r>
            <w:rPr>
              <w:rFonts w:ascii="Cambria Math" w:eastAsia="Cambria Math" w:hAnsi="Cambria Math" w:cs="Cambria Math"/>
            </w:rPr>
            <m:t>=0,772</m:t>
          </m:r>
        </m:oMath>
      </m:oMathPara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C</m:t>
              </m:r>
            </m:e>
            <m:sub>
              <m:r>
                <w:rPr>
                  <w:rFonts w:ascii="Cambria Math" w:eastAsia="Cambria Math" w:hAnsi="Cambria Math" w:cs="Cambria Math"/>
                </w:rPr>
                <m:t>3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λ</m:t>
              </m:r>
            </m:e>
            <m:sub>
              <m:r>
                <w:rPr>
                  <w:rFonts w:ascii="Cambria Math" w:eastAsia="Cambria Math" w:hAnsi="Cambria Math" w:cs="Cambria Math"/>
                </w:rPr>
                <m:t>3</m:t>
              </m:r>
            </m:sub>
          </m:sSub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a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кр2</m:t>
              </m:r>
            </m:sub>
          </m:sSub>
          <m:r>
            <w:rPr>
              <w:rFonts w:ascii="Cambria Math" w:eastAsia="Cambria Math" w:hAnsi="Cambria Math" w:cs="Cambria Math"/>
            </w:rPr>
            <m:t>=304,07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м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с</m:t>
              </m:r>
            </m:den>
          </m:f>
        </m:oMath>
      </m:oMathPara>
    </w:p>
    <w:p w:rsidR="00DC3CB7" w:rsidRDefault="00DC3CB7">
      <w:pPr>
        <w:spacing w:after="160" w:line="259" w:lineRule="auto"/>
        <w:ind w:firstLine="0"/>
        <w:jc w:val="left"/>
      </w:pPr>
    </w:p>
    <w:p w:rsidR="00DC3CB7" w:rsidRDefault="00FA6336">
      <w:pPr>
        <w:keepNext/>
        <w:keepLines/>
        <w:spacing w:before="200"/>
        <w:rPr>
          <w:rFonts w:eastAsia="Times New Roman"/>
          <w:b/>
        </w:rPr>
      </w:pPr>
      <w:bookmarkStart w:id="23" w:name="_4i7ojhp" w:colFirst="0" w:colLast="0"/>
      <w:bookmarkEnd w:id="23"/>
      <w:r>
        <w:rPr>
          <w:rFonts w:eastAsia="Times New Roman"/>
          <w:b/>
        </w:rPr>
        <w:t>3.7 Расчёт радиального лопаточного диффузора</w:t>
      </w:r>
    </w:p>
    <w:p w:rsidR="00DC3CB7" w:rsidRDefault="00FA6336">
      <w:pPr>
        <w:spacing w:after="160"/>
      </w:pPr>
      <w:r>
        <w:t>Целью расчёта является проектирование лопаточного диффузора, обеспечивающего достаточное торможение потока, а также совместно с осевым спрямляющим аппаратом необходимый разворот потока на входе в камеру сгорания.</w:t>
      </w:r>
    </w:p>
    <w:p w:rsidR="00DC3CB7" w:rsidRDefault="00FA6336">
      <w:pPr>
        <w:spacing w:after="160"/>
        <w:ind w:firstLine="0"/>
        <w:jc w:val="center"/>
      </w:pPr>
      <w:r>
        <w:rPr>
          <w:noProof/>
        </w:rPr>
        <w:drawing>
          <wp:inline distT="0" distB="0" distL="0" distR="0">
            <wp:extent cx="4187608" cy="4105275"/>
            <wp:effectExtent l="0" t="0" r="3810" b="0"/>
            <wp:docPr id="2086" name="image25.png" descr="D:\Downloads\Универ\Лопаточные машины\Диплом\Рисунок РЛД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.png" descr="D:\Downloads\Универ\Лопаточные машины\Диплом\Рисунок РЛД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93262" cy="411081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DC3CB7" w:rsidRDefault="00FA6336">
      <w:pPr>
        <w:spacing w:after="160"/>
        <w:ind w:firstLine="0"/>
        <w:jc w:val="center"/>
      </w:pPr>
      <w:r>
        <w:t>Рисунок 2 - Основные размеры лопаточного диффузора.</w:t>
      </w:r>
    </w:p>
    <w:p w:rsidR="00DC3CB7" w:rsidRDefault="00FA6336">
      <w:pPr>
        <w:spacing w:after="160"/>
        <w:ind w:firstLine="0"/>
      </w:pPr>
      <w:r>
        <w:lastRenderedPageBreak/>
        <w:t>Выбирается диаметр на выходе из диффузора согласно рекомендации [3, с. 205]: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f>
            <m:fPr>
              <m:ctrlPr>
                <w:rPr>
                  <w:rFonts w:ascii="Cambria Math" w:hAnsi="Cambria Math"/>
                </w:rPr>
              </m:ctrlPr>
            </m:fPr>
            <m:num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D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4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D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3</m:t>
                  </m:r>
                </m:sub>
              </m:sSub>
            </m:den>
          </m:f>
          <m:r>
            <w:rPr>
              <w:rFonts w:ascii="Cambria Math" w:eastAsia="Cambria Math" w:hAnsi="Cambria Math" w:cs="Cambria Math"/>
            </w:rPr>
            <m:t>=1,2</m:t>
          </m:r>
        </m:oMath>
      </m:oMathPara>
    </w:p>
    <w:p w:rsidR="00DC3CB7" w:rsidRDefault="00FA6336">
      <w:pPr>
        <w:spacing w:after="160"/>
        <w:ind w:firstLine="0"/>
      </w:pPr>
      <w:r>
        <w:t>Диаметр входа в радиальный лопаточный диффузор: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D</m:t>
              </m:r>
            </m:e>
            <m:sub>
              <m:r>
                <w:rPr>
                  <w:rFonts w:ascii="Cambria Math" w:eastAsia="Cambria Math" w:hAnsi="Cambria Math" w:cs="Cambria Math"/>
                </w:rPr>
                <m:t>4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D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4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D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3</m:t>
                  </m:r>
                </m:sub>
              </m:sSub>
            </m:den>
          </m:f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D</m:t>
              </m:r>
            </m:e>
            <m:sub>
              <m:r>
                <w:rPr>
                  <w:rFonts w:ascii="Cambria Math" w:eastAsia="Cambria Math" w:hAnsi="Cambria Math" w:cs="Cambria Math"/>
                </w:rPr>
                <m:t>3</m:t>
              </m:r>
            </m:sub>
          </m:sSub>
          <m:r>
            <w:rPr>
              <w:rFonts w:ascii="Cambria Math" w:eastAsia="Cambria Math" w:hAnsi="Cambria Math" w:cs="Cambria Math"/>
            </w:rPr>
            <m:t>=133 мм</m:t>
          </m:r>
        </m:oMath>
      </m:oMathPara>
    </w:p>
    <w:p w:rsidR="00DC3CB7" w:rsidRDefault="00FA6336">
      <w:pPr>
        <w:spacing w:after="160"/>
        <w:ind w:firstLine="0"/>
      </w:pPr>
      <w:r>
        <w:t>Выбирается угол раскрытия канала диффузора: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θ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д</m:t>
              </m:r>
            </m:sub>
          </m:sSub>
          <m:r>
            <w:rPr>
              <w:rFonts w:ascii="Cambria Math" w:eastAsia="Cambria Math" w:hAnsi="Cambria Math" w:cs="Cambria Math"/>
            </w:rPr>
            <m:t>=8 °</m:t>
          </m:r>
        </m:oMath>
      </m:oMathPara>
    </w:p>
    <w:p w:rsidR="00DC3CB7" w:rsidRDefault="00FA6336">
      <w:pPr>
        <w:spacing w:after="160"/>
        <w:ind w:firstLine="0"/>
      </w:pPr>
      <w:r>
        <w:t>Ширина канала на выходе из диффузора: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b</m:t>
              </m:r>
            </m:e>
            <m:sub>
              <m:r>
                <w:rPr>
                  <w:rFonts w:ascii="Cambria Math" w:eastAsia="Cambria Math" w:hAnsi="Cambria Math" w:cs="Cambria Math"/>
                </w:rPr>
                <m:t>4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b</m:t>
              </m:r>
            </m:e>
            <m:sub>
              <m:r>
                <w:rPr>
                  <w:rFonts w:ascii="Cambria Math" w:eastAsia="Cambria Math" w:hAnsi="Cambria Math" w:cs="Cambria Math"/>
                </w:rPr>
                <m:t>3</m:t>
              </m:r>
            </m:sub>
          </m:sSub>
          <m:r>
            <w:rPr>
              <w:rFonts w:ascii="Cambria Math" w:eastAsia="Cambria Math" w:hAnsi="Cambria Math" w:cs="Cambria Math"/>
            </w:rPr>
            <m:t>+δsin</m:t>
          </m:r>
          <m:r>
            <w:rPr>
              <w:rFonts w:ascii="Cambria Math" w:hAnsi="Cambria Math"/>
            </w:rPr>
            <m:t xml:space="preserve"> (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θ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д</m:t>
              </m:r>
            </m:sub>
          </m:sSub>
          <m:r>
            <w:rPr>
              <w:rFonts w:ascii="Cambria Math" w:hAnsi="Cambria Math"/>
            </w:rPr>
            <m:t xml:space="preserve">) </m:t>
          </m:r>
          <m:r>
            <w:rPr>
              <w:rFonts w:ascii="Cambria Math" w:eastAsia="Cambria Math" w:hAnsi="Cambria Math" w:cs="Cambria Math"/>
            </w:rPr>
            <m:t>=8 мм</m:t>
          </m:r>
        </m:oMath>
      </m:oMathPara>
    </w:p>
    <w:p w:rsidR="00DC3CB7" w:rsidRDefault="00FA6336">
      <w:pPr>
        <w:spacing w:after="160"/>
        <w:ind w:firstLine="0"/>
      </w:pPr>
      <w:r>
        <w:t>Задаётся угол атаки радиальных лопаток диффузора: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r>
            <w:rPr>
              <w:rFonts w:ascii="Cambria Math" w:eastAsia="Cambria Math" w:hAnsi="Cambria Math" w:cs="Cambria Math"/>
            </w:rPr>
            <m:t>i=-2,00°</m:t>
          </m:r>
        </m:oMath>
      </m:oMathPara>
    </w:p>
    <w:p w:rsidR="00DC3CB7" w:rsidRDefault="00FA6336">
      <w:pPr>
        <w:spacing w:after="160"/>
        <w:ind w:firstLine="0"/>
      </w:pPr>
      <w:r>
        <w:t>Конструктивный угол лопатки на входе: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α'</m:t>
              </m:r>
            </m:e>
            <m:sub>
              <m:r>
                <w:rPr>
                  <w:rFonts w:ascii="Cambria Math" w:eastAsia="Cambria Math" w:hAnsi="Cambria Math" w:cs="Cambria Math"/>
                </w:rPr>
                <m:t>3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α</m:t>
              </m:r>
            </m:e>
            <m:sub>
              <m:r>
                <w:rPr>
                  <w:rFonts w:ascii="Cambria Math" w:eastAsia="Cambria Math" w:hAnsi="Cambria Math" w:cs="Cambria Math"/>
                </w:rPr>
                <m:t>3</m:t>
              </m:r>
            </m:sub>
          </m:sSub>
          <m:r>
            <w:rPr>
              <w:rFonts w:ascii="Cambria Math" w:eastAsia="Cambria Math" w:hAnsi="Cambria Math" w:cs="Cambria Math"/>
            </w:rPr>
            <m:t>-i=28,15°</m:t>
          </m:r>
        </m:oMath>
      </m:oMathPara>
    </w:p>
    <w:p w:rsidR="00DC3CB7" w:rsidRDefault="00FA6336">
      <w:pPr>
        <w:spacing w:after="160"/>
        <w:ind w:firstLine="0"/>
      </w:pPr>
      <w:r>
        <w:t>Задаётся угол отставания потока на выходе: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r>
            <w:rPr>
              <w:rFonts w:ascii="Cambria Math" w:eastAsia="Cambria Math" w:hAnsi="Cambria Math" w:cs="Cambria Math"/>
            </w:rPr>
            <m:t>δ=2,00°</m:t>
          </m:r>
        </m:oMath>
      </m:oMathPara>
    </w:p>
    <w:p w:rsidR="00DC3CB7" w:rsidRDefault="00FA6336">
      <w:pPr>
        <w:spacing w:after="160"/>
        <w:ind w:firstLine="0"/>
      </w:pPr>
      <w:r>
        <w:t>Задаётся угол потока на выходе: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α</m:t>
              </m:r>
            </m:e>
            <m:sub>
              <m:r>
                <w:rPr>
                  <w:rFonts w:ascii="Cambria Math" w:eastAsia="Cambria Math" w:hAnsi="Cambria Math" w:cs="Cambria Math"/>
                </w:rPr>
                <m:t>4</m:t>
              </m:r>
            </m:sub>
          </m:sSub>
          <m:r>
            <w:rPr>
              <w:rFonts w:ascii="Cambria Math" w:eastAsia="Cambria Math" w:hAnsi="Cambria Math" w:cs="Cambria Math"/>
            </w:rPr>
            <m:t>=33,50 °</m:t>
          </m:r>
        </m:oMath>
      </m:oMathPara>
    </w:p>
    <w:p w:rsidR="00DC3CB7" w:rsidRDefault="00FA6336">
      <w:pPr>
        <w:spacing w:after="160"/>
        <w:ind w:firstLine="0"/>
      </w:pPr>
      <w:r>
        <w:t>Конструктивный угол лопатки на выходе: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α'</m:t>
              </m:r>
            </m:e>
            <m:sub>
              <m:r>
                <w:rPr>
                  <w:rFonts w:ascii="Cambria Math" w:eastAsia="Cambria Math" w:hAnsi="Cambria Math" w:cs="Cambria Math"/>
                </w:rPr>
                <m:t>4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α</m:t>
              </m:r>
            </m:e>
            <m:sub>
              <m:r>
                <w:rPr>
                  <w:rFonts w:ascii="Cambria Math" w:eastAsia="Cambria Math" w:hAnsi="Cambria Math" w:cs="Cambria Math"/>
                </w:rPr>
                <m:t>4</m:t>
              </m:r>
            </m:sub>
          </m:sSub>
          <m:r>
            <w:rPr>
              <w:rFonts w:ascii="Cambria Math" w:eastAsia="Cambria Math" w:hAnsi="Cambria Math" w:cs="Cambria Math"/>
            </w:rPr>
            <m:t>+δ=35,50 °</m:t>
          </m:r>
        </m:oMath>
      </m:oMathPara>
    </w:p>
    <w:p w:rsidR="00DC3CB7" w:rsidRDefault="00FA6336">
      <w:pPr>
        <w:spacing w:after="160"/>
        <w:ind w:firstLine="0"/>
      </w:pPr>
      <w:r>
        <w:t>Радиус дуги средней линии лопатки диффузора: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R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л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sSubSup>
                <m:sSubSupPr>
                  <m:ctrlPr>
                    <w:rPr>
                      <w:rFonts w:ascii="Cambria Math" w:eastAsia="Cambria Math" w:hAnsi="Cambria Math" w:cs="Cambria Math"/>
                    </w:rPr>
                  </m:ctrlPr>
                </m:sSubSupPr>
                <m:e>
                  <m:r>
                    <w:rPr>
                      <w:rFonts w:ascii="Cambria Math" w:eastAsia="Cambria Math" w:hAnsi="Cambria Math" w:cs="Cambria Math"/>
                    </w:rPr>
                    <m:t>R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4</m:t>
                  </m:r>
                </m:sub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bSup>
              <m:r>
                <w:rPr>
                  <w:rFonts w:ascii="Cambria Math" w:eastAsia="Cambria Math" w:hAnsi="Cambria Math" w:cs="Cambria Math"/>
                </w:rPr>
                <m:t>-</m:t>
              </m:r>
              <m:sSubSup>
                <m:sSubSupPr>
                  <m:ctrlPr>
                    <w:rPr>
                      <w:rFonts w:ascii="Cambria Math" w:eastAsia="Cambria Math" w:hAnsi="Cambria Math" w:cs="Cambria Math"/>
                    </w:rPr>
                  </m:ctrlPr>
                </m:sSubSupPr>
                <m:e>
                  <m:r>
                    <w:rPr>
                      <w:rFonts w:ascii="Cambria Math" w:eastAsia="Cambria Math" w:hAnsi="Cambria Math" w:cs="Cambria Math"/>
                    </w:rPr>
                    <m:t>R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3</m:t>
                  </m:r>
                </m:sub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bSup>
            </m:num>
            <m:den>
              <m:r>
                <w:rPr>
                  <w:rFonts w:ascii="Cambria Math" w:eastAsia="Cambria Math" w:hAnsi="Cambria Math" w:cs="Cambria Math"/>
                </w:rPr>
                <m:t>2</m:t>
              </m:r>
              <m:r>
                <w:rPr>
                  <w:rFonts w:ascii="Cambria Math" w:hAnsi="Cambria Math"/>
                </w:rPr>
                <m:t>(</m:t>
              </m:r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R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4</m:t>
                  </m:r>
                </m:sub>
              </m:sSub>
              <m:r>
                <w:rPr>
                  <w:rFonts w:ascii="Cambria Math" w:eastAsia="Cambria Math" w:hAnsi="Cambria Math" w:cs="Cambria Math"/>
                </w:rPr>
                <m:t>cos</m:t>
              </m:r>
              <m:r>
                <w:rPr>
                  <w:rFonts w:ascii="Cambria Math" w:hAnsi="Cambria Math"/>
                </w:rPr>
                <m:t xml:space="preserve"> (</m:t>
              </m:r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sSup>
                    <m:sSup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p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α</m:t>
                      </m:r>
                    </m:e>
                    <m:sup>
                      <m:r>
                        <w:rPr>
                          <w:rFonts w:ascii="Cambria Math" w:eastAsia="Cambria Math" w:hAnsi="Cambria Math" w:cs="Cambria Math"/>
                        </w:rPr>
                        <m:t>'</m:t>
                      </m:r>
                    </m:sup>
                  </m:sSup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4</m:t>
                  </m:r>
                </m:sub>
              </m:sSub>
              <m:r>
                <w:rPr>
                  <w:rFonts w:ascii="Cambria Math" w:hAnsi="Cambria Math"/>
                </w:rPr>
                <m:t xml:space="preserve">) </m:t>
              </m:r>
              <m:r>
                <w:rPr>
                  <w:rFonts w:ascii="Cambria Math" w:eastAsia="Cambria Math" w:hAnsi="Cambria Math" w:cs="Cambria Math"/>
                </w:rPr>
                <m:t>-</m:t>
              </m:r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R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3</m:t>
                  </m:r>
                </m:sub>
              </m:sSub>
              <m:r>
                <w:rPr>
                  <w:rFonts w:ascii="Cambria Math" w:eastAsia="Cambria Math" w:hAnsi="Cambria Math" w:cs="Cambria Math"/>
                </w:rPr>
                <m:t>cos</m:t>
              </m:r>
              <m:r>
                <w:rPr>
                  <w:rFonts w:ascii="Cambria Math" w:hAnsi="Cambria Math"/>
                </w:rPr>
                <m:t xml:space="preserve"> (</m:t>
              </m:r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sSup>
                    <m:sSup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p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α</m:t>
                      </m:r>
                    </m:e>
                    <m:sup>
                      <m:r>
                        <w:rPr>
                          <w:rFonts w:ascii="Cambria Math" w:eastAsia="Cambria Math" w:hAnsi="Cambria Math" w:cs="Cambria Math"/>
                        </w:rPr>
                        <m:t>'</m:t>
                      </m:r>
                    </m:sup>
                  </m:sSup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3</m:t>
                  </m:r>
                </m:sub>
              </m:sSub>
              <m:r>
                <w:rPr>
                  <w:rFonts w:ascii="Cambria Math" w:hAnsi="Cambria Math"/>
                </w:rPr>
                <m:t>) )</m:t>
              </m:r>
            </m:den>
          </m:f>
          <m:r>
            <w:rPr>
              <w:rFonts w:ascii="Cambria Math" w:eastAsia="Cambria Math" w:hAnsi="Cambria Math" w:cs="Cambria Math"/>
            </w:rPr>
            <m:t>=102 мм</m:t>
          </m:r>
        </m:oMath>
      </m:oMathPara>
    </w:p>
    <w:p w:rsidR="00DC3CB7" w:rsidRDefault="00FA6336">
      <w:pPr>
        <w:spacing w:after="160"/>
        <w:ind w:firstLine="0"/>
      </w:pPr>
      <w:r>
        <w:t xml:space="preserve">где </w:t>
      </w: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R</m:t>
            </m:r>
          </m:e>
          <m:sub>
            <m:r>
              <w:rPr>
                <w:rFonts w:ascii="Cambria Math" w:eastAsia="Cambria Math" w:hAnsi="Cambria Math" w:cs="Cambria Math"/>
              </w:rPr>
              <m:t>3</m:t>
            </m:r>
          </m:sub>
        </m:sSub>
        <m:r>
          <w:rPr>
            <w:rFonts w:ascii="Cambria Math" w:eastAsia="Cambria Math" w:hAnsi="Cambria Math" w:cs="Cambria Math"/>
          </w:rPr>
          <m:t>=</m:t>
        </m:r>
        <m:f>
          <m:fPr>
            <m:ctrlPr>
              <w:rPr>
                <w:rFonts w:ascii="Cambria Math" w:eastAsia="Cambria Math" w:hAnsi="Cambria Math" w:cs="Cambria Math"/>
              </w:rPr>
            </m:ctrlPr>
          </m:fPr>
          <m:num>
            <m:sSub>
              <m:sSubPr>
                <m:ctrlPr>
                  <w:rPr>
                    <w:rFonts w:ascii="Cambria Math" w:eastAsia="Cambria Math" w:hAnsi="Cambria Math" w:cs="Cambria Math"/>
                  </w:rPr>
                </m:ctrlPr>
              </m:sSubPr>
              <m:e>
                <m:r>
                  <w:rPr>
                    <w:rFonts w:ascii="Cambria Math" w:eastAsia="Cambria Math" w:hAnsi="Cambria Math" w:cs="Cambria Math"/>
                  </w:rPr>
                  <m:t>D</m:t>
                </m:r>
              </m:e>
              <m:sub>
                <m:r>
                  <w:rPr>
                    <w:rFonts w:ascii="Cambria Math" w:eastAsia="Cambria Math" w:hAnsi="Cambria Math" w:cs="Cambria Math"/>
                  </w:rPr>
                  <m:t>3</m:t>
                </m:r>
              </m:sub>
            </m:sSub>
          </m:num>
          <m:den>
            <m:r>
              <w:rPr>
                <w:rFonts w:ascii="Cambria Math" w:eastAsia="Cambria Math" w:hAnsi="Cambria Math" w:cs="Cambria Math"/>
              </w:rPr>
              <m:t>2</m:t>
            </m:r>
          </m:den>
        </m:f>
        <m:r>
          <w:rPr>
            <w:rFonts w:ascii="Cambria Math" w:eastAsia="Cambria Math" w:hAnsi="Cambria Math" w:cs="Cambria Math"/>
          </w:rPr>
          <m:t>=55,5 мм</m:t>
        </m:r>
      </m:oMath>
      <w:r>
        <w:t>,</w:t>
      </w:r>
    </w:p>
    <w:p w:rsidR="00DC3CB7" w:rsidRDefault="00FA6336">
      <w:pPr>
        <w:spacing w:after="160"/>
        <w:ind w:firstLine="0"/>
      </w:pP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R</m:t>
            </m:r>
          </m:e>
          <m:sub>
            <m:r>
              <w:rPr>
                <w:rFonts w:ascii="Cambria Math" w:eastAsia="Cambria Math" w:hAnsi="Cambria Math" w:cs="Cambria Math"/>
              </w:rPr>
              <m:t>4</m:t>
            </m:r>
          </m:sub>
        </m:sSub>
        <m:r>
          <w:rPr>
            <w:rFonts w:ascii="Cambria Math" w:eastAsia="Cambria Math" w:hAnsi="Cambria Math" w:cs="Cambria Math"/>
          </w:rPr>
          <m:t>=</m:t>
        </m:r>
        <m:f>
          <m:fPr>
            <m:ctrlPr>
              <w:rPr>
                <w:rFonts w:ascii="Cambria Math" w:eastAsia="Cambria Math" w:hAnsi="Cambria Math" w:cs="Cambria Math"/>
              </w:rPr>
            </m:ctrlPr>
          </m:fPr>
          <m:num>
            <m:sSub>
              <m:sSubPr>
                <m:ctrlPr>
                  <w:rPr>
                    <w:rFonts w:ascii="Cambria Math" w:eastAsia="Cambria Math" w:hAnsi="Cambria Math" w:cs="Cambria Math"/>
                  </w:rPr>
                </m:ctrlPr>
              </m:sSubPr>
              <m:e>
                <m:r>
                  <w:rPr>
                    <w:rFonts w:ascii="Cambria Math" w:eastAsia="Cambria Math" w:hAnsi="Cambria Math" w:cs="Cambria Math"/>
                  </w:rPr>
                  <m:t>D</m:t>
                </m:r>
              </m:e>
              <m:sub>
                <m:r>
                  <w:rPr>
                    <w:rFonts w:ascii="Cambria Math" w:eastAsia="Cambria Math" w:hAnsi="Cambria Math" w:cs="Cambria Math"/>
                  </w:rPr>
                  <m:t>4</m:t>
                </m:r>
              </m:sub>
            </m:sSub>
          </m:num>
          <m:den>
            <m:r>
              <w:rPr>
                <w:rFonts w:ascii="Cambria Math" w:eastAsia="Cambria Math" w:hAnsi="Cambria Math" w:cs="Cambria Math"/>
              </w:rPr>
              <m:t>2</m:t>
            </m:r>
          </m:den>
        </m:f>
        <m:r>
          <w:rPr>
            <w:rFonts w:ascii="Cambria Math" w:eastAsia="Cambria Math" w:hAnsi="Cambria Math" w:cs="Cambria Math"/>
          </w:rPr>
          <m:t>=66,5  мм</m:t>
        </m:r>
      </m:oMath>
      <w:r>
        <w:t>.</w:t>
      </w:r>
    </w:p>
    <w:p w:rsidR="00DC3CB7" w:rsidRDefault="00FA6336">
      <w:pPr>
        <w:spacing w:after="160"/>
        <w:ind w:firstLine="0"/>
      </w:pPr>
      <w:r>
        <w:lastRenderedPageBreak/>
        <w:t>Радиус окружности, на которой располагаются центры дуг средних линий лопаток: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r</m:t>
              </m:r>
            </m:e>
            <m:sub>
              <m:r>
                <w:rPr>
                  <w:rFonts w:ascii="Cambria Math" w:eastAsia="Cambria Math" w:hAnsi="Cambria Math" w:cs="Cambria Math"/>
                </w:rPr>
                <m:t>0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rad>
            <m:radPr>
              <m:degHide m:val="1"/>
              <m:ctrlPr>
                <w:rPr>
                  <w:rFonts w:ascii="Cambria Math" w:eastAsia="Cambria Math" w:hAnsi="Cambria Math" w:cs="Cambria Math"/>
                </w:rPr>
              </m:ctrlPr>
            </m:radPr>
            <m:deg/>
            <m:e>
              <m:sSubSup>
                <m:sSubSupPr>
                  <m:ctrlPr>
                    <w:rPr>
                      <w:rFonts w:ascii="Cambria Math" w:eastAsia="Cambria Math" w:hAnsi="Cambria Math" w:cs="Cambria Math"/>
                    </w:rPr>
                  </m:ctrlPr>
                </m:sSubSupPr>
                <m:e>
                  <m:r>
                    <w:rPr>
                      <w:rFonts w:ascii="Cambria Math" w:eastAsia="Cambria Math" w:hAnsi="Cambria Math" w:cs="Cambria Math"/>
                    </w:rPr>
                    <m:t>R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3</m:t>
                  </m:r>
                </m:sub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bSup>
              <m:r>
                <w:rPr>
                  <w:rFonts w:ascii="Cambria Math" w:eastAsia="Cambria Math" w:hAnsi="Cambria Math" w:cs="Cambria Math"/>
                </w:rPr>
                <m:t>+</m:t>
              </m:r>
              <m:sSubSup>
                <m:sSubSupPr>
                  <m:ctrlPr>
                    <w:rPr>
                      <w:rFonts w:ascii="Cambria Math" w:eastAsia="Cambria Math" w:hAnsi="Cambria Math" w:cs="Cambria Math"/>
                    </w:rPr>
                  </m:ctrlPr>
                </m:sSubSupPr>
                <m:e>
                  <m:r>
                    <w:rPr>
                      <w:rFonts w:ascii="Cambria Math" w:eastAsia="Cambria Math" w:hAnsi="Cambria Math" w:cs="Cambria Math"/>
                    </w:rPr>
                    <m:t>R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л</m:t>
                  </m:r>
                </m:sub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bSup>
              <m:r>
                <w:rPr>
                  <w:rFonts w:ascii="Cambria Math" w:eastAsia="Cambria Math" w:hAnsi="Cambria Math" w:cs="Cambria Math"/>
                </w:rPr>
                <m:t>-2</m:t>
              </m:r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R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3</m:t>
                  </m:r>
                </m:sub>
              </m:sSub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R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4</m:t>
                  </m:r>
                </m:sub>
              </m:sSub>
              <m:r>
                <w:rPr>
                  <w:rFonts w:ascii="Cambria Math" w:eastAsia="Cambria Math" w:hAnsi="Cambria Math" w:cs="Cambria Math"/>
                </w:rPr>
                <m:t>cos</m:t>
              </m:r>
              <m:r>
                <w:rPr>
                  <w:rFonts w:ascii="Cambria Math" w:hAnsi="Cambria Math"/>
                </w:rPr>
                <m:t xml:space="preserve"> (</m:t>
              </m:r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α'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3</m:t>
                  </m:r>
                </m:sub>
              </m:sSub>
              <m:r>
                <w:rPr>
                  <w:rFonts w:ascii="Cambria Math" w:hAnsi="Cambria Math"/>
                </w:rPr>
                <m:t xml:space="preserve">) </m:t>
              </m:r>
              <m:r>
                <w:rPr>
                  <w:rFonts w:ascii="Cambria Math" w:eastAsia="Cambria Math" w:hAnsi="Cambria Math" w:cs="Cambria Math"/>
                </w:rPr>
                <m:t xml:space="preserve"> </m:t>
              </m:r>
            </m:e>
          </m:rad>
          <m:r>
            <w:rPr>
              <w:rFonts w:ascii="Cambria Math" w:eastAsia="Cambria Math" w:hAnsi="Cambria Math" w:cs="Cambria Math"/>
            </w:rPr>
            <m:t>=62 мм</m:t>
          </m:r>
        </m:oMath>
      </m:oMathPara>
    </w:p>
    <w:p w:rsidR="00DC3CB7" w:rsidRDefault="00FA6336">
      <w:pPr>
        <w:spacing w:after="160"/>
        <w:ind w:firstLine="0"/>
      </w:pPr>
      <w:r>
        <w:t>Толщина клиновидной лопатки на выходе из диффузора задаётся из конструктивных соображений: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r>
            <w:rPr>
              <w:rFonts w:ascii="Cambria Math" w:eastAsia="Cambria Math" w:hAnsi="Cambria Math" w:cs="Cambria Math"/>
            </w:rPr>
            <m:t>∆=7 мм</m:t>
          </m:r>
        </m:oMath>
      </m:oMathPara>
    </w:p>
    <w:p w:rsidR="00DC3CB7" w:rsidRDefault="00FA6336">
      <w:pPr>
        <w:spacing w:after="160"/>
        <w:ind w:firstLine="0"/>
      </w:pPr>
      <w:r>
        <w:t>Выбирается число лопаток: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r>
            <w:rPr>
              <w:rFonts w:ascii="Cambria Math" w:eastAsia="Cambria Math" w:hAnsi="Cambria Math" w:cs="Cambria Math"/>
            </w:rPr>
            <m:t>z=16</m:t>
          </m:r>
        </m:oMath>
      </m:oMathPara>
    </w:p>
    <w:p w:rsidR="00DC3CB7" w:rsidRDefault="00FA6336">
      <w:pPr>
        <w:spacing w:after="160"/>
      </w:pPr>
      <w:r>
        <w:t xml:space="preserve">При этом учитывается необходимость иметь взаимно простые числа лопаток для соседних решёток, с целью снижения пульсаций в межлопаточных каналах, а также требование к среднему углу расширения диффузора </w:t>
      </w: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θ</m:t>
            </m:r>
          </m:e>
          <m:sub>
            <m:r>
              <w:rPr>
                <w:rFonts w:ascii="Cambria Math" w:eastAsia="Cambria Math" w:hAnsi="Cambria Math" w:cs="Cambria Math"/>
              </w:rPr>
              <m:t>ср</m:t>
            </m:r>
          </m:sub>
        </m:sSub>
        <m:r>
          <w:rPr>
            <w:rFonts w:ascii="Cambria Math" w:eastAsia="Cambria Math" w:hAnsi="Cambria Math" w:cs="Cambria Math"/>
          </w:rPr>
          <m:t>≤12°</m:t>
        </m:r>
      </m:oMath>
      <w:r>
        <w:t>.</w:t>
      </w:r>
    </w:p>
    <w:p w:rsidR="00DC3CB7" w:rsidRDefault="00FA6336">
      <w:pPr>
        <w:spacing w:after="160"/>
        <w:ind w:firstLine="0"/>
      </w:pPr>
      <w:r>
        <w:t>Средний угол расширения диффузора: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θ</m:t>
              </m:r>
            </m:e>
            <m:sub>
              <m:r>
                <w:rPr>
                  <w:rFonts w:ascii="Cambria Math" w:eastAsia="Cambria Math" w:hAnsi="Cambria Math" w:cs="Cambria Math"/>
                </w:rPr>
                <m:t>ср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θ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3</m:t>
                  </m:r>
                </m:sub>
              </m:sSub>
              <m:r>
                <w:rPr>
                  <w:rFonts w:ascii="Cambria Math" w:eastAsia="Cambria Math" w:hAnsi="Cambria Math" w:cs="Cambria Math"/>
                </w:rPr>
                <m:t>+</m:t>
              </m:r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θ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4</m:t>
                  </m:r>
                </m:sub>
              </m:sSub>
            </m:num>
            <m:den>
              <m:r>
                <w:rPr>
                  <w:rFonts w:ascii="Cambria Math" w:eastAsia="Cambria Math" w:hAnsi="Cambria Math" w:cs="Cambria Math"/>
                </w:rPr>
                <m:t>2</m:t>
              </m:r>
            </m:den>
          </m:f>
          <m:r>
            <w:rPr>
              <w:rFonts w:ascii="Cambria Math" w:eastAsia="Cambria Math" w:hAnsi="Cambria Math" w:cs="Cambria Math"/>
            </w:rPr>
            <m:t>=11,30 °</m:t>
          </m:r>
        </m:oMath>
      </m:oMathPara>
    </w:p>
    <w:p w:rsidR="00DC3CB7" w:rsidRDefault="00FA6336">
      <w:pPr>
        <w:spacing w:after="160"/>
        <w:ind w:firstLine="0"/>
      </w:pPr>
      <w:r>
        <w:t xml:space="preserve">где </w:t>
      </w: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θ</m:t>
            </m:r>
          </m:e>
          <m:sub>
            <m:r>
              <w:rPr>
                <w:rFonts w:ascii="Cambria Math" w:eastAsia="Cambria Math" w:hAnsi="Cambria Math" w:cs="Cambria Math"/>
              </w:rPr>
              <m:t>3</m:t>
            </m:r>
          </m:sub>
        </m:sSub>
        <m:r>
          <w:rPr>
            <w:rFonts w:ascii="Cambria Math" w:eastAsia="Cambria Math" w:hAnsi="Cambria Math" w:cs="Cambria Math"/>
          </w:rPr>
          <m:t>=</m:t>
        </m:r>
        <m:f>
          <m:fPr>
            <m:ctrlPr>
              <w:rPr>
                <w:rFonts w:ascii="Cambria Math" w:eastAsia="Cambria Math" w:hAnsi="Cambria Math" w:cs="Cambria Math"/>
              </w:rPr>
            </m:ctrlPr>
          </m:fPr>
          <m:num>
            <m:r>
              <w:rPr>
                <w:rFonts w:ascii="Cambria Math" w:eastAsia="Cambria Math" w:hAnsi="Cambria Math" w:cs="Cambria Math"/>
              </w:rPr>
              <m:t>2π</m:t>
            </m:r>
          </m:num>
          <m:den>
            <m:r>
              <w:rPr>
                <w:rFonts w:ascii="Cambria Math" w:eastAsia="Cambria Math" w:hAnsi="Cambria Math" w:cs="Cambria Math"/>
              </w:rPr>
              <m:t>z</m:t>
            </m:r>
          </m:den>
        </m:f>
        <m:r>
          <w:rPr>
            <w:rFonts w:ascii="Cambria Math" w:hAnsi="Cambria Math"/>
          </w:rPr>
          <m:t>(</m:t>
        </m:r>
        <m:r>
          <w:rPr>
            <w:rFonts w:ascii="Cambria Math" w:eastAsia="Cambria Math" w:hAnsi="Cambria Math" w:cs="Cambria Math"/>
          </w:rPr>
          <m:t>1-</m:t>
        </m:r>
        <m:f>
          <m:fPr>
            <m:ctrlPr>
              <w:rPr>
                <w:rFonts w:ascii="Cambria Math" w:eastAsia="Cambria Math" w:hAnsi="Cambria Math" w:cs="Cambria Math"/>
              </w:rPr>
            </m:ctrlPr>
          </m:fPr>
          <m:num>
            <m:sSub>
              <m:sSubPr>
                <m:ctrlPr>
                  <w:rPr>
                    <w:rFonts w:ascii="Cambria Math" w:eastAsia="Cambria Math" w:hAnsi="Cambria Math" w:cs="Cambria Math"/>
                  </w:rPr>
                </m:ctrlPr>
              </m:sSubPr>
              <m:e>
                <m:r>
                  <w:rPr>
                    <w:rFonts w:ascii="Cambria Math" w:eastAsia="Cambria Math" w:hAnsi="Cambria Math" w:cs="Cambria Math"/>
                  </w:rPr>
                  <m:t>R</m:t>
                </m:r>
              </m:e>
              <m:sub>
                <m:r>
                  <w:rPr>
                    <w:rFonts w:ascii="Cambria Math" w:eastAsia="Cambria Math" w:hAnsi="Cambria Math" w:cs="Cambria Math"/>
                  </w:rPr>
                  <m:t>3</m:t>
                </m:r>
              </m:sub>
            </m:sSub>
          </m:num>
          <m:den>
            <m:sSub>
              <m:sSubPr>
                <m:ctrlPr>
                  <w:rPr>
                    <w:rFonts w:ascii="Cambria Math" w:eastAsia="Cambria Math" w:hAnsi="Cambria Math" w:cs="Cambria Math"/>
                  </w:rPr>
                </m:ctrlPr>
              </m:sSubPr>
              <m:e>
                <m:r>
                  <w:rPr>
                    <w:rFonts w:ascii="Cambria Math" w:eastAsia="Cambria Math" w:hAnsi="Cambria Math" w:cs="Cambria Math"/>
                  </w:rPr>
                  <m:t>R</m:t>
                </m:r>
              </m:e>
              <m:sub>
                <m:r>
                  <w:rPr>
                    <w:rFonts w:ascii="Cambria Math" w:eastAsia="Cambria Math" w:hAnsi="Cambria Math" w:cs="Cambria Math"/>
                  </w:rPr>
                  <m:t>л</m:t>
                </m:r>
              </m:sub>
            </m:sSub>
          </m:den>
        </m:f>
        <m:r>
          <w:rPr>
            <w:rFonts w:ascii="Cambria Math" w:eastAsia="Cambria Math" w:hAnsi="Cambria Math" w:cs="Cambria Math"/>
          </w:rPr>
          <m:t>cos</m:t>
        </m:r>
        <m:r>
          <w:rPr>
            <w:rFonts w:ascii="Cambria Math" w:hAnsi="Cambria Math"/>
          </w:rPr>
          <m:t xml:space="preserve"> (</m:t>
        </m:r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sSup>
              <m:sSupPr>
                <m:ctrlPr>
                  <w:rPr>
                    <w:rFonts w:ascii="Cambria Math" w:eastAsia="Cambria Math" w:hAnsi="Cambria Math" w:cs="Cambria Math"/>
                  </w:rPr>
                </m:ctrlPr>
              </m:sSupPr>
              <m:e>
                <m:r>
                  <w:rPr>
                    <w:rFonts w:ascii="Cambria Math" w:eastAsia="Cambria Math" w:hAnsi="Cambria Math" w:cs="Cambria Math"/>
                  </w:rPr>
                  <m:t>α</m:t>
                </m:r>
              </m:e>
              <m:sup>
                <m:r>
                  <w:rPr>
                    <w:rFonts w:ascii="Cambria Math" w:eastAsia="Cambria Math" w:hAnsi="Cambria Math" w:cs="Cambria Math"/>
                  </w:rPr>
                  <m:t>'</m:t>
                </m:r>
              </m:sup>
            </m:sSup>
          </m:e>
          <m:sub>
            <m:r>
              <w:rPr>
                <w:rFonts w:ascii="Cambria Math" w:eastAsia="Cambria Math" w:hAnsi="Cambria Math" w:cs="Cambria Math"/>
              </w:rPr>
              <m:t>3</m:t>
            </m:r>
          </m:sub>
        </m:sSub>
        <m:r>
          <w:rPr>
            <w:rFonts w:ascii="Cambria Math" w:hAnsi="Cambria Math"/>
          </w:rPr>
          <m:t>) )</m:t>
        </m:r>
        <m:r>
          <w:rPr>
            <w:rFonts w:ascii="Cambria Math" w:eastAsia="Cambria Math" w:hAnsi="Cambria Math" w:cs="Cambria Math"/>
          </w:rPr>
          <m:t>=12,02 °</m:t>
        </m:r>
      </m:oMath>
    </w:p>
    <w:p w:rsidR="00DC3CB7" w:rsidRDefault="00FA6336">
      <w:pPr>
        <w:spacing w:after="160"/>
        <w:ind w:firstLine="0"/>
      </w:pP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θ</m:t>
            </m:r>
          </m:e>
          <m:sub>
            <m:r>
              <w:rPr>
                <w:rFonts w:ascii="Cambria Math" w:eastAsia="Cambria Math" w:hAnsi="Cambria Math" w:cs="Cambria Math"/>
              </w:rPr>
              <m:t>4</m:t>
            </m:r>
          </m:sub>
        </m:sSub>
        <m:r>
          <w:rPr>
            <w:rFonts w:ascii="Cambria Math" w:eastAsia="Cambria Math" w:hAnsi="Cambria Math" w:cs="Cambria Math"/>
          </w:rPr>
          <m:t>=</m:t>
        </m:r>
        <m:f>
          <m:fPr>
            <m:ctrlPr>
              <w:rPr>
                <w:rFonts w:ascii="Cambria Math" w:eastAsia="Cambria Math" w:hAnsi="Cambria Math" w:cs="Cambria Math"/>
              </w:rPr>
            </m:ctrlPr>
          </m:fPr>
          <m:num>
            <m:r>
              <w:rPr>
                <w:rFonts w:ascii="Cambria Math" w:eastAsia="Cambria Math" w:hAnsi="Cambria Math" w:cs="Cambria Math"/>
              </w:rPr>
              <m:t>2π</m:t>
            </m:r>
          </m:num>
          <m:den>
            <m:r>
              <w:rPr>
                <w:rFonts w:ascii="Cambria Math" w:eastAsia="Cambria Math" w:hAnsi="Cambria Math" w:cs="Cambria Math"/>
              </w:rPr>
              <m:t>z</m:t>
            </m:r>
          </m:den>
        </m:f>
        <m:r>
          <w:rPr>
            <w:rFonts w:ascii="Cambria Math" w:hAnsi="Cambria Math"/>
          </w:rPr>
          <m:t>(</m:t>
        </m:r>
        <m:r>
          <w:rPr>
            <w:rFonts w:ascii="Cambria Math" w:eastAsia="Cambria Math" w:hAnsi="Cambria Math" w:cs="Cambria Math"/>
          </w:rPr>
          <m:t>1-</m:t>
        </m:r>
        <m:f>
          <m:fPr>
            <m:ctrlPr>
              <w:rPr>
                <w:rFonts w:ascii="Cambria Math" w:eastAsia="Cambria Math" w:hAnsi="Cambria Math" w:cs="Cambria Math"/>
              </w:rPr>
            </m:ctrlPr>
          </m:fPr>
          <m:num>
            <m:sSub>
              <m:sSubPr>
                <m:ctrlPr>
                  <w:rPr>
                    <w:rFonts w:ascii="Cambria Math" w:eastAsia="Cambria Math" w:hAnsi="Cambria Math" w:cs="Cambria Math"/>
                  </w:rPr>
                </m:ctrlPr>
              </m:sSubPr>
              <m:e>
                <m:r>
                  <w:rPr>
                    <w:rFonts w:ascii="Cambria Math" w:eastAsia="Cambria Math" w:hAnsi="Cambria Math" w:cs="Cambria Math"/>
                  </w:rPr>
                  <m:t>R</m:t>
                </m:r>
              </m:e>
              <m:sub>
                <m:r>
                  <w:rPr>
                    <w:rFonts w:ascii="Cambria Math" w:eastAsia="Cambria Math" w:hAnsi="Cambria Math" w:cs="Cambria Math"/>
                  </w:rPr>
                  <m:t>4</m:t>
                </m:r>
              </m:sub>
            </m:sSub>
          </m:num>
          <m:den>
            <m:sSub>
              <m:sSubPr>
                <m:ctrlPr>
                  <w:rPr>
                    <w:rFonts w:ascii="Cambria Math" w:eastAsia="Cambria Math" w:hAnsi="Cambria Math" w:cs="Cambria Math"/>
                  </w:rPr>
                </m:ctrlPr>
              </m:sSubPr>
              <m:e>
                <m:r>
                  <w:rPr>
                    <w:rFonts w:ascii="Cambria Math" w:eastAsia="Cambria Math" w:hAnsi="Cambria Math" w:cs="Cambria Math"/>
                  </w:rPr>
                  <m:t>R</m:t>
                </m:r>
              </m:e>
              <m:sub>
                <m:r>
                  <w:rPr>
                    <w:rFonts w:ascii="Cambria Math" w:eastAsia="Cambria Math" w:hAnsi="Cambria Math" w:cs="Cambria Math"/>
                  </w:rPr>
                  <m:t>л</m:t>
                </m:r>
              </m:sub>
            </m:sSub>
          </m:den>
        </m:f>
        <m:r>
          <w:rPr>
            <w:rFonts w:ascii="Cambria Math" w:eastAsia="Cambria Math" w:hAnsi="Cambria Math" w:cs="Cambria Math"/>
          </w:rPr>
          <m:t>cos</m:t>
        </m:r>
        <m:r>
          <w:rPr>
            <w:rFonts w:ascii="Cambria Math" w:hAnsi="Cambria Math"/>
          </w:rPr>
          <m:t xml:space="preserve"> (</m:t>
        </m:r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sSup>
              <m:sSupPr>
                <m:ctrlPr>
                  <w:rPr>
                    <w:rFonts w:ascii="Cambria Math" w:eastAsia="Cambria Math" w:hAnsi="Cambria Math" w:cs="Cambria Math"/>
                  </w:rPr>
                </m:ctrlPr>
              </m:sSupPr>
              <m:e>
                <m:r>
                  <w:rPr>
                    <w:rFonts w:ascii="Cambria Math" w:eastAsia="Cambria Math" w:hAnsi="Cambria Math" w:cs="Cambria Math"/>
                  </w:rPr>
                  <m:t>α</m:t>
                </m:r>
              </m:e>
              <m:sup>
                <m:r>
                  <w:rPr>
                    <w:rFonts w:ascii="Cambria Math" w:eastAsia="Cambria Math" w:hAnsi="Cambria Math" w:cs="Cambria Math"/>
                  </w:rPr>
                  <m:t>'</m:t>
                </m:r>
              </m:sup>
            </m:sSup>
          </m:e>
          <m:sub>
            <m:r>
              <w:rPr>
                <w:rFonts w:ascii="Cambria Math" w:eastAsia="Cambria Math" w:hAnsi="Cambria Math" w:cs="Cambria Math"/>
              </w:rPr>
              <m:t>4</m:t>
            </m:r>
          </m:sub>
        </m:sSub>
        <m:r>
          <w:rPr>
            <w:rFonts w:ascii="Cambria Math" w:hAnsi="Cambria Math"/>
          </w:rPr>
          <m:t>) )</m:t>
        </m:r>
        <m:r>
          <w:rPr>
            <w:rFonts w:ascii="Cambria Math" w:eastAsia="Cambria Math" w:hAnsi="Cambria Math" w:cs="Cambria Math"/>
          </w:rPr>
          <m:t>=10,58 °</m:t>
        </m:r>
      </m:oMath>
      <w:r>
        <w:t>.</w:t>
      </w:r>
    </w:p>
    <w:p w:rsidR="00DC3CB7" w:rsidRDefault="00FA6336">
      <w:pPr>
        <w:spacing w:after="160"/>
        <w:ind w:firstLine="0"/>
      </w:pPr>
      <w:r>
        <w:t>Коэффициент восстановления полного давления: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σ</m:t>
              </m:r>
            </m:e>
            <m:sub>
              <m:r>
                <w:rPr>
                  <w:rFonts w:ascii="Cambria Math" w:eastAsia="Cambria Math" w:hAnsi="Cambria Math" w:cs="Cambria Math"/>
                </w:rPr>
                <m:t>4</m:t>
              </m:r>
            </m:sub>
          </m:sSub>
          <m:r>
            <w:rPr>
              <w:rFonts w:ascii="Cambria Math" w:eastAsia="Cambria Math" w:hAnsi="Cambria Math" w:cs="Cambria Math"/>
            </w:rPr>
            <m:t>=1-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k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k-1</m:t>
              </m:r>
            </m:den>
          </m:f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ξ</m:t>
              </m:r>
            </m:e>
            <m:sub>
              <m:r>
                <w:rPr>
                  <w:rFonts w:ascii="Cambria Math" w:eastAsia="Cambria Math" w:hAnsi="Cambria Math" w:cs="Cambria Math"/>
                </w:rPr>
                <m:t>4</m:t>
              </m:r>
            </m:sub>
          </m:sSub>
          <m:sSup>
            <m:sSupPr>
              <m:ctrlPr>
                <w:rPr>
                  <w:rFonts w:ascii="Cambria Math" w:hAnsi="Cambria Math"/>
                </w:rPr>
              </m:ctrlPr>
            </m:sSupPr>
            <m:e>
              <m:r>
                <w:rPr>
                  <w:rFonts w:ascii="Cambria Math" w:hAnsi="Cambria Math"/>
                </w:rPr>
                <m:t>(</m:t>
              </m:r>
              <m:r>
                <w:rPr>
                  <w:rFonts w:ascii="Cambria Math" w:eastAsia="Cambria Math" w:hAnsi="Cambria Math" w:cs="Cambria Math"/>
                </w:rPr>
                <m:t>1-</m:t>
              </m:r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r>
                    <w:rPr>
                      <w:rFonts w:ascii="Cambria Math" w:eastAsia="Cambria Math" w:hAnsi="Cambria Math" w:cs="Cambria Math"/>
                    </w:rPr>
                    <m:t>k-1</m:t>
                  </m:r>
                </m:num>
                <m:den>
                  <m:r>
                    <w:rPr>
                      <w:rFonts w:ascii="Cambria Math" w:eastAsia="Cambria Math" w:hAnsi="Cambria Math" w:cs="Cambria Math"/>
                    </w:rPr>
                    <m:t>k+1</m:t>
                  </m:r>
                </m:den>
              </m:f>
              <m:sSubSup>
                <m:sSubSupPr>
                  <m:ctrlPr>
                    <w:rPr>
                      <w:rFonts w:ascii="Cambria Math" w:eastAsia="Cambria Math" w:hAnsi="Cambria Math" w:cs="Cambria Math"/>
                    </w:rPr>
                  </m:ctrlPr>
                </m:sSubSupPr>
                <m:e>
                  <m:r>
                    <w:rPr>
                      <w:rFonts w:ascii="Cambria Math" w:eastAsia="Cambria Math" w:hAnsi="Cambria Math" w:cs="Cambria Math"/>
                    </w:rPr>
                    <m:t>λ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3</m:t>
                  </m:r>
                </m:sub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bSup>
              <m:r>
                <w:rPr>
                  <w:rFonts w:ascii="Cambria Math" w:hAnsi="Cambria Math"/>
                </w:rPr>
                <m:t>)</m:t>
              </m:r>
            </m:e>
            <m:sup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r>
                    <w:rPr>
                      <w:rFonts w:ascii="Cambria Math" w:eastAsia="Cambria Math" w:hAnsi="Cambria Math" w:cs="Cambria Math"/>
                    </w:rPr>
                    <m:t>1</m:t>
                  </m:r>
                </m:num>
                <m:den>
                  <m:r>
                    <w:rPr>
                      <w:rFonts w:ascii="Cambria Math" w:eastAsia="Cambria Math" w:hAnsi="Cambria Math" w:cs="Cambria Math"/>
                    </w:rPr>
                    <m:t>k-1</m:t>
                  </m:r>
                </m:den>
              </m:f>
            </m:sup>
          </m:sSup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r>
                <w:rPr>
                  <w:rFonts w:ascii="Cambria Math" w:eastAsia="Cambria Math" w:hAnsi="Cambria Math" w:cs="Cambria Math"/>
                </w:rPr>
                <m:t>λ</m:t>
              </m:r>
            </m:e>
            <m:sub>
              <m:r>
                <w:rPr>
                  <w:rFonts w:ascii="Cambria Math" w:eastAsia="Cambria Math" w:hAnsi="Cambria Math" w:cs="Cambria Math"/>
                </w:rPr>
                <m:t>3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2</m:t>
              </m:r>
            </m:sup>
          </m:sSubSup>
          <m:r>
            <w:rPr>
              <w:rFonts w:ascii="Cambria Math" w:eastAsia="Cambria Math" w:hAnsi="Cambria Math" w:cs="Cambria Math"/>
            </w:rPr>
            <m:t>=0,97</m:t>
          </m:r>
        </m:oMath>
      </m:oMathPara>
    </w:p>
    <w:p w:rsidR="00DC3CB7" w:rsidRDefault="00FA6336">
      <w:pPr>
        <w:spacing w:after="160"/>
        <w:ind w:firstLine="0"/>
      </w:pPr>
      <w:r>
        <w:t xml:space="preserve">где для </w:t>
      </w:r>
      <m:oMath>
        <m:r>
          <w:rPr>
            <w:rFonts w:ascii="Cambria Math" w:eastAsia="Cambria Math" w:hAnsi="Cambria Math" w:cs="Cambria Math"/>
          </w:rPr>
          <m:t>ξ=0,085</m:t>
        </m:r>
      </m:oMath>
      <w:r>
        <w:t xml:space="preserve"> согласно рекомендации [3, с. 206].</w:t>
      </w:r>
    </w:p>
    <w:p w:rsidR="00DC3CB7" w:rsidRDefault="00FA6336">
      <w:pPr>
        <w:spacing w:after="160"/>
        <w:ind w:firstLine="0"/>
      </w:pPr>
      <w:r>
        <w:t>Давление на выходе из диффузора: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r>
                <w:rPr>
                  <w:rFonts w:ascii="Cambria Math" w:eastAsia="Cambria Math" w:hAnsi="Cambria Math" w:cs="Cambria Math"/>
                </w:rPr>
                <m:t>р</m:t>
              </m:r>
            </m:e>
            <m:sub>
              <m:r>
                <w:rPr>
                  <w:rFonts w:ascii="Cambria Math" w:eastAsia="Cambria Math" w:hAnsi="Cambria Math" w:cs="Cambria Math"/>
                </w:rPr>
                <m:t>4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*</m:t>
              </m:r>
            </m:sup>
          </m:sSubSup>
          <m:r>
            <w:rPr>
              <w:rFonts w:ascii="Cambria Math" w:eastAsia="Cambria Math" w:hAnsi="Cambria Math" w:cs="Cambria Math"/>
            </w:rPr>
            <m:t>=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σ</m:t>
              </m:r>
            </m:e>
            <m:sub>
              <m:r>
                <w:rPr>
                  <w:rFonts w:ascii="Cambria Math" w:eastAsia="Cambria Math" w:hAnsi="Cambria Math" w:cs="Cambria Math"/>
                </w:rPr>
                <m:t>4</m:t>
              </m:r>
            </m:sub>
          </m:sSub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r>
                <w:rPr>
                  <w:rFonts w:ascii="Cambria Math" w:eastAsia="Cambria Math" w:hAnsi="Cambria Math" w:cs="Cambria Math"/>
                </w:rPr>
                <m:t>р</m:t>
              </m:r>
            </m:e>
            <m:sub>
              <m:r>
                <w:rPr>
                  <w:rFonts w:ascii="Cambria Math" w:eastAsia="Cambria Math" w:hAnsi="Cambria Math" w:cs="Cambria Math"/>
                </w:rPr>
                <m:t>3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*</m:t>
              </m:r>
            </m:sup>
          </m:sSubSup>
          <m:r>
            <w:rPr>
              <w:rFonts w:ascii="Cambria Math" w:eastAsia="Cambria Math" w:hAnsi="Cambria Math" w:cs="Cambria Math"/>
            </w:rPr>
            <m:t>=361448Па</m:t>
          </m:r>
        </m:oMath>
      </m:oMathPara>
    </w:p>
    <w:p w:rsidR="00DC3CB7" w:rsidRDefault="00FA6336">
      <w:pPr>
        <w:spacing w:after="160"/>
        <w:ind w:firstLine="0"/>
      </w:pPr>
      <w:r>
        <w:t>Температура на выходе из диффузора: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sSubSup>
                <m:sSubSupPr>
                  <m:ctrlPr>
                    <w:rPr>
                      <w:rFonts w:ascii="Cambria Math" w:eastAsia="Cambria Math" w:hAnsi="Cambria Math" w:cs="Cambria Math"/>
                    </w:rPr>
                  </m:ctrlPr>
                </m:sSubSupPr>
                <m:e>
                  <m:r>
                    <w:rPr>
                      <w:rFonts w:ascii="Cambria Math" w:eastAsia="Cambria Math" w:hAnsi="Cambria Math" w:cs="Cambria Math"/>
                    </w:rPr>
                    <m:t>Т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4</m:t>
                  </m:r>
                </m:sub>
                <m:sup>
                  <m:r>
                    <w:rPr>
                      <w:rFonts w:ascii="Cambria Math" w:eastAsia="Cambria Math" w:hAnsi="Cambria Math" w:cs="Cambria Math"/>
                    </w:rPr>
                    <m:t>*</m:t>
                  </m:r>
                </m:sup>
              </m:sSubSup>
              <m:r>
                <w:rPr>
                  <w:rFonts w:ascii="Cambria Math" w:eastAsia="Cambria Math" w:hAnsi="Cambria Math" w:cs="Cambria Math"/>
                </w:rPr>
                <m:t>=Т</m:t>
              </m:r>
            </m:e>
            <m:sub>
              <m:r>
                <w:rPr>
                  <w:rFonts w:ascii="Cambria Math" w:eastAsia="Cambria Math" w:hAnsi="Cambria Math" w:cs="Cambria Math"/>
                </w:rPr>
                <m:t>3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*</m:t>
              </m:r>
            </m:sup>
          </m:sSubSup>
          <m:r>
            <w:rPr>
              <w:rFonts w:ascii="Cambria Math" w:eastAsia="Cambria Math" w:hAnsi="Cambria Math" w:cs="Cambria Math"/>
            </w:rPr>
            <m:t>=463 К</m:t>
          </m:r>
        </m:oMath>
      </m:oMathPara>
    </w:p>
    <w:p w:rsidR="00DC3CB7" w:rsidRDefault="00FA6336">
      <w:pPr>
        <w:spacing w:after="160"/>
        <w:ind w:firstLine="0"/>
      </w:pPr>
      <w:r>
        <w:lastRenderedPageBreak/>
        <w:t>Радиальная площадь на выходе с учётом загромождения лопатками: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F</m:t>
              </m:r>
            </m:e>
            <m:sub>
              <m:r>
                <w:rPr>
                  <w:rFonts w:ascii="Cambria Math" w:eastAsia="Cambria Math" w:hAnsi="Cambria Math" w:cs="Cambria Math"/>
                </w:rPr>
                <m:t>4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r>
            <w:rPr>
              <w:rFonts w:ascii="Cambria Math" w:hAnsi="Cambria Math"/>
            </w:rPr>
            <m:t>(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πD</m:t>
              </m:r>
            </m:e>
            <m:sub>
              <m:r>
                <w:rPr>
                  <w:rFonts w:ascii="Cambria Math" w:eastAsia="Cambria Math" w:hAnsi="Cambria Math" w:cs="Cambria Math"/>
                </w:rPr>
                <m:t>4</m:t>
              </m:r>
            </m:sub>
          </m:sSub>
          <m:r>
            <w:rPr>
              <w:rFonts w:ascii="Cambria Math" w:eastAsia="Cambria Math" w:hAnsi="Cambria Math" w:cs="Cambria Math"/>
            </w:rPr>
            <m:t>-z∆</m:t>
          </m:r>
          <m:r>
            <w:rPr>
              <w:rFonts w:ascii="Cambria Math" w:hAnsi="Cambria Math"/>
            </w:rPr>
            <m:t>)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b</m:t>
              </m:r>
            </m:e>
            <m:sub>
              <m:r>
                <w:rPr>
                  <w:rFonts w:ascii="Cambria Math" w:eastAsia="Cambria Math" w:hAnsi="Cambria Math" w:cs="Cambria Math"/>
                </w:rPr>
                <m:t>4</m:t>
              </m:r>
            </m:sub>
          </m:sSub>
          <m:r>
            <w:rPr>
              <w:rFonts w:ascii="Cambria Math" w:eastAsia="Cambria Math" w:hAnsi="Cambria Math" w:cs="Cambria Math"/>
            </w:rPr>
            <m:t xml:space="preserve">=3380 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мм</m:t>
              </m:r>
            </m:e>
            <m:sup>
              <m:r>
                <w:rPr>
                  <w:rFonts w:ascii="Cambria Math" w:eastAsia="Cambria Math" w:hAnsi="Cambria Math" w:cs="Cambria Math"/>
                </w:rPr>
                <m:t>2</m:t>
              </m:r>
            </m:sup>
          </m:sSup>
        </m:oMath>
      </m:oMathPara>
    </w:p>
    <w:p w:rsidR="00DC3CB7" w:rsidRDefault="00FA6336">
      <w:pPr>
        <w:spacing w:after="160"/>
        <w:ind w:firstLine="0"/>
      </w:pPr>
      <w:r>
        <w:t>Скорость на выходе определяется по газодинамической функции: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r>
            <w:rPr>
              <w:rFonts w:ascii="Cambria Math" w:eastAsia="Cambria Math" w:hAnsi="Cambria Math" w:cs="Cambria Math"/>
            </w:rPr>
            <m:t>q</m:t>
          </m:r>
          <m:r>
            <w:rPr>
              <w:rFonts w:ascii="Cambria Math" w:hAnsi="Cambria Math"/>
            </w:rPr>
            <m:t>(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λ</m:t>
              </m:r>
            </m:e>
            <m:sub>
              <m:r>
                <w:rPr>
                  <w:rFonts w:ascii="Cambria Math" w:eastAsia="Cambria Math" w:hAnsi="Cambria Math" w:cs="Cambria Math"/>
                </w:rPr>
                <m:t>4</m:t>
              </m:r>
            </m:sub>
          </m:sSub>
          <m:r>
            <w:rPr>
              <w:rFonts w:ascii="Cambria Math" w:hAnsi="Cambria Math"/>
            </w:rPr>
            <m:t>)</m:t>
          </m:r>
          <m:r>
            <w:rPr>
              <w:rFonts w:ascii="Cambria Math" w:eastAsia="Cambria Math" w:hAnsi="Cambria Math" w:cs="Cambria Math"/>
            </w:rPr>
            <m:t>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G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в1</m:t>
                  </m:r>
                </m:sub>
              </m:sSub>
              <m:rad>
                <m:radPr>
                  <m:degHide m:val="1"/>
                  <m:ctrlPr>
                    <w:rPr>
                      <w:rFonts w:ascii="Cambria Math" w:eastAsia="Cambria Math" w:hAnsi="Cambria Math" w:cs="Cambria Math"/>
                    </w:rPr>
                  </m:ctrlPr>
                </m:radPr>
                <m:deg/>
                <m:e>
                  <m:sSubSup>
                    <m:sSubSup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Sup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Т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2</m:t>
                      </m:r>
                    </m:sub>
                    <m:sup>
                      <m:r>
                        <w:rPr>
                          <w:rFonts w:ascii="Cambria Math" w:eastAsia="Cambria Math" w:hAnsi="Cambria Math" w:cs="Cambria Math"/>
                        </w:rPr>
                        <m:t>*</m:t>
                      </m:r>
                    </m:sup>
                  </m:sSubSup>
                </m:e>
              </m:rad>
            </m:num>
            <m:den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F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4</m:t>
                  </m:r>
                </m:sub>
              </m:sSub>
              <m:sSubSup>
                <m:sSubSupPr>
                  <m:ctrlPr>
                    <w:rPr>
                      <w:rFonts w:ascii="Cambria Math" w:eastAsia="Cambria Math" w:hAnsi="Cambria Math" w:cs="Cambria Math"/>
                    </w:rPr>
                  </m:ctrlPr>
                </m:sSubSupPr>
                <m:e>
                  <m:r>
                    <w:rPr>
                      <w:rFonts w:ascii="Cambria Math" w:eastAsia="Cambria Math" w:hAnsi="Cambria Math" w:cs="Cambria Math"/>
                    </w:rPr>
                    <m:t>р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4</m:t>
                  </m:r>
                </m:sub>
                <m:sup>
                  <m:r>
                    <w:rPr>
                      <w:rFonts w:ascii="Cambria Math" w:eastAsia="Cambria Math" w:hAnsi="Cambria Math" w:cs="Cambria Math"/>
                    </w:rPr>
                    <m:t>*</m:t>
                  </m:r>
                </m:sup>
              </m:sSubSup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m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в</m:t>
                  </m:r>
                </m:sub>
              </m:sSub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K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г</m:t>
                  </m:r>
                </m:sub>
              </m:sSub>
              <m:r>
                <w:rPr>
                  <w:rFonts w:ascii="Cambria Math" w:eastAsia="Cambria Math" w:hAnsi="Cambria Math" w:cs="Cambria Math"/>
                </w:rPr>
                <m:t>sin</m:t>
              </m:r>
              <m:r>
                <w:rPr>
                  <w:rFonts w:ascii="Cambria Math" w:hAnsi="Cambria Math"/>
                </w:rPr>
                <m:t xml:space="preserve"> (</m:t>
              </m:r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α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4</m:t>
                  </m:r>
                </m:sub>
              </m:sSub>
              <m:r>
                <w:rPr>
                  <w:rFonts w:ascii="Cambria Math" w:hAnsi="Cambria Math"/>
                </w:rPr>
                <m:t xml:space="preserve">) </m:t>
              </m:r>
            </m:den>
          </m:f>
          <m:r>
            <w:rPr>
              <w:rFonts w:ascii="Cambria Math" w:eastAsia="Cambria Math" w:hAnsi="Cambria Math" w:cs="Cambria Math"/>
            </w:rPr>
            <m:t>=0,572</m:t>
          </m:r>
        </m:oMath>
      </m:oMathPara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λ</m:t>
              </m:r>
            </m:e>
            <m:sub>
              <m:r>
                <w:rPr>
                  <w:rFonts w:ascii="Cambria Math" w:eastAsia="Cambria Math" w:hAnsi="Cambria Math" w:cs="Cambria Math"/>
                </w:rPr>
                <m:t>4</m:t>
              </m:r>
            </m:sub>
          </m:sSub>
          <m:r>
            <w:rPr>
              <w:rFonts w:ascii="Cambria Math" w:eastAsia="Cambria Math" w:hAnsi="Cambria Math" w:cs="Cambria Math"/>
            </w:rPr>
            <m:t>=0,386</m:t>
          </m:r>
        </m:oMath>
      </m:oMathPara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C</m:t>
              </m:r>
            </m:e>
            <m:sub>
              <m:r>
                <w:rPr>
                  <w:rFonts w:ascii="Cambria Math" w:eastAsia="Cambria Math" w:hAnsi="Cambria Math" w:cs="Cambria Math"/>
                </w:rPr>
                <m:t>4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λ</m:t>
              </m:r>
            </m:e>
            <m:sub>
              <m:r>
                <w:rPr>
                  <w:rFonts w:ascii="Cambria Math" w:eastAsia="Cambria Math" w:hAnsi="Cambria Math" w:cs="Cambria Math"/>
                </w:rPr>
                <m:t>4</m:t>
              </m:r>
            </m:sub>
          </m:sSub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a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кр2</m:t>
              </m:r>
            </m:sub>
          </m:sSub>
          <m:r>
            <w:rPr>
              <w:rFonts w:ascii="Cambria Math" w:eastAsia="Cambria Math" w:hAnsi="Cambria Math" w:cs="Cambria Math"/>
            </w:rPr>
            <m:t>=152,03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м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с</m:t>
              </m:r>
            </m:den>
          </m:f>
        </m:oMath>
      </m:oMathPara>
    </w:p>
    <w:p w:rsidR="00DC3CB7" w:rsidRDefault="00DC3CB7">
      <w:pPr>
        <w:spacing w:after="160"/>
        <w:ind w:firstLine="0"/>
      </w:pPr>
    </w:p>
    <w:p w:rsidR="00DC3CB7" w:rsidRDefault="00FA6336">
      <w:pPr>
        <w:keepNext/>
        <w:keepLines/>
        <w:spacing w:before="200"/>
        <w:rPr>
          <w:rFonts w:eastAsia="Times New Roman"/>
          <w:b/>
        </w:rPr>
      </w:pPr>
      <w:bookmarkStart w:id="24" w:name="_2xcytpi" w:colFirst="0" w:colLast="0"/>
      <w:bookmarkEnd w:id="24"/>
      <w:r>
        <w:rPr>
          <w:rFonts w:eastAsia="Times New Roman"/>
          <w:b/>
        </w:rPr>
        <w:t>3.8 Расчёт осевого спрямляющего аппарата</w:t>
      </w:r>
    </w:p>
    <w:p w:rsidR="00DC3CB7" w:rsidRDefault="00FA6336">
      <w:pPr>
        <w:spacing w:after="160"/>
        <w:ind w:firstLine="0"/>
      </w:pPr>
      <w:r>
        <w:t>Целью расчёта является проектирование спрямляющего аппарата, обеспечивающего осевой вход воздуха в кольцевой канал камеры сгорания.</w:t>
      </w:r>
    </w:p>
    <w:p w:rsidR="00DC3CB7" w:rsidRDefault="00FA6336">
      <w:pPr>
        <w:spacing w:after="160"/>
        <w:ind w:firstLine="0"/>
      </w:pPr>
      <w:r>
        <w:t>Внутренний радиус изгиба канала принимается: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R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вн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b</m:t>
              </m:r>
            </m:e>
            <m:sub>
              <m:r>
                <w:rPr>
                  <w:rFonts w:ascii="Cambria Math" w:eastAsia="Cambria Math" w:hAnsi="Cambria Math" w:cs="Cambria Math"/>
                </w:rPr>
                <m:t>4</m:t>
              </m:r>
            </m:sub>
          </m:sSub>
          <m:r>
            <w:rPr>
              <w:rFonts w:ascii="Cambria Math" w:eastAsia="Cambria Math" w:hAnsi="Cambria Math" w:cs="Cambria Math"/>
            </w:rPr>
            <m:t>=1,9 мм</m:t>
          </m:r>
        </m:oMath>
      </m:oMathPara>
    </w:p>
    <w:p w:rsidR="00DC3CB7" w:rsidRDefault="00DC3CB7">
      <w:pPr>
        <w:spacing w:after="160"/>
        <w:ind w:firstLine="0"/>
      </w:pPr>
    </w:p>
    <w:p w:rsidR="00DC3CB7" w:rsidRDefault="00FA6336">
      <w:pPr>
        <w:spacing w:after="160"/>
        <w:ind w:firstLine="0"/>
      </w:pPr>
      <w:r>
        <w:t>Внутренний диаметр канала спрямляющего аппарата, учитывая уклон стенки радиального канала: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D</m:t>
              </m:r>
            </m:e>
            <m:sub>
              <m:r>
                <w:rPr>
                  <w:rFonts w:ascii="Cambria Math" w:eastAsia="Cambria Math" w:hAnsi="Cambria Math" w:cs="Cambria Math"/>
                </w:rPr>
                <m:t>5вн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D</m:t>
              </m:r>
            </m:e>
            <m:sub>
              <m:r>
                <w:rPr>
                  <w:rFonts w:ascii="Cambria Math" w:eastAsia="Cambria Math" w:hAnsi="Cambria Math" w:cs="Cambria Math"/>
                </w:rPr>
                <m:t>4</m:t>
              </m:r>
            </m:sub>
          </m:sSub>
          <m:r>
            <w:rPr>
              <w:rFonts w:ascii="Cambria Math" w:eastAsia="Cambria Math" w:hAnsi="Cambria Math" w:cs="Cambria Math"/>
            </w:rPr>
            <m:t>+2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R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вн</m:t>
              </m:r>
            </m:sub>
          </m:sSub>
          <m:r>
            <w:rPr>
              <w:rFonts w:ascii="Cambria Math" w:hAnsi="Cambria Math"/>
            </w:rPr>
            <m:t>(</m:t>
          </m:r>
          <m:r>
            <w:rPr>
              <w:rFonts w:ascii="Cambria Math" w:eastAsia="Cambria Math" w:hAnsi="Cambria Math" w:cs="Cambria Math"/>
            </w:rPr>
            <m:t>1-sin</m:t>
          </m:r>
          <m:r>
            <w:rPr>
              <w:rFonts w:ascii="Cambria Math" w:hAnsi="Cambria Math"/>
            </w:rPr>
            <m:t xml:space="preserve"> (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θ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д</m:t>
              </m:r>
            </m:sub>
          </m:sSub>
          <m:r>
            <w:rPr>
              <w:rFonts w:ascii="Cambria Math" w:hAnsi="Cambria Math"/>
            </w:rPr>
            <m:t>) )</m:t>
          </m:r>
          <m:r>
            <w:rPr>
              <w:rFonts w:ascii="Cambria Math" w:eastAsia="Cambria Math" w:hAnsi="Cambria Math" w:cs="Cambria Math"/>
            </w:rPr>
            <m:t>=135 мм</m:t>
          </m:r>
        </m:oMath>
      </m:oMathPara>
    </w:p>
    <w:p w:rsidR="00DC3CB7" w:rsidRDefault="00FA6336">
      <w:pPr>
        <w:spacing w:after="160"/>
        <w:ind w:firstLine="0"/>
      </w:pPr>
      <w:r>
        <w:t>Коэффициент восстановления полного давления принимается: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σ</m:t>
              </m:r>
            </m:e>
            <m:sub>
              <m:r>
                <w:rPr>
                  <w:rFonts w:ascii="Cambria Math" w:eastAsia="Cambria Math" w:hAnsi="Cambria Math" w:cs="Cambria Math"/>
                </w:rPr>
                <m:t>5</m:t>
              </m:r>
            </m:sub>
          </m:sSub>
          <m:r>
            <w:rPr>
              <w:rFonts w:ascii="Cambria Math" w:eastAsia="Cambria Math" w:hAnsi="Cambria Math" w:cs="Cambria Math"/>
            </w:rPr>
            <m:t>=0,995</m:t>
          </m:r>
        </m:oMath>
      </m:oMathPara>
    </w:p>
    <w:p w:rsidR="00DC3CB7" w:rsidRDefault="00FA6336">
      <w:pPr>
        <w:spacing w:after="160"/>
        <w:ind w:firstLine="0"/>
      </w:pPr>
      <w:r>
        <w:t>Давление на выходе из колена канала: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r>
                <w:rPr>
                  <w:rFonts w:ascii="Cambria Math" w:eastAsia="Cambria Math" w:hAnsi="Cambria Math" w:cs="Cambria Math"/>
                </w:rPr>
                <m:t>р</m:t>
              </m:r>
            </m:e>
            <m:sub>
              <m:r>
                <w:rPr>
                  <w:rFonts w:ascii="Cambria Math" w:eastAsia="Cambria Math" w:hAnsi="Cambria Math" w:cs="Cambria Math"/>
                </w:rPr>
                <m:t>5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*</m:t>
              </m:r>
            </m:sup>
          </m:sSubSup>
          <m:r>
            <w:rPr>
              <w:rFonts w:ascii="Cambria Math" w:eastAsia="Cambria Math" w:hAnsi="Cambria Math" w:cs="Cambria Math"/>
            </w:rPr>
            <m:t>=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σ</m:t>
              </m:r>
            </m:e>
            <m:sub>
              <m:r>
                <w:rPr>
                  <w:rFonts w:ascii="Cambria Math" w:eastAsia="Cambria Math" w:hAnsi="Cambria Math" w:cs="Cambria Math"/>
                </w:rPr>
                <m:t>5</m:t>
              </m:r>
            </m:sub>
          </m:sSub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r>
                <w:rPr>
                  <w:rFonts w:ascii="Cambria Math" w:eastAsia="Cambria Math" w:hAnsi="Cambria Math" w:cs="Cambria Math"/>
                </w:rPr>
                <m:t>р</m:t>
              </m:r>
            </m:e>
            <m:sub>
              <m:r>
                <w:rPr>
                  <w:rFonts w:ascii="Cambria Math" w:eastAsia="Cambria Math" w:hAnsi="Cambria Math" w:cs="Cambria Math"/>
                </w:rPr>
                <m:t>4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*</m:t>
              </m:r>
            </m:sup>
          </m:sSubSup>
          <m:r>
            <w:rPr>
              <w:rFonts w:ascii="Cambria Math" w:eastAsia="Cambria Math" w:hAnsi="Cambria Math" w:cs="Cambria Math"/>
            </w:rPr>
            <m:t>=359641 Па</m:t>
          </m:r>
        </m:oMath>
      </m:oMathPara>
    </w:p>
    <w:p w:rsidR="00DC3CB7" w:rsidRDefault="00FA6336">
      <w:pPr>
        <w:spacing w:after="160"/>
        <w:ind w:firstLine="0"/>
      </w:pPr>
      <w:r>
        <w:t>Температура на выходе из колена канала: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sSubSup>
                <m:sSubSupPr>
                  <m:ctrlPr>
                    <w:rPr>
                      <w:rFonts w:ascii="Cambria Math" w:eastAsia="Cambria Math" w:hAnsi="Cambria Math" w:cs="Cambria Math"/>
                    </w:rPr>
                  </m:ctrlPr>
                </m:sSubSupPr>
                <m:e>
                  <m:r>
                    <w:rPr>
                      <w:rFonts w:ascii="Cambria Math" w:eastAsia="Cambria Math" w:hAnsi="Cambria Math" w:cs="Cambria Math"/>
                    </w:rPr>
                    <m:t>Т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5</m:t>
                  </m:r>
                </m:sub>
                <m:sup>
                  <m:r>
                    <w:rPr>
                      <w:rFonts w:ascii="Cambria Math" w:eastAsia="Cambria Math" w:hAnsi="Cambria Math" w:cs="Cambria Math"/>
                    </w:rPr>
                    <m:t>*</m:t>
                  </m:r>
                </m:sup>
              </m:sSubSup>
              <m:r>
                <w:rPr>
                  <w:rFonts w:ascii="Cambria Math" w:eastAsia="Cambria Math" w:hAnsi="Cambria Math" w:cs="Cambria Math"/>
                </w:rPr>
                <m:t>=Т</m:t>
              </m:r>
            </m:e>
            <m:sub>
              <m:r>
                <w:rPr>
                  <w:rFonts w:ascii="Cambria Math" w:eastAsia="Cambria Math" w:hAnsi="Cambria Math" w:cs="Cambria Math"/>
                </w:rPr>
                <m:t>4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*</m:t>
              </m:r>
            </m:sup>
          </m:sSubSup>
          <m:r>
            <w:rPr>
              <w:rFonts w:ascii="Cambria Math" w:eastAsia="Cambria Math" w:hAnsi="Cambria Math" w:cs="Cambria Math"/>
            </w:rPr>
            <m:t>=463 К</m:t>
          </m:r>
        </m:oMath>
      </m:oMathPara>
    </w:p>
    <w:p w:rsidR="00DC3CB7" w:rsidRDefault="00FA6336">
      <w:pPr>
        <w:spacing w:after="160"/>
        <w:ind w:firstLine="0"/>
      </w:pPr>
      <w:r>
        <w:t>В первом приближении принимается приведённая скорость: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λ</m:t>
              </m:r>
            </m:e>
            <m:sub>
              <m:r>
                <w:rPr>
                  <w:rFonts w:ascii="Cambria Math" w:eastAsia="Cambria Math" w:hAnsi="Cambria Math" w:cs="Cambria Math"/>
                </w:rPr>
                <m:t>5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λ</m:t>
              </m:r>
            </m:e>
            <m:sub>
              <m:r>
                <w:rPr>
                  <w:rFonts w:ascii="Cambria Math" w:eastAsia="Cambria Math" w:hAnsi="Cambria Math" w:cs="Cambria Math"/>
                </w:rPr>
                <m:t>4</m:t>
              </m:r>
            </m:sub>
          </m:sSub>
          <m:r>
            <w:rPr>
              <w:rFonts w:ascii="Cambria Math" w:eastAsia="Cambria Math" w:hAnsi="Cambria Math" w:cs="Cambria Math"/>
            </w:rPr>
            <m:t>=0,39</m:t>
          </m:r>
        </m:oMath>
      </m:oMathPara>
    </w:p>
    <w:p w:rsidR="00DC3CB7" w:rsidRDefault="00FA6336" w:rsidP="009E5378">
      <w:pPr>
        <w:spacing w:after="160" w:line="276" w:lineRule="auto"/>
        <w:ind w:firstLine="0"/>
      </w:pPr>
      <w:r>
        <w:lastRenderedPageBreak/>
        <w:t>Газодинамическая функция:</w:t>
      </w:r>
    </w:p>
    <w:p w:rsidR="00DC3CB7" w:rsidRDefault="00FA6336" w:rsidP="009E5378">
      <w:pPr>
        <w:spacing w:line="276" w:lineRule="auto"/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r>
            <w:rPr>
              <w:rFonts w:ascii="Cambria Math" w:eastAsia="Cambria Math" w:hAnsi="Cambria Math" w:cs="Cambria Math"/>
            </w:rPr>
            <m:t>ε</m:t>
          </m:r>
          <m:r>
            <w:rPr>
              <w:rFonts w:ascii="Cambria Math" w:hAnsi="Cambria Math"/>
            </w:rPr>
            <m:t>(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λ</m:t>
              </m:r>
            </m:e>
            <m:sub>
              <m:r>
                <w:rPr>
                  <w:rFonts w:ascii="Cambria Math" w:eastAsia="Cambria Math" w:hAnsi="Cambria Math" w:cs="Cambria Math"/>
                </w:rPr>
                <m:t>5</m:t>
              </m:r>
            </m:sub>
          </m:sSub>
          <m:r>
            <w:rPr>
              <w:rFonts w:ascii="Cambria Math" w:hAnsi="Cambria Math"/>
            </w:rPr>
            <m:t>)</m:t>
          </m:r>
          <m:r>
            <w:rPr>
              <w:rFonts w:ascii="Cambria Math" w:eastAsia="Cambria Math" w:hAnsi="Cambria Math" w:cs="Cambria Math"/>
            </w:rPr>
            <m:t>=</m:t>
          </m:r>
          <m:sSup>
            <m:sSupPr>
              <m:ctrlPr>
                <w:rPr>
                  <w:rFonts w:ascii="Cambria Math" w:hAnsi="Cambria Math"/>
                </w:rPr>
              </m:ctrlPr>
            </m:sSupPr>
            <m:e>
              <m:r>
                <w:rPr>
                  <w:rFonts w:ascii="Cambria Math" w:hAnsi="Cambria Math"/>
                </w:rPr>
                <m:t>(</m:t>
              </m:r>
              <m:r>
                <w:rPr>
                  <w:rFonts w:ascii="Cambria Math" w:eastAsia="Cambria Math" w:hAnsi="Cambria Math" w:cs="Cambria Math"/>
                </w:rPr>
                <m:t>1-</m:t>
              </m:r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r>
                    <w:rPr>
                      <w:rFonts w:ascii="Cambria Math" w:eastAsia="Cambria Math" w:hAnsi="Cambria Math" w:cs="Cambria Math"/>
                    </w:rPr>
                    <m:t>k-1</m:t>
                  </m:r>
                </m:num>
                <m:den>
                  <m:r>
                    <w:rPr>
                      <w:rFonts w:ascii="Cambria Math" w:eastAsia="Cambria Math" w:hAnsi="Cambria Math" w:cs="Cambria Math"/>
                    </w:rPr>
                    <m:t>k+1</m:t>
                  </m:r>
                </m:den>
              </m:f>
              <m:r>
                <w:rPr>
                  <w:rFonts w:ascii="Cambria Math" w:eastAsia="Cambria Math" w:hAnsi="Cambria Math" w:cs="Cambria Math"/>
                </w:rPr>
                <m:t xml:space="preserve"> </m:t>
              </m:r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sSub>
                    <m:sSub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λ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 xml:space="preserve">5 </m:t>
                      </m:r>
                    </m:sub>
                  </m:sSub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  <m:r>
                <w:rPr>
                  <w:rFonts w:ascii="Cambria Math" w:hAnsi="Cambria Math"/>
                </w:rPr>
                <m:t>)</m:t>
              </m:r>
            </m:e>
            <m:sup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r>
                    <w:rPr>
                      <w:rFonts w:ascii="Cambria Math" w:eastAsia="Cambria Math" w:hAnsi="Cambria Math" w:cs="Cambria Math"/>
                    </w:rPr>
                    <m:t>1</m:t>
                  </m:r>
                </m:num>
                <m:den>
                  <m:r>
                    <w:rPr>
                      <w:rFonts w:ascii="Cambria Math" w:eastAsia="Cambria Math" w:hAnsi="Cambria Math" w:cs="Cambria Math"/>
                    </w:rPr>
                    <m:t>k-1</m:t>
                  </m:r>
                </m:den>
              </m:f>
            </m:sup>
          </m:sSup>
          <m:r>
            <w:rPr>
              <w:rFonts w:ascii="Cambria Math" w:eastAsia="Cambria Math" w:hAnsi="Cambria Math" w:cs="Cambria Math"/>
            </w:rPr>
            <m:t>=0,94</m:t>
          </m:r>
        </m:oMath>
      </m:oMathPara>
    </w:p>
    <w:p w:rsidR="00DC3CB7" w:rsidRDefault="00FA6336" w:rsidP="009E5378">
      <w:pPr>
        <w:spacing w:after="160" w:line="276" w:lineRule="auto"/>
        <w:ind w:firstLine="0"/>
      </w:pPr>
      <w:r>
        <w:t>Плотность:</w:t>
      </w:r>
    </w:p>
    <w:p w:rsidR="00DC3CB7" w:rsidRDefault="00FA6336" w:rsidP="009E5378">
      <w:pPr>
        <w:spacing w:line="276" w:lineRule="auto"/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ρ</m:t>
              </m:r>
            </m:e>
            <m:sub>
              <m:r>
                <w:rPr>
                  <w:rFonts w:ascii="Cambria Math" w:eastAsia="Cambria Math" w:hAnsi="Cambria Math" w:cs="Cambria Math"/>
                </w:rPr>
                <m:t>5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r>
                <w:rPr>
                  <w:rFonts w:ascii="Cambria Math" w:eastAsia="Cambria Math" w:hAnsi="Cambria Math" w:cs="Cambria Math"/>
                </w:rPr>
                <m:t>ρ</m:t>
              </m:r>
            </m:e>
            <m:sub>
              <m:r>
                <w:rPr>
                  <w:rFonts w:ascii="Cambria Math" w:eastAsia="Cambria Math" w:hAnsi="Cambria Math" w:cs="Cambria Math"/>
                </w:rPr>
                <m:t>5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*</m:t>
              </m:r>
            </m:sup>
          </m:sSubSup>
          <m:r>
            <w:rPr>
              <w:rFonts w:ascii="Cambria Math" w:eastAsia="Cambria Math" w:hAnsi="Cambria Math" w:cs="Cambria Math"/>
            </w:rPr>
            <m:t>ε</m:t>
          </m:r>
          <m:r>
            <w:rPr>
              <w:rFonts w:ascii="Cambria Math" w:hAnsi="Cambria Math"/>
            </w:rPr>
            <m:t>(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λ</m:t>
              </m:r>
            </m:e>
            <m:sub>
              <m:r>
                <w:rPr>
                  <w:rFonts w:ascii="Cambria Math" w:eastAsia="Cambria Math" w:hAnsi="Cambria Math" w:cs="Cambria Math"/>
                </w:rPr>
                <m:t>5</m:t>
              </m:r>
            </m:sub>
          </m:sSub>
          <m:r>
            <w:rPr>
              <w:rFonts w:ascii="Cambria Math" w:hAnsi="Cambria Math"/>
            </w:rPr>
            <m:t>)</m:t>
          </m:r>
          <m:r>
            <w:rPr>
              <w:rFonts w:ascii="Cambria Math" w:eastAsia="Cambria Math" w:hAnsi="Cambria Math" w:cs="Cambria Math"/>
            </w:rPr>
            <m:t>=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sSubSup>
                <m:sSubSupPr>
                  <m:ctrlPr>
                    <w:rPr>
                      <w:rFonts w:ascii="Cambria Math" w:eastAsia="Cambria Math" w:hAnsi="Cambria Math" w:cs="Cambria Math"/>
                    </w:rPr>
                  </m:ctrlPr>
                </m:sSubSupPr>
                <m:e>
                  <m:r>
                    <w:rPr>
                      <w:rFonts w:ascii="Cambria Math" w:eastAsia="Cambria Math" w:hAnsi="Cambria Math" w:cs="Cambria Math"/>
                    </w:rPr>
                    <m:t>р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5</m:t>
                  </m:r>
                </m:sub>
                <m:sup>
                  <m:r>
                    <w:rPr>
                      <w:rFonts w:ascii="Cambria Math" w:eastAsia="Cambria Math" w:hAnsi="Cambria Math" w:cs="Cambria Math"/>
                    </w:rPr>
                    <m:t>*</m:t>
                  </m:r>
                </m:sup>
              </m:sSubSup>
            </m:num>
            <m:den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R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в</m:t>
                  </m:r>
                </m:sub>
              </m:sSub>
              <m:sSubSup>
                <m:sSubSupPr>
                  <m:ctrlPr>
                    <w:rPr>
                      <w:rFonts w:ascii="Cambria Math" w:eastAsia="Cambria Math" w:hAnsi="Cambria Math" w:cs="Cambria Math"/>
                    </w:rPr>
                  </m:ctrlPr>
                </m:sSubSupPr>
                <m:e>
                  <m:r>
                    <w:rPr>
                      <w:rFonts w:ascii="Cambria Math" w:eastAsia="Cambria Math" w:hAnsi="Cambria Math" w:cs="Cambria Math"/>
                    </w:rPr>
                    <m:t>Т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5</m:t>
                  </m:r>
                </m:sub>
                <m:sup>
                  <m:r>
                    <w:rPr>
                      <w:rFonts w:ascii="Cambria Math" w:eastAsia="Cambria Math" w:hAnsi="Cambria Math" w:cs="Cambria Math"/>
                    </w:rPr>
                    <m:t>*</m:t>
                  </m:r>
                </m:sup>
              </m:sSubSup>
            </m:den>
          </m:f>
          <m:r>
            <w:rPr>
              <w:rFonts w:ascii="Cambria Math" w:eastAsia="Cambria Math" w:hAnsi="Cambria Math" w:cs="Cambria Math"/>
            </w:rPr>
            <m:t>ε</m:t>
          </m:r>
          <m:r>
            <w:rPr>
              <w:rFonts w:ascii="Cambria Math" w:hAnsi="Cambria Math"/>
            </w:rPr>
            <m:t>(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λ</m:t>
              </m:r>
            </m:e>
            <m:sub>
              <m:r>
                <w:rPr>
                  <w:rFonts w:ascii="Cambria Math" w:eastAsia="Cambria Math" w:hAnsi="Cambria Math" w:cs="Cambria Math"/>
                </w:rPr>
                <m:t>5</m:t>
              </m:r>
            </m:sub>
          </m:sSub>
          <m:r>
            <w:rPr>
              <w:rFonts w:ascii="Cambria Math" w:hAnsi="Cambria Math"/>
            </w:rPr>
            <m:t>)</m:t>
          </m:r>
          <m:r>
            <w:rPr>
              <w:rFonts w:ascii="Cambria Math" w:eastAsia="Cambria Math" w:hAnsi="Cambria Math" w:cs="Cambria Math"/>
            </w:rPr>
            <m:t xml:space="preserve">=2,54 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кг</m:t>
              </m:r>
            </m:num>
            <m:den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r>
                    <w:rPr>
                      <w:rFonts w:ascii="Cambria Math" w:eastAsia="Cambria Math" w:hAnsi="Cambria Math" w:cs="Cambria Math"/>
                    </w:rPr>
                    <m:t>м</m:t>
                  </m:r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3</m:t>
                  </m:r>
                </m:sup>
              </m:sSup>
            </m:den>
          </m:f>
        </m:oMath>
      </m:oMathPara>
    </w:p>
    <w:p w:rsidR="00DC3CB7" w:rsidRDefault="00FA6336" w:rsidP="009E5378">
      <w:pPr>
        <w:spacing w:after="160" w:line="276" w:lineRule="auto"/>
        <w:ind w:firstLine="0"/>
      </w:pPr>
      <w:r>
        <w:t>Осевая составляющая скорости на выходе из колена принимается равной радиальной составляющей на входе:</w:t>
      </w:r>
    </w:p>
    <w:p w:rsidR="00DC3CB7" w:rsidRDefault="00FA6336" w:rsidP="009E5378">
      <w:pPr>
        <w:spacing w:line="276" w:lineRule="auto"/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C</m:t>
              </m:r>
            </m:e>
            <m:sub>
              <m:r>
                <w:rPr>
                  <w:rFonts w:ascii="Cambria Math" w:eastAsia="Cambria Math" w:hAnsi="Cambria Math" w:cs="Cambria Math"/>
                </w:rPr>
                <m:t>5a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C</m:t>
              </m:r>
            </m:e>
            <m:sub>
              <m:r>
                <w:rPr>
                  <w:rFonts w:ascii="Cambria Math" w:eastAsia="Cambria Math" w:hAnsi="Cambria Math" w:cs="Cambria Math"/>
                </w:rPr>
                <m:t>4r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C</m:t>
              </m:r>
            </m:e>
            <m:sub>
              <m:r>
                <w:rPr>
                  <w:rFonts w:ascii="Cambria Math" w:eastAsia="Cambria Math" w:hAnsi="Cambria Math" w:cs="Cambria Math"/>
                </w:rPr>
                <m:t>4</m:t>
              </m:r>
            </m:sub>
          </m:sSub>
          <m:r>
            <w:rPr>
              <w:rFonts w:ascii="Cambria Math" w:eastAsia="Cambria Math" w:hAnsi="Cambria Math" w:cs="Cambria Math"/>
            </w:rPr>
            <m:t>sin</m:t>
          </m:r>
          <m:r>
            <w:rPr>
              <w:rFonts w:ascii="Cambria Math" w:hAnsi="Cambria Math"/>
            </w:rPr>
            <m:t xml:space="preserve"> (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α</m:t>
              </m:r>
            </m:e>
            <m:sub>
              <m:r>
                <w:rPr>
                  <w:rFonts w:ascii="Cambria Math" w:eastAsia="Cambria Math" w:hAnsi="Cambria Math" w:cs="Cambria Math"/>
                </w:rPr>
                <m:t>4</m:t>
              </m:r>
            </m:sub>
          </m:sSub>
          <m:r>
            <w:rPr>
              <w:rFonts w:ascii="Cambria Math" w:hAnsi="Cambria Math"/>
            </w:rPr>
            <m:t xml:space="preserve">) </m:t>
          </m:r>
          <m:r>
            <w:rPr>
              <w:rFonts w:ascii="Cambria Math" w:eastAsia="Cambria Math" w:hAnsi="Cambria Math" w:cs="Cambria Math"/>
            </w:rPr>
            <m:t>=83,91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м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с</m:t>
              </m:r>
            </m:den>
          </m:f>
        </m:oMath>
      </m:oMathPara>
    </w:p>
    <w:p w:rsidR="00DC3CB7" w:rsidRDefault="00FA6336" w:rsidP="009E5378">
      <w:pPr>
        <w:spacing w:after="160" w:line="276" w:lineRule="auto"/>
        <w:ind w:firstLine="0"/>
      </w:pPr>
      <w:r>
        <w:t>Площадь проходного сечения канала осевого спрямляющего аппарата:</w:t>
      </w:r>
    </w:p>
    <w:p w:rsidR="00DC3CB7" w:rsidRDefault="00FA6336" w:rsidP="009E5378">
      <w:pPr>
        <w:spacing w:line="276" w:lineRule="auto"/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F</m:t>
              </m:r>
            </m:e>
            <m:sub>
              <m:r>
                <w:rPr>
                  <w:rFonts w:ascii="Cambria Math" w:eastAsia="Cambria Math" w:hAnsi="Cambria Math" w:cs="Cambria Math"/>
                </w:rPr>
                <m:t>5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G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в1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C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5a</m:t>
                  </m:r>
                </m:sub>
              </m:sSub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ρ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5</m:t>
                  </m:r>
                </m:sub>
              </m:sSub>
            </m:den>
          </m:f>
          <m:r>
            <w:rPr>
              <w:rFonts w:ascii="Cambria Math" w:eastAsia="Cambria Math" w:hAnsi="Cambria Math" w:cs="Cambria Math"/>
            </w:rPr>
            <m:t xml:space="preserve">=3400 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м</m:t>
              </m:r>
            </m:e>
            <m:sup>
              <m:r>
                <w:rPr>
                  <w:rFonts w:ascii="Cambria Math" w:eastAsia="Cambria Math" w:hAnsi="Cambria Math" w:cs="Cambria Math"/>
                </w:rPr>
                <m:t>2</m:t>
              </m:r>
            </m:sup>
          </m:sSup>
        </m:oMath>
      </m:oMathPara>
    </w:p>
    <w:p w:rsidR="00DC3CB7" w:rsidRDefault="00FA6336" w:rsidP="009E5378">
      <w:pPr>
        <w:spacing w:after="160" w:line="276" w:lineRule="auto"/>
        <w:ind w:firstLine="0"/>
      </w:pPr>
      <w:r>
        <w:t>Внешний диаметр канала спрямляющего аппарата:</w:t>
      </w:r>
    </w:p>
    <w:p w:rsidR="00DC3CB7" w:rsidRDefault="00FA6336" w:rsidP="009E5378">
      <w:pPr>
        <w:spacing w:line="276" w:lineRule="auto"/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D</m:t>
              </m:r>
            </m:e>
            <m:sub>
              <m:r>
                <w:rPr>
                  <w:rFonts w:ascii="Cambria Math" w:eastAsia="Cambria Math" w:hAnsi="Cambria Math" w:cs="Cambria Math"/>
                </w:rPr>
                <m:t>5внеш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rad>
            <m:radPr>
              <m:degHide m:val="1"/>
              <m:ctrlPr>
                <w:rPr>
                  <w:rFonts w:ascii="Cambria Math" w:eastAsia="Cambria Math" w:hAnsi="Cambria Math" w:cs="Cambria Math"/>
                </w:rPr>
              </m:ctrlPr>
            </m:radPr>
            <m:deg/>
            <m:e>
              <m:sSubSup>
                <m:sSubSupPr>
                  <m:ctrlPr>
                    <w:rPr>
                      <w:rFonts w:ascii="Cambria Math" w:eastAsia="Cambria Math" w:hAnsi="Cambria Math" w:cs="Cambria Math"/>
                    </w:rPr>
                  </m:ctrlPr>
                </m:sSubSupPr>
                <m:e>
                  <m:r>
                    <w:rPr>
                      <w:rFonts w:ascii="Cambria Math" w:eastAsia="Cambria Math" w:hAnsi="Cambria Math" w:cs="Cambria Math"/>
                    </w:rPr>
                    <m:t>D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5вн</m:t>
                  </m:r>
                </m:sub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bSup>
              <m:r>
                <w:rPr>
                  <w:rFonts w:ascii="Cambria Math" w:eastAsia="Cambria Math" w:hAnsi="Cambria Math" w:cs="Cambria Math"/>
                </w:rPr>
                <m:t>+</m:t>
              </m:r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r>
                    <w:rPr>
                      <w:rFonts w:ascii="Cambria Math" w:eastAsia="Cambria Math" w:hAnsi="Cambria Math" w:cs="Cambria Math"/>
                    </w:rPr>
                    <m:t>4</m:t>
                  </m:r>
                  <m:sSub>
                    <m:sSub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F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5</m:t>
                      </m:r>
                    </m:sub>
                  </m:sSub>
                </m:num>
                <m:den>
                  <m:r>
                    <w:rPr>
                      <w:rFonts w:ascii="Cambria Math" w:eastAsia="Cambria Math" w:hAnsi="Cambria Math" w:cs="Cambria Math"/>
                    </w:rPr>
                    <m:t>π</m:t>
                  </m:r>
                </m:den>
              </m:f>
            </m:e>
          </m:rad>
          <m:r>
            <w:rPr>
              <w:rFonts w:ascii="Cambria Math" w:eastAsia="Cambria Math" w:hAnsi="Cambria Math" w:cs="Cambria Math"/>
            </w:rPr>
            <m:t>=150 мм</m:t>
          </m:r>
        </m:oMath>
      </m:oMathPara>
    </w:p>
    <w:p w:rsidR="00DC3CB7" w:rsidRDefault="00FA6336" w:rsidP="009E5378">
      <w:pPr>
        <w:spacing w:after="160" w:line="276" w:lineRule="auto"/>
        <w:ind w:firstLine="0"/>
      </w:pPr>
      <w:r>
        <w:t>Среднее значение окружной составляющей скорости в канале:</w:t>
      </w:r>
    </w:p>
    <w:p w:rsidR="00DC3CB7" w:rsidRDefault="00FA6336" w:rsidP="009E5378">
      <w:pPr>
        <w:spacing w:line="276" w:lineRule="auto"/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C</m:t>
              </m:r>
            </m:e>
            <m:sub>
              <m:r>
                <w:rPr>
                  <w:rFonts w:ascii="Cambria Math" w:eastAsia="Cambria Math" w:hAnsi="Cambria Math" w:cs="Cambria Math"/>
                </w:rPr>
                <m:t>5u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C</m:t>
              </m:r>
            </m:e>
            <m:sub>
              <m:r>
                <w:rPr>
                  <w:rFonts w:ascii="Cambria Math" w:eastAsia="Cambria Math" w:hAnsi="Cambria Math" w:cs="Cambria Math"/>
                </w:rPr>
                <m:t>4u</m:t>
              </m:r>
            </m:sub>
          </m:sSub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2</m:t>
              </m:r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D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4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D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5внеш</m:t>
                  </m:r>
                </m:sub>
              </m:sSub>
              <m:r>
                <w:rPr>
                  <w:rFonts w:ascii="Cambria Math" w:eastAsia="Cambria Math" w:hAnsi="Cambria Math" w:cs="Cambria Math"/>
                </w:rPr>
                <m:t>+</m:t>
              </m:r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D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5вн</m:t>
                  </m:r>
                </m:sub>
              </m:sSub>
            </m:den>
          </m:f>
          <m:r>
            <w:rPr>
              <w:rFonts w:ascii="Cambria Math" w:eastAsia="Cambria Math" w:hAnsi="Cambria Math" w:cs="Cambria Math"/>
            </w:rPr>
            <m:t>=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C</m:t>
              </m:r>
            </m:e>
            <m:sub>
              <m:r>
                <w:rPr>
                  <w:rFonts w:ascii="Cambria Math" w:eastAsia="Cambria Math" w:hAnsi="Cambria Math" w:cs="Cambria Math"/>
                </w:rPr>
                <m:t>4</m:t>
              </m:r>
            </m:sub>
          </m:sSub>
          <m:r>
            <w:rPr>
              <w:rFonts w:ascii="Cambria Math" w:eastAsia="Cambria Math" w:hAnsi="Cambria Math" w:cs="Cambria Math"/>
            </w:rPr>
            <m:t>cos</m:t>
          </m:r>
          <m:r>
            <w:rPr>
              <w:rFonts w:ascii="Cambria Math" w:hAnsi="Cambria Math"/>
            </w:rPr>
            <m:t xml:space="preserve"> (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α</m:t>
              </m:r>
            </m:e>
            <m:sub>
              <m:r>
                <w:rPr>
                  <w:rFonts w:ascii="Cambria Math" w:eastAsia="Cambria Math" w:hAnsi="Cambria Math" w:cs="Cambria Math"/>
                </w:rPr>
                <m:t>4</m:t>
              </m:r>
            </m:sub>
          </m:sSub>
          <m:r>
            <w:rPr>
              <w:rFonts w:ascii="Cambria Math" w:hAnsi="Cambria Math"/>
            </w:rPr>
            <m:t xml:space="preserve">) 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2</m:t>
              </m:r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D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4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D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5внеш</m:t>
                  </m:r>
                </m:sub>
              </m:sSub>
              <m:r>
                <w:rPr>
                  <w:rFonts w:ascii="Cambria Math" w:eastAsia="Cambria Math" w:hAnsi="Cambria Math" w:cs="Cambria Math"/>
                </w:rPr>
                <m:t>+</m:t>
              </m:r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D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5вн</m:t>
                  </m:r>
                </m:sub>
              </m:sSub>
            </m:den>
          </m:f>
          <m:r>
            <w:rPr>
              <w:rFonts w:ascii="Cambria Math" w:eastAsia="Cambria Math" w:hAnsi="Cambria Math" w:cs="Cambria Math"/>
            </w:rPr>
            <m:t>=118,33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м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с</m:t>
              </m:r>
            </m:den>
          </m:f>
        </m:oMath>
      </m:oMathPara>
    </w:p>
    <w:p w:rsidR="00DC3CB7" w:rsidRDefault="00FA6336" w:rsidP="009E5378">
      <w:pPr>
        <w:spacing w:after="160" w:line="276" w:lineRule="auto"/>
        <w:ind w:firstLine="0"/>
      </w:pPr>
      <w:r>
        <w:t>Абсолютная скорость в осевой части канала спрямляющего аппарата:</w:t>
      </w:r>
    </w:p>
    <w:p w:rsidR="00DC3CB7" w:rsidRDefault="00FA6336" w:rsidP="009E5378">
      <w:pPr>
        <w:spacing w:line="276" w:lineRule="auto"/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C</m:t>
              </m:r>
            </m:e>
            <m:sub>
              <m:r>
                <w:rPr>
                  <w:rFonts w:ascii="Cambria Math" w:eastAsia="Cambria Math" w:hAnsi="Cambria Math" w:cs="Cambria Math"/>
                </w:rPr>
                <m:t>5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rad>
            <m:radPr>
              <m:degHide m:val="1"/>
              <m:ctrlPr>
                <w:rPr>
                  <w:rFonts w:ascii="Cambria Math" w:eastAsia="Cambria Math" w:hAnsi="Cambria Math" w:cs="Cambria Math"/>
                </w:rPr>
              </m:ctrlPr>
            </m:radPr>
            <m:deg/>
            <m:e>
              <m:sSubSup>
                <m:sSubSupPr>
                  <m:ctrlPr>
                    <w:rPr>
                      <w:rFonts w:ascii="Cambria Math" w:eastAsia="Cambria Math" w:hAnsi="Cambria Math" w:cs="Cambria Math"/>
                    </w:rPr>
                  </m:ctrlPr>
                </m:sSubSupPr>
                <m:e>
                  <m:r>
                    <w:rPr>
                      <w:rFonts w:ascii="Cambria Math" w:eastAsia="Cambria Math" w:hAnsi="Cambria Math" w:cs="Cambria Math"/>
                    </w:rPr>
                    <m:t>C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5</m:t>
                  </m:r>
                </m:sub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bSup>
              <m:r>
                <w:rPr>
                  <w:rFonts w:ascii="Cambria Math" w:eastAsia="Cambria Math" w:hAnsi="Cambria Math" w:cs="Cambria Math"/>
                </w:rPr>
                <m:t>+</m:t>
              </m:r>
              <m:sSubSup>
                <m:sSubSupPr>
                  <m:ctrlPr>
                    <w:rPr>
                      <w:rFonts w:ascii="Cambria Math" w:eastAsia="Cambria Math" w:hAnsi="Cambria Math" w:cs="Cambria Math"/>
                    </w:rPr>
                  </m:ctrlPr>
                </m:sSubSupPr>
                <m:e>
                  <m:r>
                    <w:rPr>
                      <w:rFonts w:ascii="Cambria Math" w:eastAsia="Cambria Math" w:hAnsi="Cambria Math" w:cs="Cambria Math"/>
                    </w:rPr>
                    <m:t>C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5u</m:t>
                  </m:r>
                </m:sub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bSup>
            </m:e>
          </m:rad>
          <m:r>
            <w:rPr>
              <w:rFonts w:ascii="Cambria Math" w:eastAsia="Cambria Math" w:hAnsi="Cambria Math" w:cs="Cambria Math"/>
            </w:rPr>
            <m:t>=145,06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м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с</m:t>
              </m:r>
            </m:den>
          </m:f>
        </m:oMath>
      </m:oMathPara>
    </w:p>
    <w:p w:rsidR="00DC3CB7" w:rsidRDefault="00FA6336" w:rsidP="009E5378">
      <w:pPr>
        <w:spacing w:after="160" w:line="276" w:lineRule="auto"/>
        <w:ind w:firstLine="0"/>
      </w:pPr>
      <w:r>
        <w:t>Для спрямляющего аппарата направление вектора скорости на выходе из решётки будет осевым, величина абсолютной скорости при этом принимается неизменной:</w:t>
      </w:r>
    </w:p>
    <w:p w:rsidR="00DC3CB7" w:rsidRDefault="00FA6336" w:rsidP="009E5378">
      <w:pPr>
        <w:spacing w:line="276" w:lineRule="auto"/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C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6</m:t>
                  </m:r>
                </m:sub>
              </m:sSub>
              <m:r>
                <w:rPr>
                  <w:rFonts w:ascii="Cambria Math" w:eastAsia="Cambria Math" w:hAnsi="Cambria Math" w:cs="Cambria Math"/>
                </w:rPr>
                <m:t>=</m:t>
              </m:r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C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6a</m:t>
                  </m:r>
                </m:sub>
              </m:sSub>
              <m:r>
                <w:rPr>
                  <w:rFonts w:ascii="Cambria Math" w:eastAsia="Cambria Math" w:hAnsi="Cambria Math" w:cs="Cambria Math"/>
                </w:rPr>
                <m:t>=C</m:t>
              </m:r>
            </m:e>
            <m:sub>
              <m:r>
                <w:rPr>
                  <w:rFonts w:ascii="Cambria Math" w:eastAsia="Cambria Math" w:hAnsi="Cambria Math" w:cs="Cambria Math"/>
                </w:rPr>
                <m:t>5</m:t>
              </m:r>
            </m:sub>
          </m:sSub>
          <m:r>
            <w:rPr>
              <w:rFonts w:ascii="Cambria Math" w:eastAsia="Cambria Math" w:hAnsi="Cambria Math" w:cs="Cambria Math"/>
            </w:rPr>
            <m:t>=83,91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м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с</m:t>
              </m:r>
            </m:den>
          </m:f>
        </m:oMath>
      </m:oMathPara>
    </w:p>
    <w:p w:rsidR="00DC3CB7" w:rsidRDefault="00FA6336" w:rsidP="009E5378">
      <w:pPr>
        <w:spacing w:after="160" w:line="276" w:lineRule="auto"/>
        <w:ind w:firstLine="0"/>
      </w:pPr>
      <w:r>
        <w:t xml:space="preserve">На основе полученных значений производится расчёт и профилирование лопатки осевого спрямляющего аппарата по среднему сечению, так как ввиду малой относительной высоты лопатки изменение параметров по радиусу невелико, что приводит к неоправданности использования сложного профиля, усложняющего процесс изготовления. </w:t>
      </w:r>
    </w:p>
    <w:p w:rsidR="00DC3CB7" w:rsidRDefault="00FA6336">
      <w:pPr>
        <w:spacing w:after="160" w:line="259" w:lineRule="auto"/>
        <w:ind w:firstLine="0"/>
        <w:jc w:val="left"/>
        <w:rPr>
          <w:b/>
        </w:rPr>
      </w:pPr>
      <w:r>
        <w:br w:type="page"/>
      </w:r>
    </w:p>
    <w:p w:rsidR="00DC3CB7" w:rsidRDefault="00FA6336">
      <w:pPr>
        <w:keepNext/>
        <w:keepLines/>
        <w:spacing w:before="480"/>
        <w:rPr>
          <w:rFonts w:eastAsia="Times New Roman"/>
          <w:b/>
        </w:rPr>
      </w:pPr>
      <w:bookmarkStart w:id="25" w:name="_1ci93xb" w:colFirst="0" w:colLast="0"/>
      <w:bookmarkEnd w:id="25"/>
      <w:r>
        <w:rPr>
          <w:rFonts w:eastAsia="Times New Roman"/>
          <w:b/>
        </w:rPr>
        <w:lastRenderedPageBreak/>
        <w:t>4 РАСЧЁТ ТУРБИНЫ</w:t>
      </w:r>
    </w:p>
    <w:p w:rsidR="00DC3CB7" w:rsidRDefault="00FA6336">
      <w:r>
        <w:t>Целью расчёта является проектирование турбины , характеристики которой соответствуют данным термодинамического расчёта двигателя и принятым компоновочным решениям.</w:t>
      </w:r>
    </w:p>
    <w:p w:rsidR="00DC3CB7" w:rsidRDefault="00FA6336">
      <w:r>
        <w:t>Расчёт производится на основании методики, описанной в учебном пособии «Выбор параметров и газодинамический расчет осевых компрессоров и турбин авиационных ГТД» [2, с. 44-58, 85-86, 97-101, 113-121].</w:t>
      </w:r>
    </w:p>
    <w:p w:rsidR="00DC3CB7" w:rsidRDefault="00FA6336">
      <w:pPr>
        <w:keepNext/>
        <w:keepLines/>
        <w:spacing w:before="200"/>
        <w:rPr>
          <w:rFonts w:eastAsia="Times New Roman"/>
          <w:b/>
        </w:rPr>
      </w:pPr>
      <w:bookmarkStart w:id="26" w:name="_3whwml4" w:colFirst="0" w:colLast="0"/>
      <w:bookmarkEnd w:id="26"/>
      <w:r>
        <w:rPr>
          <w:rFonts w:eastAsia="Times New Roman"/>
          <w:b/>
        </w:rPr>
        <w:t>4.1 Исходные данные</w:t>
      </w:r>
    </w:p>
    <w:p w:rsidR="00DC3CB7" w:rsidRDefault="00FA6336">
      <w:pPr>
        <w:spacing w:after="160"/>
      </w:pPr>
      <w:r>
        <w:t>Исходными данными являются параметры, полученные в ходе термодинамического расчёта, а также расчёта вентилятора и центробежного компрессора.</w:t>
      </w:r>
    </w:p>
    <w:p w:rsidR="00DC3CB7" w:rsidRDefault="00FA6336">
      <w:pPr>
        <w:ind w:firstLine="0"/>
      </w:pPr>
      <w:r>
        <w:t>Частота вращения турбины: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n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квд</m:t>
              </m:r>
            </m:sub>
          </m:sSub>
          <m:r>
            <w:rPr>
              <w:rFonts w:ascii="Cambria Math" w:eastAsia="Cambria Math" w:hAnsi="Cambria Math" w:cs="Cambria Math"/>
            </w:rPr>
            <m:t>=80637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об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мин</m:t>
              </m:r>
            </m:den>
          </m:f>
        </m:oMath>
      </m:oMathPara>
    </w:p>
    <w:p w:rsidR="00DC3CB7" w:rsidRDefault="00FA6336">
      <w:pPr>
        <w:ind w:firstLine="0"/>
      </w:pPr>
      <w:r>
        <w:t>Удельная адиабатическая работа расширения турбины высокого давления: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L</m:t>
              </m:r>
            </m:e>
            <m:sub>
              <m:r>
                <w:rPr>
                  <w:rFonts w:ascii="Cambria Math" w:eastAsia="Cambria Math" w:hAnsi="Cambria Math" w:cs="Cambria Math"/>
                </w:rPr>
                <m:t>т</m:t>
              </m:r>
            </m:sub>
          </m:sSub>
          <m:r>
            <w:rPr>
              <w:rFonts w:ascii="Cambria Math" w:eastAsia="Cambria Math" w:hAnsi="Cambria Math" w:cs="Cambria Math"/>
            </w:rPr>
            <m:t>=168492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Дж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кг</m:t>
              </m:r>
            </m:den>
          </m:f>
        </m:oMath>
      </m:oMathPara>
    </w:p>
    <w:p w:rsidR="00DC3CB7" w:rsidRDefault="00FA6336">
      <w:pPr>
        <w:ind w:firstLine="0"/>
      </w:pPr>
      <w:r>
        <w:t>Температура газа на входе в турбину (на выходе из камеры):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r>
                <w:rPr>
                  <w:rFonts w:ascii="Cambria Math" w:eastAsia="Cambria Math" w:hAnsi="Cambria Math" w:cs="Cambria Math"/>
                </w:rPr>
                <m:t>T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г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*</m:t>
              </m:r>
            </m:sup>
          </m:sSubSup>
          <m:r>
            <w:rPr>
              <w:rFonts w:ascii="Cambria Math" w:eastAsia="Cambria Math" w:hAnsi="Cambria Math" w:cs="Cambria Math"/>
            </w:rPr>
            <m:t>=1073 К</m:t>
          </m:r>
        </m:oMath>
      </m:oMathPara>
    </w:p>
    <w:p w:rsidR="00DC3CB7" w:rsidRDefault="00FA6336">
      <w:pPr>
        <w:ind w:firstLine="0"/>
      </w:pPr>
      <w:r>
        <w:t>Давление газа на входе в турбину (на выходе из камеры):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r>
                <w:rPr>
                  <w:rFonts w:ascii="Cambria Math" w:eastAsia="Cambria Math" w:hAnsi="Cambria Math" w:cs="Cambria Math"/>
                </w:rPr>
                <m:t>p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г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*</m:t>
              </m:r>
            </m:sup>
          </m:sSubSup>
          <m:r>
            <w:rPr>
              <w:rFonts w:ascii="Cambria Math" w:eastAsia="Cambria Math" w:hAnsi="Cambria Math" w:cs="Cambria Math"/>
            </w:rPr>
            <m:t>=360297 Па</m:t>
          </m:r>
        </m:oMath>
      </m:oMathPara>
    </w:p>
    <w:p w:rsidR="00DC3CB7" w:rsidRDefault="00FA6336">
      <w:pPr>
        <w:ind w:firstLine="0"/>
      </w:pPr>
      <w:r>
        <w:t>Давление газа на выходе из турбины: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r>
                <w:rPr>
                  <w:rFonts w:ascii="Cambria Math" w:eastAsia="Cambria Math" w:hAnsi="Cambria Math" w:cs="Cambria Math"/>
                </w:rPr>
                <m:t>p</m:t>
              </m:r>
            </m:e>
            <m:sub>
              <m:r>
                <w:rPr>
                  <w:rFonts w:ascii="Cambria Math" w:eastAsia="Cambria Math" w:hAnsi="Cambria Math" w:cs="Cambria Math"/>
                </w:rPr>
                <m:t>т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*</m:t>
              </m:r>
            </m:sup>
          </m:sSubSup>
          <m:r>
            <w:rPr>
              <w:rFonts w:ascii="Cambria Math" w:eastAsia="Cambria Math" w:hAnsi="Cambria Math" w:cs="Cambria Math"/>
            </w:rPr>
            <m:t>=186774 Па</m:t>
          </m:r>
        </m:oMath>
      </m:oMathPara>
    </w:p>
    <w:p w:rsidR="00DC3CB7" w:rsidRDefault="00FA6336">
      <w:pPr>
        <w:ind w:firstLine="0"/>
      </w:pPr>
      <w:r>
        <w:t>Расход газа: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G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г</m:t>
                  </m:r>
                </m:sub>
              </m:sSub>
              <m:r>
                <w:rPr>
                  <w:rFonts w:ascii="Cambria Math" w:eastAsia="Cambria Math" w:hAnsi="Cambria Math" w:cs="Cambria Math"/>
                </w:rPr>
                <m:t>=(1+</m:t>
              </m:r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g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г</m:t>
                  </m:r>
                </m:sub>
              </m:sSub>
              <m:r>
                <w:rPr>
                  <w:rFonts w:ascii="Cambria Math" w:eastAsia="Cambria Math" w:hAnsi="Cambria Math" w:cs="Cambria Math"/>
                </w:rPr>
                <m:t>)G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в1</m:t>
              </m:r>
            </m:sub>
          </m:sSub>
          <m:r>
            <w:rPr>
              <w:rFonts w:ascii="Cambria Math" w:eastAsia="Cambria Math" w:hAnsi="Cambria Math" w:cs="Cambria Math"/>
            </w:rPr>
            <m:t xml:space="preserve">=0,74 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кг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с</m:t>
              </m:r>
            </m:den>
          </m:f>
        </m:oMath>
      </m:oMathPara>
    </w:p>
    <w:p w:rsidR="00DC3CB7" w:rsidRDefault="00FA6336">
      <w:pPr>
        <w:ind w:firstLine="0"/>
      </w:pPr>
      <w:r>
        <w:t>Газовая постоянная продуктов сгорания: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k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г</m:t>
              </m:r>
            </m:sub>
          </m:sSub>
          <m:r>
            <w:rPr>
              <w:rFonts w:ascii="Cambria Math" w:eastAsia="Cambria Math" w:hAnsi="Cambria Math" w:cs="Cambria Math"/>
            </w:rPr>
            <m:t>=1,32</m:t>
          </m:r>
        </m:oMath>
      </m:oMathPara>
    </w:p>
    <w:p w:rsidR="009E5378" w:rsidRDefault="009E5378">
      <w:r>
        <w:br w:type="page"/>
      </w:r>
    </w:p>
    <w:p w:rsidR="00DC3CB7" w:rsidRDefault="00FA6336">
      <w:pPr>
        <w:ind w:firstLine="0"/>
      </w:pPr>
      <w:r>
        <w:lastRenderedPageBreak/>
        <w:t>Показатель адиабаты газа: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R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г</m:t>
              </m:r>
            </m:sub>
          </m:sSub>
          <m:r>
            <w:rPr>
              <w:rFonts w:ascii="Cambria Math" w:eastAsia="Cambria Math" w:hAnsi="Cambria Math" w:cs="Cambria Math"/>
            </w:rPr>
            <m:t>=287,4</m:t>
          </m:r>
        </m:oMath>
      </m:oMathPara>
    </w:p>
    <w:p w:rsidR="00DC3CB7" w:rsidRDefault="00FA6336">
      <w:pPr>
        <w:ind w:firstLine="0"/>
      </w:pPr>
      <w:r>
        <w:t>Средняя теплоёмкость газа: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C</m:t>
              </m:r>
            </m:e>
            <m:sub>
              <m:r>
                <w:rPr>
                  <w:rFonts w:ascii="Cambria Math" w:eastAsia="Cambria Math" w:hAnsi="Cambria Math" w:cs="Cambria Math"/>
                </w:rPr>
                <m:t>рг</m:t>
              </m:r>
            </m:sub>
          </m:sSub>
          <m:r>
            <w:rPr>
              <w:rFonts w:ascii="Cambria Math" w:eastAsia="Cambria Math" w:hAnsi="Cambria Math" w:cs="Cambria Math"/>
            </w:rPr>
            <m:t>=1178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Дж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кг×К</m:t>
              </m:r>
            </m:den>
          </m:f>
        </m:oMath>
      </m:oMathPara>
    </w:p>
    <w:p w:rsidR="00DC3CB7" w:rsidRDefault="00FA6336">
      <w:pPr>
        <w:ind w:firstLine="0"/>
      </w:pPr>
      <w:r>
        <w:t>Коэффициент, зависящий от показателя адиабаты и газовой</w:t>
      </w:r>
    </w:p>
    <w:p w:rsidR="00DC3CB7" w:rsidRDefault="00FA6336">
      <w:pPr>
        <w:ind w:firstLine="0"/>
      </w:pPr>
      <w:r>
        <w:t>постоянной: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m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г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rad>
            <m:radPr>
              <m:degHide m:val="1"/>
              <m:ctrlPr>
                <w:rPr>
                  <w:rFonts w:ascii="Cambria Math" w:eastAsia="Cambria Math" w:hAnsi="Cambria Math" w:cs="Cambria Math"/>
                </w:rPr>
              </m:ctrlPr>
            </m:radPr>
            <m:deg/>
            <m:e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k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г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R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г</m:t>
                      </m:r>
                    </m:sub>
                  </m:sSub>
                </m:den>
              </m:f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(</m:t>
                  </m:r>
                  <m:f>
                    <m:f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fPr>
                    <m:num>
                      <m:r>
                        <w:rPr>
                          <w:rFonts w:ascii="Cambria Math" w:eastAsia="Cambria Math" w:hAnsi="Cambria Math" w:cs="Cambria Math"/>
                        </w:rPr>
                        <m:t>2</m:t>
                      </m:r>
                    </m:num>
                    <m:den>
                      <m:sSub>
                        <m:sSubPr>
                          <m:ctrlPr>
                            <w:rPr>
                              <w:rFonts w:ascii="Cambria Math" w:eastAsia="Cambria Math" w:hAnsi="Cambria Math" w:cs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mbria Math" w:hAnsi="Cambria Math" w:cs="Cambria Math"/>
                            </w:rPr>
                            <m:t>k</m:t>
                          </m:r>
                        </m:e>
                        <m:sub>
                          <m:r>
                            <w:rPr>
                              <w:rFonts w:ascii="Cambria Math" w:eastAsia="Cambria Math" w:hAnsi="Cambria Math" w:cs="Cambria Math"/>
                            </w:rPr>
                            <m:t>г</m:t>
                          </m:r>
                        </m:sub>
                      </m:sSub>
                      <m:r>
                        <w:rPr>
                          <w:rFonts w:ascii="Cambria Math" w:eastAsia="Cambria Math" w:hAnsi="Cambria Math" w:cs="Cambria Math"/>
                        </w:rPr>
                        <m:t>+1</m:t>
                      </m:r>
                    </m:den>
                  </m:f>
                  <m:r>
                    <w:rPr>
                      <w:rFonts w:ascii="Cambria Math" w:hAnsi="Cambria Math"/>
                    </w:rPr>
                    <m:t>)</m:t>
                  </m:r>
                </m:e>
                <m:sup>
                  <m:f>
                    <m:f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eastAsia="Cambria Math" w:hAnsi="Cambria Math" w:cs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mbria Math" w:hAnsi="Cambria Math" w:cs="Cambria Math"/>
                            </w:rPr>
                            <m:t>k</m:t>
                          </m:r>
                        </m:e>
                        <m:sub>
                          <m:r>
                            <w:rPr>
                              <w:rFonts w:ascii="Cambria Math" w:eastAsia="Cambria Math" w:hAnsi="Cambria Math" w:cs="Cambria Math"/>
                            </w:rPr>
                            <m:t>г</m:t>
                          </m:r>
                        </m:sub>
                      </m:sSub>
                      <m:r>
                        <w:rPr>
                          <w:rFonts w:ascii="Cambria Math" w:eastAsia="Cambria Math" w:hAnsi="Cambria Math" w:cs="Cambria Math"/>
                        </w:rPr>
                        <m:t>+1</m:t>
                      </m:r>
                    </m:num>
                    <m:den>
                      <m:sSub>
                        <m:sSubPr>
                          <m:ctrlPr>
                            <w:rPr>
                              <w:rFonts w:ascii="Cambria Math" w:eastAsia="Cambria Math" w:hAnsi="Cambria Math" w:cs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mbria Math" w:hAnsi="Cambria Math" w:cs="Cambria Math"/>
                            </w:rPr>
                            <m:t>k</m:t>
                          </m:r>
                        </m:e>
                        <m:sub>
                          <m:r>
                            <w:rPr>
                              <w:rFonts w:ascii="Cambria Math" w:eastAsia="Cambria Math" w:hAnsi="Cambria Math" w:cs="Cambria Math"/>
                            </w:rPr>
                            <m:t>г</m:t>
                          </m:r>
                        </m:sub>
                      </m:sSub>
                      <m:r>
                        <w:rPr>
                          <w:rFonts w:ascii="Cambria Math" w:eastAsia="Cambria Math" w:hAnsi="Cambria Math" w:cs="Cambria Math"/>
                        </w:rPr>
                        <m:t>-1</m:t>
                      </m:r>
                    </m:den>
                  </m:f>
                </m:sup>
              </m:sSup>
            </m:e>
          </m:rad>
          <m:r>
            <w:rPr>
              <w:rFonts w:ascii="Cambria Math" w:eastAsia="Cambria Math" w:hAnsi="Cambria Math" w:cs="Cambria Math"/>
            </w:rPr>
            <m:t>=0,0396</m:t>
          </m:r>
        </m:oMath>
      </m:oMathPara>
    </w:p>
    <w:p w:rsidR="00DC3CB7" w:rsidRDefault="00DC3CB7">
      <w:pPr>
        <w:ind w:firstLine="0"/>
      </w:pPr>
    </w:p>
    <w:p w:rsidR="00DC3CB7" w:rsidRDefault="00FA6336">
      <w:pPr>
        <w:keepNext/>
        <w:keepLines/>
        <w:spacing w:before="200"/>
        <w:rPr>
          <w:rFonts w:eastAsia="Times New Roman"/>
          <w:b/>
        </w:rPr>
      </w:pPr>
      <w:bookmarkStart w:id="27" w:name="_2bn6wsx" w:colFirst="0" w:colLast="0"/>
      <w:bookmarkEnd w:id="27"/>
      <w:r>
        <w:rPr>
          <w:rFonts w:eastAsia="Times New Roman"/>
          <w:b/>
        </w:rPr>
        <w:t>4.2 Согласование параметров турбины</w:t>
      </w:r>
    </w:p>
    <w:p w:rsidR="00DC3CB7" w:rsidRDefault="00FA6336">
      <w:pPr>
        <w:ind w:firstLine="0"/>
      </w:pPr>
      <w:r>
        <w:t>Выбирается характеристика Парсонса согласно рекомендации [2, с. 83]: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r>
            <w:rPr>
              <w:rFonts w:ascii="Cambria Math" w:eastAsia="Cambria Math" w:hAnsi="Cambria Math" w:cs="Cambria Math"/>
            </w:rPr>
            <m:t>γ=0,7</m:t>
          </m:r>
        </m:oMath>
      </m:oMathPara>
    </w:p>
    <w:p w:rsidR="00DC3CB7" w:rsidRDefault="00FA6336">
      <w:pPr>
        <w:ind w:firstLine="0"/>
      </w:pPr>
      <w:r>
        <w:t>Условная адиабатная скорость для турбины: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r>
                <w:rPr>
                  <w:rFonts w:ascii="Cambria Math" w:eastAsia="Cambria Math" w:hAnsi="Cambria Math" w:cs="Cambria Math"/>
                </w:rPr>
                <m:t>C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ад вд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*</m:t>
              </m:r>
            </m:sup>
          </m:sSubSup>
          <m:r>
            <w:rPr>
              <w:rFonts w:ascii="Cambria Math" w:eastAsia="Cambria Math" w:hAnsi="Cambria Math" w:cs="Cambria Math"/>
            </w:rPr>
            <m:t>=</m:t>
          </m:r>
          <m:rad>
            <m:radPr>
              <m:degHide m:val="1"/>
              <m:ctrlPr>
                <w:rPr>
                  <w:rFonts w:ascii="Cambria Math" w:eastAsia="Cambria Math" w:hAnsi="Cambria Math" w:cs="Cambria Math"/>
                </w:rPr>
              </m:ctrlPr>
            </m:radPr>
            <m:deg/>
            <m:e>
              <m:r>
                <w:rPr>
                  <w:rFonts w:ascii="Cambria Math" w:eastAsia="Cambria Math" w:hAnsi="Cambria Math" w:cs="Cambria Math"/>
                </w:rPr>
                <m:t>2</m:t>
              </m:r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L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квд</m:t>
                  </m:r>
                </m:sub>
              </m:sSub>
            </m:e>
          </m:rad>
          <m:r>
            <w:rPr>
              <w:rFonts w:ascii="Cambria Math" w:eastAsia="Cambria Math" w:hAnsi="Cambria Math" w:cs="Cambria Math"/>
            </w:rPr>
            <m:t>=611,90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м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с</m:t>
              </m:r>
            </m:den>
          </m:f>
        </m:oMath>
      </m:oMathPara>
    </w:p>
    <w:p w:rsidR="00DC3CB7" w:rsidRDefault="00FA6336">
      <w:pPr>
        <w:ind w:firstLine="0"/>
      </w:pPr>
      <w:r>
        <w:t>Окружная скорость на среднем диаметре турбины: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U</m:t>
              </m:r>
            </m:e>
            <m:sub>
              <m:r>
                <w:rPr>
                  <w:rFonts w:ascii="Cambria Math" w:eastAsia="Cambria Math" w:hAnsi="Cambria Math" w:cs="Cambria Math"/>
                </w:rPr>
                <m:t>т ср вд</m:t>
              </m:r>
            </m:sub>
          </m:sSub>
          <m:r>
            <w:rPr>
              <w:rFonts w:ascii="Cambria Math" w:eastAsia="Cambria Math" w:hAnsi="Cambria Math" w:cs="Cambria Math"/>
            </w:rPr>
            <m:t>=γ</m:t>
          </m:r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r>
                <w:rPr>
                  <w:rFonts w:ascii="Cambria Math" w:eastAsia="Cambria Math" w:hAnsi="Cambria Math" w:cs="Cambria Math"/>
                </w:rPr>
                <m:t>C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ад вд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*</m:t>
              </m:r>
            </m:sup>
          </m:sSubSup>
          <m:r>
            <w:rPr>
              <w:rFonts w:ascii="Cambria Math" w:eastAsia="Cambria Math" w:hAnsi="Cambria Math" w:cs="Cambria Math"/>
            </w:rPr>
            <m:t xml:space="preserve">=428,33 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м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с</m:t>
              </m:r>
            </m:den>
          </m:f>
        </m:oMath>
      </m:oMathPara>
    </w:p>
    <w:p w:rsidR="00DC3CB7" w:rsidRDefault="00FA6336">
      <w:pPr>
        <w:ind w:firstLine="0"/>
      </w:pPr>
      <w:r>
        <w:t>Средний диаметр турбины будет определяться как: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D</m:t>
              </m:r>
            </m:e>
            <m:sub>
              <m:r>
                <w:rPr>
                  <w:rFonts w:ascii="Cambria Math" w:eastAsia="Cambria Math" w:hAnsi="Cambria Math" w:cs="Cambria Math"/>
                </w:rPr>
                <m:t>т ср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60</m:t>
              </m:r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U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т ср вд</m:t>
                  </m:r>
                </m:sub>
              </m:sSub>
            </m:num>
            <m:den>
              <m:r>
                <w:rPr>
                  <w:rFonts w:ascii="Cambria Math" w:eastAsia="Cambria Math" w:hAnsi="Cambria Math" w:cs="Cambria Math"/>
                </w:rPr>
                <m:t>π</m:t>
              </m:r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n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твд</m:t>
                  </m:r>
                </m:sub>
              </m:sSub>
            </m:den>
          </m:f>
          <m:r>
            <w:rPr>
              <w:rFonts w:ascii="Cambria Math" w:eastAsia="Cambria Math" w:hAnsi="Cambria Math" w:cs="Cambria Math"/>
            </w:rPr>
            <m:t>=101 мм</m:t>
          </m:r>
        </m:oMath>
      </m:oMathPara>
    </w:p>
    <w:p w:rsidR="00DC3CB7" w:rsidRDefault="00FA6336">
      <w:pPr>
        <w:spacing w:after="160" w:line="259" w:lineRule="auto"/>
        <w:ind w:firstLine="0"/>
        <w:jc w:val="left"/>
      </w:pPr>
      <w:r>
        <w:br w:type="page"/>
      </w:r>
    </w:p>
    <w:p w:rsidR="00DC3CB7" w:rsidRDefault="00FA6336">
      <w:pPr>
        <w:keepNext/>
        <w:keepLines/>
        <w:spacing w:before="200"/>
        <w:rPr>
          <w:rFonts w:eastAsia="Times New Roman"/>
          <w:b/>
        </w:rPr>
      </w:pPr>
      <w:bookmarkStart w:id="28" w:name="_qsh70q" w:colFirst="0" w:colLast="0"/>
      <w:bookmarkEnd w:id="28"/>
      <w:r>
        <w:rPr>
          <w:rFonts w:eastAsia="Times New Roman"/>
          <w:b/>
        </w:rPr>
        <w:lastRenderedPageBreak/>
        <w:t>4.3 Расчёт проходных сечений турбины</w:t>
      </w:r>
    </w:p>
    <w:p w:rsidR="00DC3CB7" w:rsidRDefault="00FA6336">
      <w:pPr>
        <w:ind w:firstLine="0"/>
      </w:pPr>
      <w:r>
        <w:t>Принимается значение приведённой скорости на выходе из камеры сгорания: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λ</m:t>
              </m:r>
            </m:e>
            <m:sub>
              <m:r>
                <w:rPr>
                  <w:rFonts w:ascii="Cambria Math" w:eastAsia="Cambria Math" w:hAnsi="Cambria Math" w:cs="Cambria Math"/>
                </w:rPr>
                <m:t>1</m:t>
              </m:r>
            </m:sub>
          </m:sSub>
          <m:r>
            <w:rPr>
              <w:rFonts w:ascii="Cambria Math" w:eastAsia="Cambria Math" w:hAnsi="Cambria Math" w:cs="Cambria Math"/>
            </w:rPr>
            <m:t>=0,2789</m:t>
          </m:r>
        </m:oMath>
      </m:oMathPara>
    </w:p>
    <w:p w:rsidR="00DC3CB7" w:rsidRDefault="00FA6336">
      <w:pPr>
        <w:ind w:firstLine="0"/>
      </w:pPr>
      <w:r>
        <w:t>Абсолютная скорость на выходе из камеры сгорания: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С</m:t>
              </m:r>
            </m:e>
            <m:sub>
              <m:r>
                <w:rPr>
                  <w:rFonts w:ascii="Cambria Math" w:eastAsia="Cambria Math" w:hAnsi="Cambria Math" w:cs="Cambria Math"/>
                </w:rPr>
                <m:t>1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a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кр1</m:t>
              </m:r>
            </m:sub>
          </m:sSub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λ</m:t>
              </m:r>
            </m:e>
            <m:sub>
              <m:r>
                <w:rPr>
                  <w:rFonts w:ascii="Cambria Math" w:eastAsia="Cambria Math" w:hAnsi="Cambria Math" w:cs="Cambria Math"/>
                </w:rPr>
                <m:t>1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rad>
            <m:radPr>
              <m:degHide m:val="1"/>
              <m:ctrlPr>
                <w:rPr>
                  <w:rFonts w:ascii="Cambria Math" w:eastAsia="Cambria Math" w:hAnsi="Cambria Math" w:cs="Cambria Math"/>
                </w:rPr>
              </m:ctrlPr>
            </m:radPr>
            <m:deg/>
            <m:e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  <m:sSub>
                    <m:sSub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k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г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k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г</m:t>
                      </m:r>
                    </m:sub>
                  </m:sSub>
                  <m:r>
                    <w:rPr>
                      <w:rFonts w:ascii="Cambria Math" w:eastAsia="Cambria Math" w:hAnsi="Cambria Math" w:cs="Cambria Math"/>
                    </w:rPr>
                    <m:t>+1</m:t>
                  </m:r>
                </m:den>
              </m:f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R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г</m:t>
                  </m:r>
                </m:sub>
              </m:sSub>
              <m:sSubSup>
                <m:sSubSupPr>
                  <m:ctrlPr>
                    <w:rPr>
                      <w:rFonts w:ascii="Cambria Math" w:eastAsia="Cambria Math" w:hAnsi="Cambria Math" w:cs="Cambria Math"/>
                    </w:rPr>
                  </m:ctrlPr>
                </m:sSubSupPr>
                <m:e>
                  <m:r>
                    <w:rPr>
                      <w:rFonts w:ascii="Cambria Math" w:eastAsia="Cambria Math" w:hAnsi="Cambria Math" w:cs="Cambria Math"/>
                    </w:rPr>
                    <m:t>T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г</m:t>
                  </m:r>
                </m:sub>
                <m:sup>
                  <m:r>
                    <w:rPr>
                      <w:rFonts w:ascii="Cambria Math" w:eastAsia="Cambria Math" w:hAnsi="Cambria Math" w:cs="Cambria Math"/>
                    </w:rPr>
                    <m:t>*</m:t>
                  </m:r>
                </m:sup>
              </m:sSubSup>
            </m:e>
          </m:rad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λ</m:t>
              </m:r>
            </m:e>
            <m:sub>
              <m:r>
                <w:rPr>
                  <w:rFonts w:ascii="Cambria Math" w:eastAsia="Cambria Math" w:hAnsi="Cambria Math" w:cs="Cambria Math"/>
                </w:rPr>
                <m:t>1</m:t>
              </m:r>
            </m:sub>
          </m:sSub>
          <m:r>
            <w:rPr>
              <w:rFonts w:ascii="Cambria Math" w:eastAsia="Cambria Math" w:hAnsi="Cambria Math" w:cs="Cambria Math"/>
            </w:rPr>
            <m:t xml:space="preserve">=165,29 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м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с</m:t>
              </m:r>
            </m:den>
          </m:f>
        </m:oMath>
      </m:oMathPara>
    </w:p>
    <w:p w:rsidR="00DC3CB7" w:rsidRDefault="00FA6336">
      <w:pPr>
        <w:ind w:firstLine="0"/>
      </w:pPr>
      <w:r>
        <w:t>Газодинамическая функция: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r>
            <w:rPr>
              <w:rFonts w:ascii="Cambria Math" w:eastAsia="Cambria Math" w:hAnsi="Cambria Math" w:cs="Cambria Math"/>
            </w:rPr>
            <m:t>q</m:t>
          </m:r>
          <m:r>
            <w:rPr>
              <w:rFonts w:ascii="Cambria Math" w:hAnsi="Cambria Math"/>
            </w:rPr>
            <m:t>(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λ</m:t>
              </m:r>
            </m:e>
            <m:sub>
              <m:r>
                <w:rPr>
                  <w:rFonts w:ascii="Cambria Math" w:eastAsia="Cambria Math" w:hAnsi="Cambria Math" w:cs="Cambria Math"/>
                </w:rPr>
                <m:t>1</m:t>
              </m:r>
            </m:sub>
          </m:sSub>
          <m:r>
            <w:rPr>
              <w:rFonts w:ascii="Cambria Math" w:hAnsi="Cambria Math"/>
            </w:rPr>
            <m:t>)</m:t>
          </m:r>
          <m:r>
            <w:rPr>
              <w:rFonts w:ascii="Cambria Math" w:eastAsia="Cambria Math" w:hAnsi="Cambria Math" w:cs="Cambria Math"/>
            </w:rPr>
            <m:t>=</m:t>
          </m:r>
          <m:sSup>
            <m:sSupPr>
              <m:ctrlPr>
                <w:rPr>
                  <w:rFonts w:ascii="Cambria Math" w:hAnsi="Cambria Math"/>
                </w:rPr>
              </m:ctrlPr>
            </m:sSupPr>
            <m:e>
              <m:r>
                <w:rPr>
                  <w:rFonts w:ascii="Cambria Math" w:hAnsi="Cambria Math"/>
                </w:rPr>
                <m:t>(</m:t>
              </m:r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k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г</m:t>
                      </m:r>
                    </m:sub>
                  </m:sSub>
                  <m:r>
                    <w:rPr>
                      <w:rFonts w:ascii="Cambria Math" w:eastAsia="Cambria Math" w:hAnsi="Cambria Math" w:cs="Cambria Math"/>
                    </w:rPr>
                    <m:t>+1</m:t>
                  </m:r>
                </m:num>
                <m:den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den>
              </m:f>
              <m:r>
                <w:rPr>
                  <w:rFonts w:ascii="Cambria Math" w:hAnsi="Cambria Math"/>
                </w:rPr>
                <m:t>)</m:t>
              </m:r>
            </m:e>
            <m:sup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r>
                    <w:rPr>
                      <w:rFonts w:ascii="Cambria Math" w:eastAsia="Cambria Math" w:hAnsi="Cambria Math" w:cs="Cambria Math"/>
                    </w:rPr>
                    <m:t>1</m:t>
                  </m:r>
                </m:num>
                <m:den>
                  <m:sSub>
                    <m:sSub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k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г</m:t>
                      </m:r>
                    </m:sub>
                  </m:sSub>
                  <m:r>
                    <w:rPr>
                      <w:rFonts w:ascii="Cambria Math" w:eastAsia="Cambria Math" w:hAnsi="Cambria Math" w:cs="Cambria Math"/>
                    </w:rPr>
                    <m:t>-1</m:t>
                  </m:r>
                </m:den>
              </m:f>
            </m:sup>
          </m:sSup>
          <m:sSup>
            <m:sSupPr>
              <m:ctrlPr>
                <w:rPr>
                  <w:rFonts w:ascii="Cambria Math" w:hAnsi="Cambria Math"/>
                </w:rPr>
              </m:ctrlPr>
            </m:sSupPr>
            <m:e>
              <m:r>
                <w:rPr>
                  <w:rFonts w:ascii="Cambria Math" w:hAnsi="Cambria Math"/>
                </w:rPr>
                <m:t>(</m:t>
              </m:r>
              <m:r>
                <w:rPr>
                  <w:rFonts w:ascii="Cambria Math" w:eastAsia="Cambria Math" w:hAnsi="Cambria Math" w:cs="Cambria Math"/>
                </w:rPr>
                <m:t>1-</m:t>
              </m:r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k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г</m:t>
                      </m:r>
                    </m:sub>
                  </m:sSub>
                  <m:r>
                    <w:rPr>
                      <w:rFonts w:ascii="Cambria Math" w:eastAsia="Cambria Math" w:hAnsi="Cambria Math" w:cs="Cambria Math"/>
                    </w:rPr>
                    <m:t>-1</m:t>
                  </m:r>
                </m:num>
                <m:den>
                  <m:sSub>
                    <m:sSub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k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г</m:t>
                      </m:r>
                    </m:sub>
                  </m:sSub>
                  <m:r>
                    <w:rPr>
                      <w:rFonts w:ascii="Cambria Math" w:eastAsia="Cambria Math" w:hAnsi="Cambria Math" w:cs="Cambria Math"/>
                    </w:rPr>
                    <m:t>+1</m:t>
                  </m:r>
                </m:den>
              </m:f>
              <m:r>
                <w:rPr>
                  <w:rFonts w:ascii="Cambria Math" w:eastAsia="Cambria Math" w:hAnsi="Cambria Math" w:cs="Cambria Math"/>
                </w:rPr>
                <m:t xml:space="preserve"> </m:t>
              </m:r>
              <m:sSup>
                <m:sSupPr>
                  <m:ctrlPr>
                    <w:rPr>
                      <w:rFonts w:ascii="Cambria Math" w:eastAsia="Cambria Math" w:hAnsi="Cambria Math" w:cs="Cambria Math"/>
                    </w:rPr>
                  </m:ctrlPr>
                </m:sSupPr>
                <m:e>
                  <m:sSub>
                    <m:sSub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λ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 xml:space="preserve">1 </m:t>
                      </m:r>
                    </m:sub>
                  </m:sSub>
                </m:e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p>
              <m:r>
                <w:rPr>
                  <w:rFonts w:ascii="Cambria Math" w:hAnsi="Cambria Math"/>
                </w:rPr>
                <m:t>)</m:t>
              </m:r>
            </m:e>
            <m:sup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r>
                    <w:rPr>
                      <w:rFonts w:ascii="Cambria Math" w:eastAsia="Cambria Math" w:hAnsi="Cambria Math" w:cs="Cambria Math"/>
                    </w:rPr>
                    <m:t>1</m:t>
                  </m:r>
                </m:num>
                <m:den>
                  <m:sSub>
                    <m:sSub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k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г</m:t>
                      </m:r>
                    </m:sub>
                  </m:sSub>
                  <m:r>
                    <w:rPr>
                      <w:rFonts w:ascii="Cambria Math" w:eastAsia="Cambria Math" w:hAnsi="Cambria Math" w:cs="Cambria Math"/>
                    </w:rPr>
                    <m:t>-1</m:t>
                  </m:r>
                </m:den>
              </m:f>
            </m:sup>
          </m:sSup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λ</m:t>
              </m:r>
            </m:e>
            <m:sub>
              <m:r>
                <w:rPr>
                  <w:rFonts w:ascii="Cambria Math" w:eastAsia="Cambria Math" w:hAnsi="Cambria Math" w:cs="Cambria Math"/>
                </w:rPr>
                <m:t>1</m:t>
              </m:r>
            </m:sub>
          </m:sSub>
          <m:r>
            <w:rPr>
              <w:rFonts w:ascii="Cambria Math" w:eastAsia="Cambria Math" w:hAnsi="Cambria Math" w:cs="Cambria Math"/>
            </w:rPr>
            <m:t>=0,4287</m:t>
          </m:r>
        </m:oMath>
      </m:oMathPara>
    </w:p>
    <w:p w:rsidR="00DC3CB7" w:rsidRDefault="00FA6336">
      <w:pPr>
        <w:ind w:firstLine="0"/>
      </w:pPr>
      <w:r>
        <w:t>Угол на входе в сопловой аппарат первой ступени принимается: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α</m:t>
              </m:r>
            </m:e>
            <m:sub>
              <m:r>
                <w:rPr>
                  <w:rFonts w:ascii="Cambria Math" w:eastAsia="Cambria Math" w:hAnsi="Cambria Math" w:cs="Cambria Math"/>
                </w:rPr>
                <m:t>1 СА</m:t>
              </m:r>
            </m:sub>
          </m:sSub>
          <m:r>
            <w:rPr>
              <w:rFonts w:ascii="Cambria Math" w:eastAsia="Cambria Math" w:hAnsi="Cambria Math" w:cs="Cambria Math"/>
            </w:rPr>
            <m:t>=90,00°</m:t>
          </m:r>
        </m:oMath>
      </m:oMathPara>
    </w:p>
    <w:p w:rsidR="00DC3CB7" w:rsidRDefault="00FA6336">
      <w:pPr>
        <w:ind w:firstLine="0"/>
      </w:pPr>
      <w:r>
        <w:t>Кольцевая площадь на входе в сопловой аппарат: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F</m:t>
              </m:r>
            </m:e>
            <m:sub>
              <m:r>
                <w:rPr>
                  <w:rFonts w:ascii="Cambria Math" w:eastAsia="Cambria Math" w:hAnsi="Cambria Math" w:cs="Cambria Math"/>
                </w:rPr>
                <m:t>1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G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г</m:t>
                  </m:r>
                </m:sub>
              </m:sSub>
              <m:rad>
                <m:radPr>
                  <m:degHide m:val="1"/>
                  <m:ctrlPr>
                    <w:rPr>
                      <w:rFonts w:ascii="Cambria Math" w:eastAsia="Cambria Math" w:hAnsi="Cambria Math" w:cs="Cambria Math"/>
                    </w:rPr>
                  </m:ctrlPr>
                </m:radPr>
                <m:deg/>
                <m:e>
                  <m:sSubSup>
                    <m:sSubSup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Sup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T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г</m:t>
                      </m:r>
                    </m:sub>
                    <m:sup>
                      <m:r>
                        <w:rPr>
                          <w:rFonts w:ascii="Cambria Math" w:eastAsia="Cambria Math" w:hAnsi="Cambria Math" w:cs="Cambria Math"/>
                        </w:rPr>
                        <m:t>*</m:t>
                      </m:r>
                    </m:sup>
                  </m:sSubSup>
                </m:e>
              </m:rad>
            </m:num>
            <m:den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sSubSup>
                    <m:sSubSup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Sup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p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г</m:t>
                      </m:r>
                    </m:sub>
                    <m:sup>
                      <m:r>
                        <w:rPr>
                          <w:rFonts w:ascii="Cambria Math" w:eastAsia="Cambria Math" w:hAnsi="Cambria Math" w:cs="Cambria Math"/>
                        </w:rPr>
                        <m:t>*</m:t>
                      </m:r>
                    </m:sup>
                  </m:sSubSup>
                  <m:r>
                    <w:rPr>
                      <w:rFonts w:ascii="Cambria Math" w:eastAsia="Cambria Math" w:hAnsi="Cambria Math" w:cs="Cambria Math"/>
                    </w:rPr>
                    <m:t>m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г</m:t>
                  </m:r>
                </m:sub>
              </m:sSub>
              <m:r>
                <w:rPr>
                  <w:rFonts w:ascii="Cambria Math" w:eastAsia="Cambria Math" w:hAnsi="Cambria Math" w:cs="Cambria Math"/>
                </w:rPr>
                <m:t>q</m:t>
              </m:r>
              <m:r>
                <w:rPr>
                  <w:rFonts w:ascii="Cambria Math" w:hAnsi="Cambria Math"/>
                </w:rPr>
                <m:t>(</m:t>
              </m:r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λ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1</m:t>
                  </m:r>
                </m:sub>
              </m:sSub>
              <m:r>
                <w:rPr>
                  <w:rFonts w:ascii="Cambria Math" w:hAnsi="Cambria Math"/>
                </w:rPr>
                <m:t>)</m:t>
              </m:r>
              <m:r>
                <w:rPr>
                  <w:rFonts w:ascii="Cambria Math" w:eastAsia="Cambria Math" w:hAnsi="Cambria Math" w:cs="Cambria Math"/>
                </w:rPr>
                <m:t>sin</m:t>
              </m:r>
              <m:r>
                <w:rPr>
                  <w:rFonts w:ascii="Cambria Math" w:hAnsi="Cambria Math"/>
                </w:rPr>
                <m:t xml:space="preserve"> (</m:t>
              </m:r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α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1 СА</m:t>
                  </m:r>
                </m:sub>
              </m:sSub>
              <m:r>
                <w:rPr>
                  <w:rFonts w:ascii="Cambria Math" w:hAnsi="Cambria Math"/>
                </w:rPr>
                <m:t xml:space="preserve">) </m:t>
              </m:r>
            </m:den>
          </m:f>
          <m:r>
            <w:rPr>
              <w:rFonts w:ascii="Cambria Math" w:eastAsia="Cambria Math" w:hAnsi="Cambria Math" w:cs="Cambria Math"/>
            </w:rPr>
            <m:t xml:space="preserve">=3947 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мм</m:t>
              </m:r>
            </m:e>
            <m:sup>
              <m:r>
                <w:rPr>
                  <w:rFonts w:ascii="Cambria Math" w:eastAsia="Cambria Math" w:hAnsi="Cambria Math" w:cs="Cambria Math"/>
                </w:rPr>
                <m:t>2</m:t>
              </m:r>
            </m:sup>
          </m:sSup>
        </m:oMath>
      </m:oMathPara>
    </w:p>
    <w:p w:rsidR="00DC3CB7" w:rsidRDefault="00FA6336">
      <w:pPr>
        <w:ind w:firstLine="0"/>
      </w:pPr>
      <w:r>
        <w:t>Относительный диметр втулки на входе в турбину: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bar>
                <m:barPr>
                  <m:ctrlPr>
                    <w:rPr>
                      <w:rFonts w:ascii="Cambria Math" w:eastAsia="Cambria Math" w:hAnsi="Cambria Math" w:cs="Cambria Math"/>
                    </w:rPr>
                  </m:ctrlPr>
                </m:barPr>
                <m:e>
                  <m:r>
                    <w:rPr>
                      <w:rFonts w:ascii="Cambria Math" w:eastAsia="Cambria Math" w:hAnsi="Cambria Math" w:cs="Cambria Math"/>
                    </w:rPr>
                    <m:t>d</m:t>
                  </m:r>
                </m:e>
              </m:bar>
            </m:e>
            <m:sub>
              <m:r>
                <w:rPr>
                  <w:rFonts w:ascii="Cambria Math" w:eastAsia="Cambria Math" w:hAnsi="Cambria Math" w:cs="Cambria Math"/>
                </w:rPr>
                <m:t>вт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rad>
            <m:radPr>
              <m:degHide m:val="1"/>
              <m:ctrlPr>
                <w:rPr>
                  <w:rFonts w:ascii="Cambria Math" w:eastAsia="Cambria Math" w:hAnsi="Cambria Math" w:cs="Cambria Math"/>
                </w:rPr>
              </m:ctrlPr>
            </m:radPr>
            <m:deg/>
            <m:e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r>
                    <w:rPr>
                      <w:rFonts w:ascii="Cambria Math" w:eastAsia="Cambria Math" w:hAnsi="Cambria Math" w:cs="Cambria Math"/>
                    </w:rPr>
                    <m:t>π</m:t>
                  </m:r>
                  <m:sSubSup>
                    <m:sSubSup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Sup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D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т ср</m:t>
                      </m:r>
                    </m:sub>
                    <m:sup>
                      <m:r>
                        <w:rPr>
                          <w:rFonts w:ascii="Cambria Math" w:eastAsia="Cambria Math" w:hAnsi="Cambria Math" w:cs="Cambria Math"/>
                        </w:rPr>
                        <m:t>2</m:t>
                      </m:r>
                    </m:sup>
                  </m:sSubSup>
                  <m:r>
                    <w:rPr>
                      <w:rFonts w:ascii="Cambria Math" w:eastAsia="Cambria Math" w:hAnsi="Cambria Math" w:cs="Cambria Math"/>
                    </w:rPr>
                    <m:t>-2</m:t>
                  </m:r>
                  <m:sSub>
                    <m:sSub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F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1</m:t>
                      </m:r>
                    </m:sub>
                  </m:sSub>
                </m:num>
                <m:den>
                  <m:r>
                    <w:rPr>
                      <w:rFonts w:ascii="Cambria Math" w:eastAsia="Cambria Math" w:hAnsi="Cambria Math" w:cs="Cambria Math"/>
                    </w:rPr>
                    <m:t>π</m:t>
                  </m:r>
                  <m:sSubSup>
                    <m:sSubSup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Sup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D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т ср</m:t>
                      </m:r>
                    </m:sub>
                    <m:sup>
                      <m:r>
                        <w:rPr>
                          <w:rFonts w:ascii="Cambria Math" w:eastAsia="Cambria Math" w:hAnsi="Cambria Math" w:cs="Cambria Math"/>
                        </w:rPr>
                        <m:t>2</m:t>
                      </m:r>
                    </m:sup>
                  </m:sSubSup>
                  <m:r>
                    <w:rPr>
                      <w:rFonts w:ascii="Cambria Math" w:eastAsia="Cambria Math" w:hAnsi="Cambria Math" w:cs="Cambria Math"/>
                    </w:rPr>
                    <m:t>+2</m:t>
                  </m:r>
                  <m:sSub>
                    <m:sSub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F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1</m:t>
                      </m:r>
                    </m:sub>
                  </m:sSub>
                </m:den>
              </m:f>
            </m:e>
          </m:rad>
          <m:r>
            <w:rPr>
              <w:rFonts w:ascii="Cambria Math" w:eastAsia="Cambria Math" w:hAnsi="Cambria Math" w:cs="Cambria Math"/>
            </w:rPr>
            <m:t>=0,779</m:t>
          </m:r>
        </m:oMath>
      </m:oMathPara>
    </w:p>
    <w:p w:rsidR="00DC3CB7" w:rsidRDefault="00FA6336">
      <w:pPr>
        <w:ind w:firstLine="0"/>
      </w:pPr>
      <w:r>
        <w:t>Внешний диаметр турбины: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D</m:t>
              </m:r>
            </m:e>
            <m:sub>
              <m:r>
                <w:rPr>
                  <w:rFonts w:ascii="Cambria Math" w:eastAsia="Cambria Math" w:hAnsi="Cambria Math" w:cs="Cambria Math"/>
                </w:rPr>
                <m:t>т нар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rad>
            <m:radPr>
              <m:degHide m:val="1"/>
              <m:ctrlPr>
                <w:rPr>
                  <w:rFonts w:ascii="Cambria Math" w:eastAsia="Cambria Math" w:hAnsi="Cambria Math" w:cs="Cambria Math"/>
                </w:rPr>
              </m:ctrlPr>
            </m:radPr>
            <m:deg/>
            <m:e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r>
                    <w:rPr>
                      <w:rFonts w:ascii="Cambria Math" w:eastAsia="Cambria Math" w:hAnsi="Cambria Math" w:cs="Cambria Math"/>
                    </w:rPr>
                    <m:t>4</m:t>
                  </m:r>
                  <m:sSub>
                    <m:sSub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F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1</m:t>
                      </m:r>
                    </m:sub>
                  </m:sSub>
                </m:num>
                <m:den>
                  <m:r>
                    <w:rPr>
                      <w:rFonts w:ascii="Cambria Math" w:eastAsia="Cambria Math" w:hAnsi="Cambria Math" w:cs="Cambria Math"/>
                    </w:rPr>
                    <m:t>π(1-</m:t>
                  </m:r>
                  <m:sSubSup>
                    <m:sSubSup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SupPr>
                    <m:e>
                      <m:bar>
                        <m:barPr>
                          <m:ctrlPr>
                            <w:rPr>
                              <w:rFonts w:ascii="Cambria Math" w:eastAsia="Cambria Math" w:hAnsi="Cambria Math" w:cs="Cambria Math"/>
                            </w:rPr>
                          </m:ctrlPr>
                        </m:barPr>
                        <m:e>
                          <m:r>
                            <w:rPr>
                              <w:rFonts w:ascii="Cambria Math" w:eastAsia="Cambria Math" w:hAnsi="Cambria Math" w:cs="Cambria Math"/>
                            </w:rPr>
                            <m:t>d</m:t>
                          </m:r>
                        </m:e>
                      </m:ba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вт</m:t>
                      </m:r>
                    </m:sub>
                    <m:sup>
                      <m:r>
                        <w:rPr>
                          <w:rFonts w:ascii="Cambria Math" w:eastAsia="Cambria Math" w:hAnsi="Cambria Math" w:cs="Cambria Math"/>
                        </w:rPr>
                        <m:t>2</m:t>
                      </m:r>
                    </m:sup>
                  </m:sSubSup>
                  <m:r>
                    <w:rPr>
                      <w:rFonts w:ascii="Cambria Math" w:eastAsia="Cambria Math" w:hAnsi="Cambria Math" w:cs="Cambria Math"/>
                    </w:rPr>
                    <m:t>)</m:t>
                  </m:r>
                </m:den>
              </m:f>
            </m:e>
          </m:rad>
          <m:r>
            <w:rPr>
              <w:rFonts w:ascii="Cambria Math" w:eastAsia="Cambria Math" w:hAnsi="Cambria Math" w:cs="Cambria Math"/>
            </w:rPr>
            <m:t>=113  мм</m:t>
          </m:r>
        </m:oMath>
      </m:oMathPara>
    </w:p>
    <w:p w:rsidR="00DC3CB7" w:rsidRDefault="00FA6336">
      <w:pPr>
        <w:ind w:firstLine="0"/>
      </w:pPr>
      <w:r>
        <w:t>Внутренний диаметр турбины: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D</m:t>
              </m:r>
            </m:e>
            <m:sub>
              <m:r>
                <w:rPr>
                  <w:rFonts w:ascii="Cambria Math" w:eastAsia="Cambria Math" w:hAnsi="Cambria Math" w:cs="Cambria Math"/>
                </w:rPr>
                <m:t>т вн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bar>
                <m:barPr>
                  <m:ctrlPr>
                    <w:rPr>
                      <w:rFonts w:ascii="Cambria Math" w:eastAsia="Cambria Math" w:hAnsi="Cambria Math" w:cs="Cambria Math"/>
                    </w:rPr>
                  </m:ctrlPr>
                </m:barPr>
                <m:e>
                  <m:r>
                    <w:rPr>
                      <w:rFonts w:ascii="Cambria Math" w:eastAsia="Cambria Math" w:hAnsi="Cambria Math" w:cs="Cambria Math"/>
                    </w:rPr>
                    <m:t>d</m:t>
                  </m:r>
                </m:e>
              </m:bar>
            </m:e>
            <m:sub>
              <m:r>
                <w:rPr>
                  <w:rFonts w:ascii="Cambria Math" w:eastAsia="Cambria Math" w:hAnsi="Cambria Math" w:cs="Cambria Math"/>
                </w:rPr>
                <m:t>вт</m:t>
              </m:r>
            </m:sub>
          </m:sSub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D</m:t>
              </m:r>
            </m:e>
            <m:sub>
              <m:r>
                <w:rPr>
                  <w:rFonts w:ascii="Cambria Math" w:eastAsia="Cambria Math" w:hAnsi="Cambria Math" w:cs="Cambria Math"/>
                </w:rPr>
                <m:t>т нар</m:t>
              </m:r>
            </m:sub>
          </m:sSub>
          <m:r>
            <w:rPr>
              <w:rFonts w:ascii="Cambria Math" w:eastAsia="Cambria Math" w:hAnsi="Cambria Math" w:cs="Cambria Math"/>
            </w:rPr>
            <m:t>=88 мм</m:t>
          </m:r>
        </m:oMath>
      </m:oMathPara>
    </w:p>
    <w:p w:rsidR="00DC3CB7" w:rsidRDefault="00FA6336">
      <w:pPr>
        <w:spacing w:after="160" w:line="259" w:lineRule="auto"/>
        <w:ind w:firstLine="0"/>
        <w:jc w:val="left"/>
      </w:pPr>
      <w:r>
        <w:t>Принимается степень реактивности турбины: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ρ</m:t>
              </m:r>
            </m:e>
            <m:sub>
              <m:r>
                <w:rPr>
                  <w:rFonts w:ascii="Cambria Math" w:eastAsia="Cambria Math" w:hAnsi="Cambria Math" w:cs="Cambria Math"/>
                </w:rPr>
                <m:t>1</m:t>
              </m:r>
            </m:sub>
          </m:sSub>
          <m:r>
            <w:rPr>
              <w:rFonts w:ascii="Cambria Math" w:eastAsia="Cambria Math" w:hAnsi="Cambria Math" w:cs="Cambria Math"/>
            </w:rPr>
            <m:t>=0,70</m:t>
          </m:r>
        </m:oMath>
      </m:oMathPara>
    </w:p>
    <w:p w:rsidR="00DC3CB7" w:rsidRDefault="00FA6336">
      <w:pPr>
        <w:ind w:firstLine="0"/>
      </w:pPr>
      <w:r>
        <w:t>Тогда адиабатная работа расширения в СА: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L</m:t>
              </m:r>
            </m:e>
            <m:sub>
              <m:r>
                <w:rPr>
                  <w:rFonts w:ascii="Cambria Math" w:eastAsia="Cambria Math" w:hAnsi="Cambria Math" w:cs="Cambria Math"/>
                </w:rPr>
                <m:t>СА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r>
            <w:rPr>
              <w:rFonts w:ascii="Cambria Math" w:hAnsi="Cambria Math"/>
            </w:rPr>
            <m:t>(</m:t>
          </m:r>
          <m:r>
            <w:rPr>
              <w:rFonts w:ascii="Cambria Math" w:eastAsia="Cambria Math" w:hAnsi="Cambria Math" w:cs="Cambria Math"/>
            </w:rPr>
            <m:t>1-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ρ</m:t>
              </m:r>
            </m:e>
            <m:sub>
              <m:r>
                <w:rPr>
                  <w:rFonts w:ascii="Cambria Math" w:eastAsia="Cambria Math" w:hAnsi="Cambria Math" w:cs="Cambria Math"/>
                </w:rPr>
                <m:t>1</m:t>
              </m:r>
            </m:sub>
          </m:sSub>
          <m:r>
            <w:rPr>
              <w:rFonts w:ascii="Cambria Math" w:hAnsi="Cambria Math"/>
            </w:rPr>
            <m:t>)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L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к</m:t>
              </m:r>
            </m:sub>
          </m:sSub>
          <m:r>
            <w:rPr>
              <w:rFonts w:ascii="Cambria Math" w:eastAsia="Cambria Math" w:hAnsi="Cambria Math" w:cs="Cambria Math"/>
            </w:rPr>
            <m:t>=50548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Дж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кг</m:t>
              </m:r>
            </m:den>
          </m:f>
        </m:oMath>
      </m:oMathPara>
    </w:p>
    <w:p w:rsidR="00DC3CB7" w:rsidRDefault="00FA6336">
      <w:pPr>
        <w:spacing w:after="160" w:line="259" w:lineRule="auto"/>
        <w:ind w:firstLine="0"/>
        <w:jc w:val="left"/>
      </w:pPr>
      <w:r>
        <w:br w:type="page"/>
      </w:r>
    </w:p>
    <w:p w:rsidR="00DC3CB7" w:rsidRDefault="00FA6336">
      <w:pPr>
        <w:ind w:firstLine="0"/>
      </w:pPr>
      <w:r>
        <w:lastRenderedPageBreak/>
        <w:t>Адиабатная работа расширения в рабочем колесе: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L</m:t>
              </m:r>
            </m:e>
            <m:sub>
              <m:r>
                <w:rPr>
                  <w:rFonts w:ascii="Cambria Math" w:eastAsia="Cambria Math" w:hAnsi="Cambria Math" w:cs="Cambria Math"/>
                </w:rPr>
                <m:t>РК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ρ</m:t>
              </m:r>
            </m:e>
            <m:sub>
              <m:r>
                <w:rPr>
                  <w:rFonts w:ascii="Cambria Math" w:eastAsia="Cambria Math" w:hAnsi="Cambria Math" w:cs="Cambria Math"/>
                </w:rPr>
                <m:t>1</m:t>
              </m:r>
            </m:sub>
          </m:sSub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L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к</m:t>
              </m:r>
            </m:sub>
          </m:sSub>
          <m:r>
            <w:rPr>
              <w:rFonts w:ascii="Cambria Math" w:eastAsia="Cambria Math" w:hAnsi="Cambria Math" w:cs="Cambria Math"/>
            </w:rPr>
            <m:t>=117944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Дж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кг</m:t>
              </m:r>
            </m:den>
          </m:f>
        </m:oMath>
      </m:oMathPara>
    </w:p>
    <w:p w:rsidR="00DC3CB7" w:rsidRDefault="00FA6336">
      <w:pPr>
        <w:ind w:firstLine="0"/>
      </w:pPr>
      <w:r>
        <w:t>Скорость на выходе из соплового аппарата: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C</m:t>
              </m:r>
            </m:e>
            <m:sub>
              <m:r>
                <w:rPr>
                  <w:rFonts w:ascii="Cambria Math" w:eastAsia="Cambria Math" w:hAnsi="Cambria Math" w:cs="Cambria Math"/>
                </w:rPr>
                <m:t>2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rad>
            <m:radPr>
              <m:degHide m:val="1"/>
              <m:ctrlPr>
                <w:rPr>
                  <w:rFonts w:ascii="Cambria Math" w:eastAsia="Cambria Math" w:hAnsi="Cambria Math" w:cs="Cambria Math"/>
                </w:rPr>
              </m:ctrlPr>
            </m:radPr>
            <m:deg/>
            <m:e>
              <m:r>
                <w:rPr>
                  <w:rFonts w:ascii="Cambria Math" w:eastAsia="Cambria Math" w:hAnsi="Cambria Math" w:cs="Cambria Math"/>
                </w:rPr>
                <m:t>2</m:t>
              </m:r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L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СА 1</m:t>
                  </m:r>
                </m:sub>
              </m:sSub>
            </m:e>
          </m:rad>
          <m:r>
            <w:rPr>
              <w:rFonts w:ascii="Cambria Math" w:eastAsia="Cambria Math" w:hAnsi="Cambria Math" w:cs="Cambria Math"/>
            </w:rPr>
            <m:t xml:space="preserve">=317,95 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м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с</m:t>
              </m:r>
            </m:den>
          </m:f>
        </m:oMath>
      </m:oMathPara>
    </w:p>
    <w:p w:rsidR="00DC3CB7" w:rsidRDefault="00FA6336">
      <w:pPr>
        <w:ind w:firstLine="0"/>
      </w:pPr>
      <w:r>
        <w:t>Температура за сопловым аппаратом: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r>
                <w:rPr>
                  <w:rFonts w:ascii="Cambria Math" w:eastAsia="Cambria Math" w:hAnsi="Cambria Math" w:cs="Cambria Math"/>
                </w:rPr>
                <m:t>T</m:t>
              </m:r>
            </m:e>
            <m:sub>
              <m:r>
                <w:rPr>
                  <w:rFonts w:ascii="Cambria Math" w:eastAsia="Cambria Math" w:hAnsi="Cambria Math" w:cs="Cambria Math"/>
                </w:rPr>
                <m:t>2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*</m:t>
              </m:r>
            </m:sup>
          </m:sSubSup>
          <m:r>
            <w:rPr>
              <w:rFonts w:ascii="Cambria Math" w:eastAsia="Cambria Math" w:hAnsi="Cambria Math" w:cs="Cambria Math"/>
            </w:rPr>
            <m:t>=</m:t>
          </m:r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r>
                <w:rPr>
                  <w:rFonts w:ascii="Cambria Math" w:eastAsia="Cambria Math" w:hAnsi="Cambria Math" w:cs="Cambria Math"/>
                </w:rPr>
                <m:t>T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г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*</m:t>
              </m:r>
            </m:sup>
          </m:sSubSup>
          <m:r>
            <w:rPr>
              <w:rFonts w:ascii="Cambria Math" w:eastAsia="Cambria Math" w:hAnsi="Cambria Math" w:cs="Cambria Math"/>
            </w:rPr>
            <m:t>-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L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СА 1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C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рг</m:t>
                  </m:r>
                </m:sub>
              </m:sSub>
            </m:den>
          </m:f>
          <m:r>
            <w:rPr>
              <w:rFonts w:ascii="Cambria Math" w:eastAsia="Cambria Math" w:hAnsi="Cambria Math" w:cs="Cambria Math"/>
            </w:rPr>
            <m:t>=1030 К</m:t>
          </m:r>
        </m:oMath>
      </m:oMathPara>
    </w:p>
    <w:p w:rsidR="00DC3CB7" w:rsidRDefault="00FA6336">
      <w:pPr>
        <w:ind w:firstLine="0"/>
      </w:pPr>
      <w:r>
        <w:t>Приведённая скорость на выходе из СА: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λ</m:t>
              </m:r>
            </m:e>
            <m:sub>
              <m:r>
                <w:rPr>
                  <w:rFonts w:ascii="Cambria Math" w:eastAsia="Cambria Math" w:hAnsi="Cambria Math" w:cs="Cambria Math"/>
                </w:rPr>
                <m:t>2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C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a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кр2</m:t>
                  </m:r>
                </m:sub>
              </m:sSub>
            </m:den>
          </m:f>
          <m:r>
            <w:rPr>
              <w:rFonts w:ascii="Cambria Math" w:eastAsia="Cambria Math" w:hAnsi="Cambria Math" w:cs="Cambria Math"/>
            </w:rPr>
            <m:t>=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C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b>
              </m:sSub>
            </m:num>
            <m:den>
              <m:rad>
                <m:radPr>
                  <m:degHide m:val="1"/>
                  <m:ctrlPr>
                    <w:rPr>
                      <w:rFonts w:ascii="Cambria Math" w:eastAsia="Cambria Math" w:hAnsi="Cambria Math" w:cs="Cambria Math"/>
                    </w:rPr>
                  </m:ctrlPr>
                </m:radPr>
                <m:deg/>
                <m:e>
                  <m:f>
                    <m:f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fPr>
                    <m:num>
                      <m:r>
                        <w:rPr>
                          <w:rFonts w:ascii="Cambria Math" w:eastAsia="Cambria Math" w:hAnsi="Cambria Math" w:cs="Cambria Math"/>
                        </w:rPr>
                        <m:t>2</m:t>
                      </m:r>
                      <m:sSub>
                        <m:sSubPr>
                          <m:ctrlPr>
                            <w:rPr>
                              <w:rFonts w:ascii="Cambria Math" w:eastAsia="Cambria Math" w:hAnsi="Cambria Math" w:cs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mbria Math" w:hAnsi="Cambria Math" w:cs="Cambria Math"/>
                            </w:rPr>
                            <m:t>k</m:t>
                          </m:r>
                        </m:e>
                        <m:sub>
                          <m:r>
                            <w:rPr>
                              <w:rFonts w:ascii="Cambria Math" w:eastAsia="Cambria Math" w:hAnsi="Cambria Math" w:cs="Cambria Math"/>
                            </w:rPr>
                            <m:t>г</m:t>
                          </m:r>
                        </m:sub>
                      </m:sSub>
                    </m:num>
                    <m:den>
                      <m:sSub>
                        <m:sSubPr>
                          <m:ctrlPr>
                            <w:rPr>
                              <w:rFonts w:ascii="Cambria Math" w:eastAsia="Cambria Math" w:hAnsi="Cambria Math" w:cs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mbria Math" w:hAnsi="Cambria Math" w:cs="Cambria Math"/>
                            </w:rPr>
                            <m:t>k</m:t>
                          </m:r>
                        </m:e>
                        <m:sub>
                          <m:r>
                            <w:rPr>
                              <w:rFonts w:ascii="Cambria Math" w:eastAsia="Cambria Math" w:hAnsi="Cambria Math" w:cs="Cambria Math"/>
                            </w:rPr>
                            <m:t>г</m:t>
                          </m:r>
                        </m:sub>
                      </m:sSub>
                      <m:r>
                        <w:rPr>
                          <w:rFonts w:ascii="Cambria Math" w:eastAsia="Cambria Math" w:hAnsi="Cambria Math" w:cs="Cambria Math"/>
                        </w:rPr>
                        <m:t>+1</m:t>
                      </m:r>
                    </m:den>
                  </m:f>
                  <m:sSub>
                    <m:sSub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R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г</m:t>
                      </m:r>
                    </m:sub>
                  </m:sSub>
                  <m:sSubSup>
                    <m:sSubSup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Sup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T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г</m:t>
                      </m:r>
                    </m:sub>
                    <m:sup>
                      <m:r>
                        <w:rPr>
                          <w:rFonts w:ascii="Cambria Math" w:eastAsia="Cambria Math" w:hAnsi="Cambria Math" w:cs="Cambria Math"/>
                        </w:rPr>
                        <m:t>*</m:t>
                      </m:r>
                    </m:sup>
                  </m:sSubSup>
                </m:e>
              </m:rad>
            </m:den>
          </m:f>
          <m:r>
            <w:rPr>
              <w:rFonts w:ascii="Cambria Math" w:eastAsia="Cambria Math" w:hAnsi="Cambria Math" w:cs="Cambria Math"/>
            </w:rPr>
            <m:t>=0,54</m:t>
          </m:r>
        </m:oMath>
      </m:oMathPara>
    </w:p>
    <w:p w:rsidR="00DC3CB7" w:rsidRDefault="00FA6336">
      <w:pPr>
        <w:ind w:firstLine="0"/>
      </w:pPr>
      <w:r>
        <w:t>Высота лопаток на выходе из СА: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h</m:t>
              </m:r>
            </m:e>
            <m:sub>
              <m:r>
                <w:rPr>
                  <w:rFonts w:ascii="Cambria Math" w:eastAsia="Cambria Math" w:hAnsi="Cambria Math" w:cs="Cambria Math"/>
                </w:rPr>
                <m:t>2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D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т нар 2</m:t>
                  </m:r>
                </m:sub>
              </m:sSub>
              <m:r>
                <w:rPr>
                  <w:rFonts w:ascii="Cambria Math" w:eastAsia="Cambria Math" w:hAnsi="Cambria Math" w:cs="Cambria Math"/>
                </w:rPr>
                <m:t>-</m:t>
              </m:r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D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т вн 2</m:t>
                  </m:r>
                </m:sub>
              </m:sSub>
            </m:num>
            <m:den>
              <m:r>
                <w:rPr>
                  <w:rFonts w:ascii="Cambria Math" w:eastAsia="Cambria Math" w:hAnsi="Cambria Math" w:cs="Cambria Math"/>
                </w:rPr>
                <m:t>2</m:t>
              </m:r>
            </m:den>
          </m:f>
          <m:r>
            <w:rPr>
              <w:rFonts w:ascii="Cambria Math" w:eastAsia="Cambria Math" w:hAnsi="Cambria Math" w:cs="Cambria Math"/>
            </w:rPr>
            <m:t>=13 мм</m:t>
          </m:r>
        </m:oMath>
      </m:oMathPara>
    </w:p>
    <w:p w:rsidR="00DC3CB7" w:rsidRDefault="00FA6336">
      <w:pPr>
        <w:ind w:firstLine="0"/>
      </w:pPr>
      <w:r>
        <w:t>Проверка реактивности в корневом сечении: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ρ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к1</m:t>
              </m:r>
            </m:sub>
          </m:sSub>
          <m:r>
            <w:rPr>
              <w:rFonts w:ascii="Cambria Math" w:eastAsia="Cambria Math" w:hAnsi="Cambria Math" w:cs="Cambria Math"/>
            </w:rPr>
            <m:t>=1-</m:t>
          </m:r>
          <m:r>
            <w:rPr>
              <w:rFonts w:ascii="Cambria Math" w:hAnsi="Cambria Math"/>
            </w:rPr>
            <m:t>(</m:t>
          </m:r>
          <m:r>
            <w:rPr>
              <w:rFonts w:ascii="Cambria Math" w:eastAsia="Cambria Math" w:hAnsi="Cambria Math" w:cs="Cambria Math"/>
            </w:rPr>
            <m:t>1-</m:t>
          </m:r>
          <m:r>
            <w:rPr>
              <w:rFonts w:ascii="Cambria Math" w:hAnsi="Cambria Math"/>
            </w:rPr>
            <m:t>)</m:t>
          </m:r>
          <m:r>
            <w:rPr>
              <w:rFonts w:ascii="Cambria Math" w:eastAsia="Cambria Math" w:hAnsi="Cambria Math" w:cs="Cambria Math"/>
            </w:rPr>
            <m:t>K=0,637&gt;0</m:t>
          </m:r>
        </m:oMath>
      </m:oMathPara>
    </w:p>
    <w:p w:rsidR="00DC3CB7" w:rsidRDefault="00FA6336">
      <w:pPr>
        <w:ind w:firstLine="0"/>
      </w:pPr>
      <w:r>
        <w:t xml:space="preserve">где </w:t>
      </w:r>
      <m:oMath>
        <m:r>
          <w:rPr>
            <w:rFonts w:ascii="Cambria Math" w:eastAsia="Cambria Math" w:hAnsi="Cambria Math" w:cs="Cambria Math"/>
          </w:rPr>
          <m:t>K=</m:t>
        </m:r>
        <m:f>
          <m:fPr>
            <m:ctrlPr>
              <w:rPr>
                <w:rFonts w:ascii="Cambria Math" w:eastAsia="Cambria Math" w:hAnsi="Cambria Math" w:cs="Cambria Math"/>
              </w:rPr>
            </m:ctrlPr>
          </m:fPr>
          <m:num>
            <m:sSub>
              <m:sSubPr>
                <m:ctrlPr>
                  <w:rPr>
                    <w:rFonts w:ascii="Cambria Math" w:eastAsia="Cambria Math" w:hAnsi="Cambria Math" w:cs="Cambria Math"/>
                  </w:rPr>
                </m:ctrlPr>
              </m:sSubPr>
              <m:e>
                <m:r>
                  <w:rPr>
                    <w:rFonts w:ascii="Cambria Math" w:eastAsia="Cambria Math" w:hAnsi="Cambria Math" w:cs="Cambria Math"/>
                  </w:rPr>
                  <m:t>D</m:t>
                </m:r>
              </m:e>
              <m:sub>
                <m:r>
                  <w:rPr>
                    <w:rFonts w:ascii="Cambria Math" w:eastAsia="Cambria Math" w:hAnsi="Cambria Math" w:cs="Cambria Math"/>
                  </w:rPr>
                  <m:t>т ср</m:t>
                </m:r>
              </m:sub>
            </m:sSub>
          </m:num>
          <m:den>
            <m:sSub>
              <m:sSubPr>
                <m:ctrlPr>
                  <w:rPr>
                    <w:rFonts w:ascii="Cambria Math" w:eastAsia="Cambria Math" w:hAnsi="Cambria Math" w:cs="Cambria Math"/>
                  </w:rPr>
                </m:ctrlPr>
              </m:sSubPr>
              <m:e>
                <m:r>
                  <w:rPr>
                    <w:rFonts w:ascii="Cambria Math" w:eastAsia="Cambria Math" w:hAnsi="Cambria Math" w:cs="Cambria Math"/>
                  </w:rPr>
                  <m:t>D</m:t>
                </m:r>
              </m:e>
              <m:sub>
                <m:r>
                  <w:rPr>
                    <w:rFonts w:ascii="Cambria Math" w:eastAsia="Cambria Math" w:hAnsi="Cambria Math" w:cs="Cambria Math"/>
                  </w:rPr>
                  <m:t>т ср</m:t>
                </m:r>
              </m:sub>
            </m:sSub>
            <m:r>
              <w:rPr>
                <w:rFonts w:ascii="Cambria Math" w:eastAsia="Cambria Math" w:hAnsi="Cambria Math" w:cs="Cambria Math"/>
              </w:rPr>
              <m:t>-</m:t>
            </m:r>
            <m:sSub>
              <m:sSubPr>
                <m:ctrlPr>
                  <w:rPr>
                    <w:rFonts w:ascii="Cambria Math" w:eastAsia="Cambria Math" w:hAnsi="Cambria Math" w:cs="Cambria Math"/>
                  </w:rPr>
                </m:ctrlPr>
              </m:sSubPr>
              <m:e>
                <m:r>
                  <w:rPr>
                    <w:rFonts w:ascii="Cambria Math" w:eastAsia="Cambria Math" w:hAnsi="Cambria Math" w:cs="Cambria Math"/>
                  </w:rPr>
                  <m:t>h</m:t>
                </m:r>
              </m:e>
              <m:sub>
                <m:r>
                  <w:rPr>
                    <w:rFonts w:ascii="Cambria Math" w:eastAsia="Cambria Math" w:hAnsi="Cambria Math" w:cs="Cambria Math"/>
                  </w:rPr>
                  <m:t>2</m:t>
                </m:r>
              </m:sub>
            </m:sSub>
          </m:den>
        </m:f>
        <m:sSup>
          <m:sSupPr>
            <m:ctrlPr>
              <w:rPr>
                <w:rFonts w:ascii="Cambria Math" w:eastAsia="Cambria Math" w:hAnsi="Cambria Math" w:cs="Cambria Math"/>
              </w:rPr>
            </m:ctrlPr>
          </m:sSupPr>
          <m:e>
            <m:r>
              <w:rPr>
                <w:rFonts w:ascii="Cambria Math" w:eastAsia="Cambria Math" w:hAnsi="Cambria Math" w:cs="Cambria Math"/>
              </w:rPr>
              <m:t>cos</m:t>
            </m:r>
          </m:e>
          <m:sup>
            <m:r>
              <w:rPr>
                <w:rFonts w:ascii="Cambria Math" w:eastAsia="Cambria Math" w:hAnsi="Cambria Math" w:cs="Cambria Math"/>
              </w:rPr>
              <m:t>2</m:t>
            </m:r>
          </m:sup>
        </m:sSup>
        <m:r>
          <w:rPr>
            <w:rFonts w:ascii="Cambria Math" w:hAnsi="Cambria Math"/>
          </w:rPr>
          <m:t xml:space="preserve"> (</m:t>
        </m:r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α</m:t>
            </m:r>
          </m:e>
          <m:sub>
            <m:r>
              <w:rPr>
                <w:rFonts w:ascii="Cambria Math" w:eastAsia="Cambria Math" w:hAnsi="Cambria Math" w:cs="Cambria Math"/>
              </w:rPr>
              <m:t>2 СА</m:t>
            </m:r>
          </m:sub>
        </m:sSub>
        <m:r>
          <w:rPr>
            <w:rFonts w:ascii="Cambria Math" w:hAnsi="Cambria Math"/>
          </w:rPr>
          <m:t xml:space="preserve">) </m:t>
        </m:r>
        <m:r>
          <w:rPr>
            <w:rFonts w:ascii="Cambria Math" w:eastAsia="Cambria Math" w:hAnsi="Cambria Math" w:cs="Cambria Math"/>
          </w:rPr>
          <m:t>+</m:t>
        </m:r>
        <m:sSup>
          <m:sSupPr>
            <m:ctrlPr>
              <w:rPr>
                <w:rFonts w:ascii="Cambria Math" w:eastAsia="Cambria Math" w:hAnsi="Cambria Math" w:cs="Cambria Math"/>
              </w:rPr>
            </m:ctrlPr>
          </m:sSupPr>
          <m:e>
            <m:r>
              <w:rPr>
                <w:rFonts w:ascii="Cambria Math" w:eastAsia="Cambria Math" w:hAnsi="Cambria Math" w:cs="Cambria Math"/>
              </w:rPr>
              <m:t>sin</m:t>
            </m:r>
          </m:e>
          <m:sup>
            <m:r>
              <w:rPr>
                <w:rFonts w:ascii="Cambria Math" w:eastAsia="Cambria Math" w:hAnsi="Cambria Math" w:cs="Cambria Math"/>
              </w:rPr>
              <m:t>2</m:t>
            </m:r>
          </m:sup>
        </m:sSup>
        <m:r>
          <w:rPr>
            <w:rFonts w:ascii="Cambria Math" w:hAnsi="Cambria Math"/>
          </w:rPr>
          <m:t xml:space="preserve"> (</m:t>
        </m:r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α</m:t>
            </m:r>
          </m:e>
          <m:sub>
            <m:r>
              <w:rPr>
                <w:rFonts w:ascii="Cambria Math" w:eastAsia="Cambria Math" w:hAnsi="Cambria Math" w:cs="Cambria Math"/>
              </w:rPr>
              <m:t>2 СА</m:t>
            </m:r>
          </m:sub>
        </m:sSub>
        <m:r>
          <w:rPr>
            <w:rFonts w:ascii="Cambria Math" w:hAnsi="Cambria Math"/>
          </w:rPr>
          <m:t xml:space="preserve">) </m:t>
        </m:r>
        <m:r>
          <w:rPr>
            <w:rFonts w:ascii="Cambria Math" w:eastAsia="Cambria Math" w:hAnsi="Cambria Math" w:cs="Cambria Math"/>
          </w:rPr>
          <m:t>=1,21</m:t>
        </m:r>
      </m:oMath>
    </w:p>
    <w:p w:rsidR="00DC3CB7" w:rsidRDefault="00FA6336">
      <w:pPr>
        <w:ind w:firstLine="0"/>
      </w:pPr>
      <w:r>
        <w:t>Скорость потока в относительном движении на входе в рабочее колесо: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W</m:t>
              </m:r>
            </m:e>
            <m:sub>
              <m:r>
                <w:rPr>
                  <w:rFonts w:ascii="Cambria Math" w:eastAsia="Cambria Math" w:hAnsi="Cambria Math" w:cs="Cambria Math"/>
                </w:rPr>
                <m:t>1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rad>
            <m:radPr>
              <m:degHide m:val="1"/>
              <m:ctrlPr>
                <w:rPr>
                  <w:rFonts w:ascii="Cambria Math" w:hAnsi="Cambria Math"/>
                </w:rPr>
              </m:ctrlPr>
            </m:radPr>
            <m:deg/>
            <m:e>
              <m:sSubSup>
                <m:sSubSupPr>
                  <m:ctrlPr>
                    <w:rPr>
                      <w:rFonts w:ascii="Cambria Math" w:eastAsia="Cambria Math" w:hAnsi="Cambria Math" w:cs="Cambria Math"/>
                    </w:rPr>
                  </m:ctrlPr>
                </m:sSubSupPr>
                <m:e>
                  <m:r>
                    <w:rPr>
                      <w:rFonts w:ascii="Cambria Math" w:eastAsia="Cambria Math" w:hAnsi="Cambria Math" w:cs="Cambria Math"/>
                    </w:rPr>
                    <m:t>C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b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bSup>
              <m:r>
                <w:rPr>
                  <w:rFonts w:ascii="Cambria Math" w:eastAsia="Cambria Math" w:hAnsi="Cambria Math" w:cs="Cambria Math"/>
                </w:rPr>
                <m:t>+</m:t>
              </m:r>
              <m:sSubSup>
                <m:sSubSupPr>
                  <m:ctrlPr>
                    <w:rPr>
                      <w:rFonts w:ascii="Cambria Math" w:eastAsia="Cambria Math" w:hAnsi="Cambria Math" w:cs="Cambria Math"/>
                    </w:rPr>
                  </m:ctrlPr>
                </m:sSubSupPr>
                <m:e>
                  <m:r>
                    <w:rPr>
                      <w:rFonts w:ascii="Cambria Math" w:eastAsia="Cambria Math" w:hAnsi="Cambria Math" w:cs="Cambria Math"/>
                    </w:rPr>
                    <m:t>U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т ср вд</m:t>
                  </m:r>
                </m:sub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bSup>
              <m:r>
                <w:rPr>
                  <w:rFonts w:ascii="Cambria Math" w:eastAsia="Cambria Math" w:hAnsi="Cambria Math" w:cs="Cambria Math"/>
                </w:rPr>
                <m:t>-2</m:t>
              </m:r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C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b>
              </m:sSub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U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т ср вд</m:t>
                  </m:r>
                </m:sub>
              </m:sSub>
              <m:r>
                <w:rPr>
                  <w:rFonts w:ascii="Cambria Math" w:eastAsia="Cambria Math" w:hAnsi="Cambria Math" w:cs="Cambria Math"/>
                </w:rPr>
                <m:t>cos</m:t>
              </m:r>
              <m:r>
                <w:rPr>
                  <w:rFonts w:ascii="Cambria Math" w:hAnsi="Cambria Math"/>
                </w:rPr>
                <m:t xml:space="preserve"> (</m:t>
              </m:r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α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2 СА</m:t>
                  </m:r>
                </m:sub>
              </m:sSub>
              <m:r>
                <w:rPr>
                  <w:rFonts w:ascii="Cambria Math" w:hAnsi="Cambria Math"/>
                </w:rPr>
                <m:t xml:space="preserve">) </m:t>
              </m:r>
            </m:e>
          </m:rad>
          <m:r>
            <w:rPr>
              <w:rFonts w:ascii="Cambria Math" w:eastAsia="Cambria Math" w:hAnsi="Cambria Math" w:cs="Cambria Math"/>
            </w:rPr>
            <m:t>=238,01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м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с</m:t>
              </m:r>
            </m:den>
          </m:f>
        </m:oMath>
      </m:oMathPara>
    </w:p>
    <w:p w:rsidR="00DC3CB7" w:rsidRDefault="00FA6336">
      <w:pPr>
        <w:ind w:firstLine="0"/>
      </w:pPr>
      <w:r>
        <w:t>Угол потока в относительном движении на входе в рабочее колесо: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β</m:t>
              </m:r>
            </m:e>
            <m:sub>
              <m:r>
                <w:rPr>
                  <w:rFonts w:ascii="Cambria Math" w:eastAsia="Cambria Math" w:hAnsi="Cambria Math" w:cs="Cambria Math"/>
                </w:rPr>
                <m:t>1</m:t>
              </m:r>
            </m:sub>
          </m:sSub>
          <m:r>
            <w:rPr>
              <w:rFonts w:ascii="Cambria Math" w:eastAsia="Cambria Math" w:hAnsi="Cambria Math" w:cs="Cambria Math"/>
            </w:rPr>
            <m:t>=asin</m:t>
          </m:r>
          <m:r>
            <w:rPr>
              <w:rFonts w:ascii="Cambria Math" w:hAnsi="Cambria Math"/>
            </w:rPr>
            <m:t xml:space="preserve"> (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C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b>
              </m:sSub>
              <m:r>
                <w:rPr>
                  <w:rFonts w:ascii="Cambria Math" w:eastAsia="Cambria Math" w:hAnsi="Cambria Math" w:cs="Cambria Math"/>
                </w:rPr>
                <m:t>sin</m:t>
              </m:r>
              <m:r>
                <w:rPr>
                  <w:rFonts w:ascii="Cambria Math" w:hAnsi="Cambria Math"/>
                </w:rPr>
                <m:t xml:space="preserve"> (</m:t>
              </m:r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α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2 СА</m:t>
                  </m:r>
                </m:sub>
              </m:sSub>
              <m:r>
                <w:rPr>
                  <w:rFonts w:ascii="Cambria Math" w:hAnsi="Cambria Math"/>
                </w:rPr>
                <m:t xml:space="preserve">) </m:t>
              </m:r>
            </m:num>
            <m:den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W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1</m:t>
                  </m:r>
                </m:sub>
              </m:sSub>
            </m:den>
          </m:f>
          <m:r>
            <w:rPr>
              <w:rFonts w:ascii="Cambria Math" w:hAnsi="Cambria Math"/>
            </w:rPr>
            <m:t xml:space="preserve">) </m:t>
          </m:r>
          <m:r>
            <w:rPr>
              <w:rFonts w:ascii="Cambria Math" w:eastAsia="Cambria Math" w:hAnsi="Cambria Math" w:cs="Cambria Math"/>
            </w:rPr>
            <m:t>=47,01 °</m:t>
          </m:r>
        </m:oMath>
      </m:oMathPara>
    </w:p>
    <w:p w:rsidR="00DC3CB7" w:rsidRDefault="00FA6336">
      <w:pPr>
        <w:ind w:firstLine="0"/>
      </w:pPr>
      <w:r>
        <w:t>Скорость потока в относительном движении на выходе из рабочего колеса: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W</m:t>
              </m:r>
            </m:e>
            <m:sub>
              <m:r>
                <w:rPr>
                  <w:rFonts w:ascii="Cambria Math" w:eastAsia="Cambria Math" w:hAnsi="Cambria Math" w:cs="Cambria Math"/>
                </w:rPr>
                <m:t>2</m:t>
              </m:r>
            </m:sub>
          </m:sSub>
          <m:r>
            <w:rPr>
              <w:rFonts w:ascii="Cambria Math" w:eastAsia="Cambria Math" w:hAnsi="Cambria Math" w:cs="Cambria Math"/>
            </w:rPr>
            <m:t>=ψ</m:t>
          </m:r>
          <m:rad>
            <m:radPr>
              <m:degHide m:val="1"/>
              <m:ctrlPr>
                <w:rPr>
                  <w:rFonts w:ascii="Cambria Math" w:eastAsia="Cambria Math" w:hAnsi="Cambria Math" w:cs="Cambria Math"/>
                </w:rPr>
              </m:ctrlPr>
            </m:radPr>
            <m:deg/>
            <m:e>
              <m:sSubSup>
                <m:sSubSupPr>
                  <m:ctrlPr>
                    <w:rPr>
                      <w:rFonts w:ascii="Cambria Math" w:eastAsia="Cambria Math" w:hAnsi="Cambria Math" w:cs="Cambria Math"/>
                    </w:rPr>
                  </m:ctrlPr>
                </m:sSubSupPr>
                <m:e>
                  <m:r>
                    <w:rPr>
                      <w:rFonts w:ascii="Cambria Math" w:eastAsia="Cambria Math" w:hAnsi="Cambria Math" w:cs="Cambria Math"/>
                    </w:rPr>
                    <m:t>W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1</m:t>
                  </m:r>
                </m:sub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bSup>
              <m:r>
                <w:rPr>
                  <w:rFonts w:ascii="Cambria Math" w:eastAsia="Cambria Math" w:hAnsi="Cambria Math" w:cs="Cambria Math"/>
                </w:rPr>
                <m:t>+2</m:t>
              </m:r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L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РК 1</m:t>
                  </m:r>
                </m:sub>
              </m:sSub>
            </m:e>
          </m:rad>
          <m:r>
            <w:rPr>
              <w:rFonts w:ascii="Cambria Math" w:eastAsia="Cambria Math" w:hAnsi="Cambria Math" w:cs="Cambria Math"/>
            </w:rPr>
            <m:t>=530,05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м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с</m:t>
              </m:r>
            </m:den>
          </m:f>
        </m:oMath>
      </m:oMathPara>
    </w:p>
    <w:p w:rsidR="00DC3CB7" w:rsidRDefault="00FA6336">
      <w:pPr>
        <w:ind w:firstLine="0"/>
      </w:pPr>
      <w:r>
        <w:t>Температура потока в относительном движении на входе в рабочее колесо: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r>
                <w:rPr>
                  <w:rFonts w:ascii="Cambria Math" w:eastAsia="Cambria Math" w:hAnsi="Cambria Math" w:cs="Cambria Math"/>
                </w:rPr>
                <m:t>T</m:t>
              </m:r>
            </m:e>
            <m:sub>
              <m:r>
                <w:rPr>
                  <w:rFonts w:ascii="Cambria Math" w:eastAsia="Cambria Math" w:hAnsi="Cambria Math" w:cs="Cambria Math"/>
                </w:rPr>
                <m:t>W1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*</m:t>
              </m:r>
            </m:sup>
          </m:sSubSup>
          <m:r>
            <w:rPr>
              <w:rFonts w:ascii="Cambria Math" w:eastAsia="Cambria Math" w:hAnsi="Cambria Math" w:cs="Cambria Math"/>
            </w:rPr>
            <m:t>=</m:t>
          </m:r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r>
                <w:rPr>
                  <w:rFonts w:ascii="Cambria Math" w:eastAsia="Cambria Math" w:hAnsi="Cambria Math" w:cs="Cambria Math"/>
                </w:rPr>
                <m:t>T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г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*</m:t>
              </m:r>
            </m:sup>
          </m:sSubSup>
          <m:r>
            <w:rPr>
              <w:rFonts w:ascii="Cambria Math" w:eastAsia="Cambria Math" w:hAnsi="Cambria Math" w:cs="Cambria Math"/>
            </w:rPr>
            <m:t>-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sSubSup>
                <m:sSubSupPr>
                  <m:ctrlPr>
                    <w:rPr>
                      <w:rFonts w:ascii="Cambria Math" w:eastAsia="Cambria Math" w:hAnsi="Cambria Math" w:cs="Cambria Math"/>
                    </w:rPr>
                  </m:ctrlPr>
                </m:sSubSupPr>
                <m:e>
                  <m:r>
                    <w:rPr>
                      <w:rFonts w:ascii="Cambria Math" w:eastAsia="Cambria Math" w:hAnsi="Cambria Math" w:cs="Cambria Math"/>
                    </w:rPr>
                    <m:t>C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b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bSup>
              <m:r>
                <w:rPr>
                  <w:rFonts w:ascii="Cambria Math" w:eastAsia="Cambria Math" w:hAnsi="Cambria Math" w:cs="Cambria Math"/>
                </w:rPr>
                <m:t>-</m:t>
              </m:r>
              <m:sSubSup>
                <m:sSubSupPr>
                  <m:ctrlPr>
                    <w:rPr>
                      <w:rFonts w:ascii="Cambria Math" w:eastAsia="Cambria Math" w:hAnsi="Cambria Math" w:cs="Cambria Math"/>
                    </w:rPr>
                  </m:ctrlPr>
                </m:sSubSupPr>
                <m:e>
                  <m:r>
                    <w:rPr>
                      <w:rFonts w:ascii="Cambria Math" w:eastAsia="Cambria Math" w:hAnsi="Cambria Math" w:cs="Cambria Math"/>
                    </w:rPr>
                    <m:t>W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1</m:t>
                  </m:r>
                </m:sub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bSup>
            </m:num>
            <m:den>
              <m:r>
                <w:rPr>
                  <w:rFonts w:ascii="Cambria Math" w:eastAsia="Cambria Math" w:hAnsi="Cambria Math" w:cs="Cambria Math"/>
                </w:rPr>
                <m:t>2</m:t>
              </m:r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C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рг</m:t>
                  </m:r>
                </m:sub>
              </m:sSub>
            </m:den>
          </m:f>
          <m:r>
            <w:rPr>
              <w:rFonts w:ascii="Cambria Math" w:eastAsia="Cambria Math" w:hAnsi="Cambria Math" w:cs="Cambria Math"/>
            </w:rPr>
            <m:t>=1054 К</m:t>
          </m:r>
        </m:oMath>
      </m:oMathPara>
    </w:p>
    <w:p w:rsidR="009E5378" w:rsidRDefault="009E5378">
      <w:r>
        <w:br w:type="page"/>
      </w:r>
    </w:p>
    <w:p w:rsidR="00DC3CB7" w:rsidRDefault="00FA6336">
      <w:pPr>
        <w:ind w:firstLine="0"/>
      </w:pPr>
      <w:r>
        <w:lastRenderedPageBreak/>
        <w:t>Приведённая относительная скорость на выходе из ступени: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λ</m:t>
              </m:r>
            </m:e>
            <m:sub>
              <m:r>
                <w:rPr>
                  <w:rFonts w:ascii="Cambria Math" w:eastAsia="Cambria Math" w:hAnsi="Cambria Math" w:cs="Cambria Math"/>
                </w:rPr>
                <m:t>W2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C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W2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a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крW2</m:t>
                  </m:r>
                </m:sub>
              </m:sSub>
            </m:den>
          </m:f>
          <m:r>
            <w:rPr>
              <w:rFonts w:ascii="Cambria Math" w:eastAsia="Cambria Math" w:hAnsi="Cambria Math" w:cs="Cambria Math"/>
            </w:rPr>
            <m:t>=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C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b>
              </m:sSub>
            </m:num>
            <m:den>
              <m:rad>
                <m:radPr>
                  <m:degHide m:val="1"/>
                  <m:ctrlPr>
                    <w:rPr>
                      <w:rFonts w:ascii="Cambria Math" w:eastAsia="Cambria Math" w:hAnsi="Cambria Math" w:cs="Cambria Math"/>
                    </w:rPr>
                  </m:ctrlPr>
                </m:radPr>
                <m:deg/>
                <m:e>
                  <m:f>
                    <m:f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fPr>
                    <m:num>
                      <m:r>
                        <w:rPr>
                          <w:rFonts w:ascii="Cambria Math" w:eastAsia="Cambria Math" w:hAnsi="Cambria Math" w:cs="Cambria Math"/>
                        </w:rPr>
                        <m:t>2</m:t>
                      </m:r>
                      <m:sSub>
                        <m:sSubPr>
                          <m:ctrlPr>
                            <w:rPr>
                              <w:rFonts w:ascii="Cambria Math" w:eastAsia="Cambria Math" w:hAnsi="Cambria Math" w:cs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mbria Math" w:hAnsi="Cambria Math" w:cs="Cambria Math"/>
                            </w:rPr>
                            <m:t>k</m:t>
                          </m:r>
                        </m:e>
                        <m:sub>
                          <m:r>
                            <w:rPr>
                              <w:rFonts w:ascii="Cambria Math" w:eastAsia="Cambria Math" w:hAnsi="Cambria Math" w:cs="Cambria Math"/>
                            </w:rPr>
                            <m:t>г</m:t>
                          </m:r>
                        </m:sub>
                      </m:sSub>
                    </m:num>
                    <m:den>
                      <m:sSub>
                        <m:sSubPr>
                          <m:ctrlPr>
                            <w:rPr>
                              <w:rFonts w:ascii="Cambria Math" w:eastAsia="Cambria Math" w:hAnsi="Cambria Math" w:cs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mbria Math" w:hAnsi="Cambria Math" w:cs="Cambria Math"/>
                            </w:rPr>
                            <m:t>k</m:t>
                          </m:r>
                        </m:e>
                        <m:sub>
                          <m:r>
                            <w:rPr>
                              <w:rFonts w:ascii="Cambria Math" w:eastAsia="Cambria Math" w:hAnsi="Cambria Math" w:cs="Cambria Math"/>
                            </w:rPr>
                            <m:t>г</m:t>
                          </m:r>
                        </m:sub>
                      </m:sSub>
                      <m:r>
                        <w:rPr>
                          <w:rFonts w:ascii="Cambria Math" w:eastAsia="Cambria Math" w:hAnsi="Cambria Math" w:cs="Cambria Math"/>
                        </w:rPr>
                        <m:t>+1</m:t>
                      </m:r>
                    </m:den>
                  </m:f>
                  <m:sSub>
                    <m:sSub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R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г</m:t>
                      </m:r>
                    </m:sub>
                  </m:sSub>
                  <m:sSubSup>
                    <m:sSubSup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Sup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T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W1</m:t>
                      </m:r>
                    </m:sub>
                    <m:sup>
                      <m:r>
                        <w:rPr>
                          <w:rFonts w:ascii="Cambria Math" w:eastAsia="Cambria Math" w:hAnsi="Cambria Math" w:cs="Cambria Math"/>
                        </w:rPr>
                        <m:t>*</m:t>
                      </m:r>
                    </m:sup>
                  </m:sSubSup>
                </m:e>
              </m:rad>
            </m:den>
          </m:f>
          <m:r>
            <w:rPr>
              <w:rFonts w:ascii="Cambria Math" w:eastAsia="Cambria Math" w:hAnsi="Cambria Math" w:cs="Cambria Math"/>
            </w:rPr>
            <m:t>=0,90</m:t>
          </m:r>
        </m:oMath>
      </m:oMathPara>
    </w:p>
    <w:p w:rsidR="00DC3CB7" w:rsidRDefault="00FA6336">
      <w:pPr>
        <w:ind w:firstLine="0"/>
      </w:pPr>
      <w:r>
        <w:t>Принимается приведённая осевая составляющая абсолютной скорости на выходе из ступени с учётом необходимости обеспечения требуемой геометрии части турбины: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λ</m:t>
              </m:r>
            </m:e>
            <m:sub>
              <m:r>
                <w:rPr>
                  <w:rFonts w:ascii="Cambria Math" w:eastAsia="Cambria Math" w:hAnsi="Cambria Math" w:cs="Cambria Math"/>
                </w:rPr>
                <m:t>3a</m:t>
              </m:r>
            </m:sub>
          </m:sSub>
          <m:r>
            <w:rPr>
              <w:rFonts w:ascii="Cambria Math" w:eastAsia="Cambria Math" w:hAnsi="Cambria Math" w:cs="Cambria Math"/>
            </w:rPr>
            <m:t>=0,555</m:t>
          </m:r>
        </m:oMath>
      </m:oMathPara>
    </w:p>
    <w:p w:rsidR="00DC3CB7" w:rsidRDefault="00FA6336">
      <w:pPr>
        <w:ind w:firstLine="0"/>
      </w:pPr>
      <w:r>
        <w:t>Осевая составляющая абсолютной скорости на выходе из ступени: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C</m:t>
              </m:r>
            </m:e>
            <m:sub>
              <m:r>
                <w:rPr>
                  <w:rFonts w:ascii="Cambria Math" w:eastAsia="Cambria Math" w:hAnsi="Cambria Math" w:cs="Cambria Math"/>
                </w:rPr>
                <m:t>3a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λ</m:t>
              </m:r>
            </m:e>
            <m:sub>
              <m:r>
                <w:rPr>
                  <w:rFonts w:ascii="Cambria Math" w:eastAsia="Cambria Math" w:hAnsi="Cambria Math" w:cs="Cambria Math"/>
                </w:rPr>
                <m:t>3a</m:t>
              </m:r>
            </m:sub>
          </m:sSub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a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кр3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λ</m:t>
              </m:r>
            </m:e>
            <m:sub>
              <m:r>
                <w:rPr>
                  <w:rFonts w:ascii="Cambria Math" w:eastAsia="Cambria Math" w:hAnsi="Cambria Math" w:cs="Cambria Math"/>
                </w:rPr>
                <m:t>3a</m:t>
              </m:r>
            </m:sub>
          </m:sSub>
          <m:rad>
            <m:radPr>
              <m:degHide m:val="1"/>
              <m:ctrlPr>
                <w:rPr>
                  <w:rFonts w:ascii="Cambria Math" w:eastAsia="Cambria Math" w:hAnsi="Cambria Math" w:cs="Cambria Math"/>
                </w:rPr>
              </m:ctrlPr>
            </m:radPr>
            <m:deg/>
            <m:e>
              <m:f>
                <m:fPr>
                  <m:ctrlPr>
                    <w:rPr>
                      <w:rFonts w:ascii="Cambria Math" w:eastAsia="Cambria Math" w:hAnsi="Cambria Math" w:cs="Cambria Math"/>
                    </w:rPr>
                  </m:ctrlPr>
                </m:fPr>
                <m:num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  <m:sSub>
                    <m:sSub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k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г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k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г</m:t>
                      </m:r>
                    </m:sub>
                  </m:sSub>
                  <m:r>
                    <w:rPr>
                      <w:rFonts w:ascii="Cambria Math" w:eastAsia="Cambria Math" w:hAnsi="Cambria Math" w:cs="Cambria Math"/>
                    </w:rPr>
                    <m:t>+1</m:t>
                  </m:r>
                </m:den>
              </m:f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R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г</m:t>
                  </m:r>
                </m:sub>
              </m:sSub>
              <m:sSubSup>
                <m:sSubSupPr>
                  <m:ctrlPr>
                    <w:rPr>
                      <w:rFonts w:ascii="Cambria Math" w:eastAsia="Cambria Math" w:hAnsi="Cambria Math" w:cs="Cambria Math"/>
                    </w:rPr>
                  </m:ctrlPr>
                </m:sSubSupPr>
                <m:e>
                  <m:r>
                    <w:rPr>
                      <w:rFonts w:ascii="Cambria Math" w:eastAsia="Cambria Math" w:hAnsi="Cambria Math" w:cs="Cambria Math"/>
                    </w:rPr>
                    <m:t>T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у</m:t>
                  </m:r>
                </m:sub>
                <m:sup>
                  <m:r>
                    <w:rPr>
                      <w:rFonts w:ascii="Cambria Math" w:eastAsia="Cambria Math" w:hAnsi="Cambria Math" w:cs="Cambria Math"/>
                    </w:rPr>
                    <m:t>*</m:t>
                  </m:r>
                </m:sup>
              </m:sSubSup>
            </m:e>
          </m:rad>
          <m:r>
            <w:rPr>
              <w:rFonts w:ascii="Cambria Math" w:eastAsia="Cambria Math" w:hAnsi="Cambria Math" w:cs="Cambria Math"/>
            </w:rPr>
            <m:t xml:space="preserve">=305,99 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м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с</m:t>
              </m:r>
            </m:den>
          </m:f>
        </m:oMath>
      </m:oMathPara>
    </w:p>
    <w:p w:rsidR="00DC3CB7" w:rsidRDefault="00FA6336">
      <w:pPr>
        <w:ind w:firstLine="0"/>
      </w:pPr>
      <w:r>
        <w:t>Угол выхода потока из рабочей решётки в относительном движении: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β</m:t>
              </m:r>
            </m:e>
            <m:sub>
              <m:r>
                <w:rPr>
                  <w:rFonts w:ascii="Cambria Math" w:eastAsia="Cambria Math" w:hAnsi="Cambria Math" w:cs="Cambria Math"/>
                </w:rPr>
                <m:t>2</m:t>
              </m:r>
            </m:sub>
          </m:sSub>
          <m:r>
            <w:rPr>
              <w:rFonts w:ascii="Cambria Math" w:eastAsia="Cambria Math" w:hAnsi="Cambria Math" w:cs="Cambria Math"/>
            </w:rPr>
            <m:t>=asin</m:t>
          </m:r>
          <m:r>
            <w:rPr>
              <w:rFonts w:ascii="Cambria Math" w:hAnsi="Cambria Math"/>
            </w:rPr>
            <m:t xml:space="preserve"> (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C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3a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W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b>
              </m:sSub>
            </m:den>
          </m:f>
          <m:r>
            <w:rPr>
              <w:rFonts w:ascii="Cambria Math" w:hAnsi="Cambria Math"/>
            </w:rPr>
            <m:t xml:space="preserve">) </m:t>
          </m:r>
          <m:r>
            <w:rPr>
              <w:rFonts w:ascii="Cambria Math" w:eastAsia="Cambria Math" w:hAnsi="Cambria Math" w:cs="Cambria Math"/>
            </w:rPr>
            <m:t>=35,26 °</m:t>
          </m:r>
        </m:oMath>
      </m:oMathPara>
    </w:p>
    <w:p w:rsidR="00DC3CB7" w:rsidRDefault="00FA6336">
      <w:pPr>
        <w:ind w:firstLine="0"/>
      </w:pPr>
      <w:r>
        <w:t>Окружная составляющая абсолютной скорости на выходе из ступени: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C</m:t>
              </m:r>
            </m:e>
            <m:sub>
              <m:r>
                <w:rPr>
                  <w:rFonts w:ascii="Cambria Math" w:eastAsia="Cambria Math" w:hAnsi="Cambria Math" w:cs="Cambria Math"/>
                </w:rPr>
                <m:t>3u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W</m:t>
              </m:r>
            </m:e>
            <m:sub>
              <m:r>
                <w:rPr>
                  <w:rFonts w:ascii="Cambria Math" w:eastAsia="Cambria Math" w:hAnsi="Cambria Math" w:cs="Cambria Math"/>
                </w:rPr>
                <m:t>2</m:t>
              </m:r>
            </m:sub>
          </m:sSub>
          <m:r>
            <w:rPr>
              <w:rFonts w:ascii="Cambria Math" w:eastAsia="Cambria Math" w:hAnsi="Cambria Math" w:cs="Cambria Math"/>
            </w:rPr>
            <m:t>cos</m:t>
          </m:r>
          <m:r>
            <w:rPr>
              <w:rFonts w:ascii="Cambria Math" w:hAnsi="Cambria Math"/>
            </w:rPr>
            <m:t xml:space="preserve"> (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β</m:t>
              </m:r>
            </m:e>
            <m:sub>
              <m:r>
                <w:rPr>
                  <w:rFonts w:ascii="Cambria Math" w:eastAsia="Cambria Math" w:hAnsi="Cambria Math" w:cs="Cambria Math"/>
                </w:rPr>
                <m:t>2</m:t>
              </m:r>
            </m:sub>
          </m:sSub>
          <m:r>
            <w:rPr>
              <w:rFonts w:ascii="Cambria Math" w:hAnsi="Cambria Math"/>
            </w:rPr>
            <m:t xml:space="preserve">) </m:t>
          </m:r>
          <m:r>
            <w:rPr>
              <w:rFonts w:ascii="Cambria Math" w:eastAsia="Cambria Math" w:hAnsi="Cambria Math" w:cs="Cambria Math"/>
            </w:rPr>
            <m:t>-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U</m:t>
              </m:r>
            </m:e>
            <m:sub>
              <m:r>
                <w:rPr>
                  <w:rFonts w:ascii="Cambria Math" w:eastAsia="Cambria Math" w:hAnsi="Cambria Math" w:cs="Cambria Math"/>
                </w:rPr>
                <m:t>т ср вд</m:t>
              </m:r>
            </m:sub>
          </m:sSub>
          <m:r>
            <w:rPr>
              <w:rFonts w:ascii="Cambria Math" w:eastAsia="Cambria Math" w:hAnsi="Cambria Math" w:cs="Cambria Math"/>
            </w:rPr>
            <m:t xml:space="preserve">=4,48 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м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с</m:t>
              </m:r>
            </m:den>
          </m:f>
        </m:oMath>
      </m:oMathPara>
    </w:p>
    <w:p w:rsidR="00DC3CB7" w:rsidRDefault="00FA6336">
      <w:pPr>
        <w:ind w:firstLine="0"/>
      </w:pPr>
      <w:r>
        <w:t>Абсолютная скорость потока за рабочим колесом: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C</m:t>
              </m:r>
            </m:e>
            <m:sub>
              <m:r>
                <w:rPr>
                  <w:rFonts w:ascii="Cambria Math" w:eastAsia="Cambria Math" w:hAnsi="Cambria Math" w:cs="Cambria Math"/>
                </w:rPr>
                <m:t>3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rad>
            <m:radPr>
              <m:degHide m:val="1"/>
              <m:ctrlPr>
                <w:rPr>
                  <w:rFonts w:ascii="Cambria Math" w:eastAsia="Cambria Math" w:hAnsi="Cambria Math" w:cs="Cambria Math"/>
                </w:rPr>
              </m:ctrlPr>
            </m:radPr>
            <m:deg/>
            <m:e>
              <m:sSubSup>
                <m:sSubSupPr>
                  <m:ctrlPr>
                    <w:rPr>
                      <w:rFonts w:ascii="Cambria Math" w:eastAsia="Cambria Math" w:hAnsi="Cambria Math" w:cs="Cambria Math"/>
                    </w:rPr>
                  </m:ctrlPr>
                </m:sSubSupPr>
                <m:e>
                  <m:r>
                    <w:rPr>
                      <w:rFonts w:ascii="Cambria Math" w:eastAsia="Cambria Math" w:hAnsi="Cambria Math" w:cs="Cambria Math"/>
                    </w:rPr>
                    <m:t>C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3a</m:t>
                  </m:r>
                </m:sub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bSup>
              <m:r>
                <w:rPr>
                  <w:rFonts w:ascii="Cambria Math" w:eastAsia="Cambria Math" w:hAnsi="Cambria Math" w:cs="Cambria Math"/>
                </w:rPr>
                <m:t>+</m:t>
              </m:r>
              <m:sSubSup>
                <m:sSubSupPr>
                  <m:ctrlPr>
                    <w:rPr>
                      <w:rFonts w:ascii="Cambria Math" w:eastAsia="Cambria Math" w:hAnsi="Cambria Math" w:cs="Cambria Math"/>
                    </w:rPr>
                  </m:ctrlPr>
                </m:sSubSupPr>
                <m:e>
                  <m:r>
                    <w:rPr>
                      <w:rFonts w:ascii="Cambria Math" w:eastAsia="Cambria Math" w:hAnsi="Cambria Math" w:cs="Cambria Math"/>
                    </w:rPr>
                    <m:t>C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3u</m:t>
                  </m:r>
                </m:sub>
                <m:sup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</m:sup>
              </m:sSubSup>
            </m:e>
          </m:rad>
          <m:r>
            <w:rPr>
              <w:rFonts w:ascii="Cambria Math" w:eastAsia="Cambria Math" w:hAnsi="Cambria Math" w:cs="Cambria Math"/>
            </w:rPr>
            <m:t xml:space="preserve">=306,02 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м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с</m:t>
              </m:r>
            </m:den>
          </m:f>
        </m:oMath>
      </m:oMathPara>
    </w:p>
    <w:p w:rsidR="00DC3CB7" w:rsidRDefault="00FA6336">
      <w:pPr>
        <w:ind w:firstLine="0"/>
      </w:pPr>
      <w:r>
        <w:t>Угол абсолютной скорости потока за рабочим колесом: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α</m:t>
              </m:r>
            </m:e>
            <m:sub>
              <m:r>
                <w:rPr>
                  <w:rFonts w:ascii="Cambria Math" w:eastAsia="Cambria Math" w:hAnsi="Cambria Math" w:cs="Cambria Math"/>
                </w:rPr>
                <m:t>2 РК</m:t>
              </m:r>
            </m:sub>
          </m:sSub>
          <m:r>
            <w:rPr>
              <w:rFonts w:ascii="Cambria Math" w:eastAsia="Cambria Math" w:hAnsi="Cambria Math" w:cs="Cambria Math"/>
            </w:rPr>
            <m:t>=atan</m:t>
          </m:r>
          <m:r>
            <w:rPr>
              <w:rFonts w:ascii="Cambria Math" w:hAnsi="Cambria Math"/>
            </w:rPr>
            <m:t xml:space="preserve"> (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C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3a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C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3u</m:t>
                  </m:r>
                </m:sub>
              </m:sSub>
            </m:den>
          </m:f>
          <m:r>
            <w:rPr>
              <w:rFonts w:ascii="Cambria Math" w:hAnsi="Cambria Math"/>
            </w:rPr>
            <m:t xml:space="preserve">) </m:t>
          </m:r>
          <m:r>
            <w:rPr>
              <w:rFonts w:ascii="Cambria Math" w:eastAsia="Cambria Math" w:hAnsi="Cambria Math" w:cs="Cambria Math"/>
            </w:rPr>
            <m:t>=89,16 °</m:t>
          </m:r>
        </m:oMath>
      </m:oMathPara>
    </w:p>
    <w:p w:rsidR="00DC3CB7" w:rsidRDefault="00FA6336">
      <w:pPr>
        <w:ind w:firstLine="0"/>
      </w:pPr>
      <w:r>
        <w:t xml:space="preserve">Приведённая абсолютная скорость на выходе из ступени: 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λ</m:t>
              </m:r>
            </m:e>
            <m:sub>
              <m:r>
                <w:rPr>
                  <w:rFonts w:ascii="Cambria Math" w:eastAsia="Cambria Math" w:hAnsi="Cambria Math" w:cs="Cambria Math"/>
                </w:rPr>
                <m:t>3</m:t>
              </m:r>
            </m:sub>
          </m:sSub>
          <m:r>
            <w:rPr>
              <w:rFonts w:ascii="Cambria Math" w:eastAsia="Cambria Math" w:hAnsi="Cambria Math" w:cs="Cambria Math"/>
            </w:rPr>
            <m:t>=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C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3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a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кр3</m:t>
                  </m:r>
                </m:sub>
              </m:sSub>
            </m:den>
          </m:f>
          <m:r>
            <w:rPr>
              <w:rFonts w:ascii="Cambria Math" w:eastAsia="Cambria Math" w:hAnsi="Cambria Math" w:cs="Cambria Math"/>
            </w:rPr>
            <m:t>=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sSub>
                <m:sSubPr>
                  <m:ctrlPr>
                    <w:rPr>
                      <w:rFonts w:ascii="Cambria Math" w:eastAsia="Cambria Math" w:hAnsi="Cambria Math" w:cs="Cambria Math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</w:rPr>
                    <m:t>C</m:t>
                  </m:r>
                </m:e>
                <m:sub>
                  <m:r>
                    <w:rPr>
                      <w:rFonts w:ascii="Cambria Math" w:eastAsia="Cambria Math" w:hAnsi="Cambria Math" w:cs="Cambria Math"/>
                    </w:rPr>
                    <m:t>3</m:t>
                  </m:r>
                </m:sub>
              </m:sSub>
            </m:num>
            <m:den>
              <m:rad>
                <m:radPr>
                  <m:degHide m:val="1"/>
                  <m:ctrlPr>
                    <w:rPr>
                      <w:rFonts w:ascii="Cambria Math" w:eastAsia="Cambria Math" w:hAnsi="Cambria Math" w:cs="Cambria Math"/>
                    </w:rPr>
                  </m:ctrlPr>
                </m:radPr>
                <m:deg/>
                <m:e>
                  <m:f>
                    <m:f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fPr>
                    <m:num>
                      <m:r>
                        <w:rPr>
                          <w:rFonts w:ascii="Cambria Math" w:eastAsia="Cambria Math" w:hAnsi="Cambria Math" w:cs="Cambria Math"/>
                        </w:rPr>
                        <m:t>2</m:t>
                      </m:r>
                      <m:sSub>
                        <m:sSubPr>
                          <m:ctrlPr>
                            <w:rPr>
                              <w:rFonts w:ascii="Cambria Math" w:eastAsia="Cambria Math" w:hAnsi="Cambria Math" w:cs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mbria Math" w:hAnsi="Cambria Math" w:cs="Cambria Math"/>
                            </w:rPr>
                            <m:t>k</m:t>
                          </m:r>
                        </m:e>
                        <m:sub>
                          <m:r>
                            <w:rPr>
                              <w:rFonts w:ascii="Cambria Math" w:eastAsia="Cambria Math" w:hAnsi="Cambria Math" w:cs="Cambria Math"/>
                            </w:rPr>
                            <m:t>г</m:t>
                          </m:r>
                        </m:sub>
                      </m:sSub>
                    </m:num>
                    <m:den>
                      <m:sSub>
                        <m:sSubPr>
                          <m:ctrlPr>
                            <w:rPr>
                              <w:rFonts w:ascii="Cambria Math" w:eastAsia="Cambria Math" w:hAnsi="Cambria Math" w:cs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mbria Math" w:hAnsi="Cambria Math" w:cs="Cambria Math"/>
                            </w:rPr>
                            <m:t>k</m:t>
                          </m:r>
                        </m:e>
                        <m:sub>
                          <m:r>
                            <w:rPr>
                              <w:rFonts w:ascii="Cambria Math" w:eastAsia="Cambria Math" w:hAnsi="Cambria Math" w:cs="Cambria Math"/>
                            </w:rPr>
                            <m:t>г</m:t>
                          </m:r>
                        </m:sub>
                      </m:sSub>
                      <m:r>
                        <w:rPr>
                          <w:rFonts w:ascii="Cambria Math" w:eastAsia="Cambria Math" w:hAnsi="Cambria Math" w:cs="Cambria Math"/>
                        </w:rPr>
                        <m:t>+1</m:t>
                      </m:r>
                    </m:den>
                  </m:f>
                  <m:sSub>
                    <m:sSub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R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г</m:t>
                      </m:r>
                    </m:sub>
                  </m:sSub>
                  <m:sSubSup>
                    <m:sSubSup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bSup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T</m:t>
                      </m:r>
                    </m:e>
                    <m:sub>
                      <m:r>
                        <w:rPr>
                          <w:rFonts w:ascii="Cambria Math" w:eastAsia="Cambria Math" w:hAnsi="Cambria Math" w:cs="Cambria Math"/>
                        </w:rPr>
                        <m:t>у</m:t>
                      </m:r>
                    </m:sub>
                    <m:sup>
                      <m:r>
                        <w:rPr>
                          <w:rFonts w:ascii="Cambria Math" w:eastAsia="Cambria Math" w:hAnsi="Cambria Math" w:cs="Cambria Math"/>
                        </w:rPr>
                        <m:t>*</m:t>
                      </m:r>
                    </m:sup>
                  </m:sSubSup>
                </m:e>
              </m:rad>
            </m:den>
          </m:f>
          <m:r>
            <w:rPr>
              <w:rFonts w:ascii="Cambria Math" w:eastAsia="Cambria Math" w:hAnsi="Cambria Math" w:cs="Cambria Math"/>
            </w:rPr>
            <m:t>=0,55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м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с</m:t>
              </m:r>
            </m:den>
          </m:f>
        </m:oMath>
      </m:oMathPara>
    </w:p>
    <w:p w:rsidR="00DC3CB7" w:rsidRDefault="00FA6336">
      <w:pPr>
        <w:ind w:firstLine="0"/>
      </w:pPr>
      <w:r>
        <w:t>Ширина соплового аппарата задаётся: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S</m:t>
              </m:r>
            </m:e>
            <m:sub>
              <m:r>
                <w:rPr>
                  <w:rFonts w:ascii="Cambria Math" w:eastAsia="Cambria Math" w:hAnsi="Cambria Math" w:cs="Cambria Math"/>
                </w:rPr>
                <m:t>СА1</m:t>
              </m:r>
            </m:sub>
          </m:sSub>
          <m:r>
            <w:rPr>
              <w:rFonts w:ascii="Cambria Math" w:eastAsia="Cambria Math" w:hAnsi="Cambria Math" w:cs="Cambria Math"/>
            </w:rPr>
            <m:t>=16 мм</m:t>
          </m:r>
        </m:oMath>
      </m:oMathPara>
    </w:p>
    <w:p w:rsidR="00DC3CB7" w:rsidRDefault="00FA6336">
      <w:pPr>
        <w:ind w:firstLine="0"/>
      </w:pPr>
      <w:r>
        <w:t>Величина осевого зазора за сопловым аппаратом принимается: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∆</m:t>
              </m:r>
            </m:e>
            <m:sub>
              <m:r>
                <w:rPr>
                  <w:rFonts w:ascii="Cambria Math" w:eastAsia="Cambria Math" w:hAnsi="Cambria Math" w:cs="Cambria Math"/>
                </w:rPr>
                <m:t>1</m:t>
              </m:r>
            </m:sub>
          </m:sSub>
          <m:r>
            <w:rPr>
              <w:rFonts w:ascii="Cambria Math" w:eastAsia="Cambria Math" w:hAnsi="Cambria Math" w:cs="Cambria Math"/>
            </w:rPr>
            <m:t>=0,3</m:t>
          </m:r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S</m:t>
              </m:r>
            </m:e>
            <m:sub>
              <m:r>
                <w:rPr>
                  <w:rFonts w:ascii="Cambria Math" w:eastAsia="Cambria Math" w:hAnsi="Cambria Math" w:cs="Cambria Math"/>
                </w:rPr>
                <m:t>СА1</m:t>
              </m:r>
            </m:sub>
          </m:sSub>
          <m:r>
            <w:rPr>
              <w:rFonts w:ascii="Cambria Math" w:eastAsia="Cambria Math" w:hAnsi="Cambria Math" w:cs="Cambria Math"/>
            </w:rPr>
            <m:t>=4,8 мм</m:t>
          </m:r>
        </m:oMath>
      </m:oMathPara>
    </w:p>
    <w:p w:rsidR="00DC3CB7" w:rsidRDefault="00FA6336">
      <w:pPr>
        <w:ind w:firstLine="0"/>
      </w:pPr>
      <w:r>
        <w:lastRenderedPageBreak/>
        <w:t>Ширина рабочего колеса задаётся: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S</m:t>
              </m:r>
            </m:e>
            <m:sub>
              <m:r>
                <w:rPr>
                  <w:rFonts w:ascii="Cambria Math" w:eastAsia="Cambria Math" w:hAnsi="Cambria Math" w:cs="Cambria Math"/>
                </w:rPr>
                <m:t>РК1</m:t>
              </m:r>
            </m:sub>
          </m:sSub>
          <m:r>
            <w:rPr>
              <w:rFonts w:ascii="Cambria Math" w:eastAsia="Cambria Math" w:hAnsi="Cambria Math" w:cs="Cambria Math"/>
            </w:rPr>
            <m:t>=12 мм</m:t>
          </m:r>
        </m:oMath>
      </m:oMathPara>
    </w:p>
    <w:p w:rsidR="00DC3CB7" w:rsidRDefault="00DC3CB7">
      <w:pPr>
        <w:jc w:val="center"/>
        <w:rPr>
          <w:rFonts w:ascii="Cambria Math" w:eastAsia="Cambria Math" w:hAnsi="Cambria Math" w:cs="Cambria Math"/>
        </w:rPr>
      </w:pPr>
    </w:p>
    <w:p w:rsidR="00DC3CB7" w:rsidRDefault="00FA6336">
      <w:pPr>
        <w:spacing w:after="160" w:line="259" w:lineRule="auto"/>
        <w:ind w:firstLine="0"/>
        <w:jc w:val="center"/>
        <w:rPr>
          <w:b/>
        </w:rPr>
      </w:pPr>
      <w:r>
        <w:rPr>
          <w:b/>
          <w:noProof/>
        </w:rPr>
        <w:drawing>
          <wp:inline distT="0" distB="0" distL="0" distR="0">
            <wp:extent cx="3963035" cy="5316220"/>
            <wp:effectExtent l="0" t="0" r="0" b="0"/>
            <wp:docPr id="2075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63035" cy="531622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DC3CB7" w:rsidRDefault="00FA6336">
      <w:pPr>
        <w:spacing w:after="160" w:line="259" w:lineRule="auto"/>
        <w:ind w:firstLine="0"/>
        <w:jc w:val="center"/>
      </w:pPr>
      <w:r>
        <w:t>Рисунок 3 – Схема проточной части турбины.</w:t>
      </w:r>
    </w:p>
    <w:p w:rsidR="00DC3CB7" w:rsidRDefault="00FA6336">
      <w:pPr>
        <w:spacing w:after="160" w:line="259" w:lineRule="auto"/>
        <w:ind w:left="-851" w:firstLine="0"/>
        <w:jc w:val="left"/>
      </w:pPr>
      <w:r>
        <w:rPr>
          <w:noProof/>
        </w:rPr>
        <w:drawing>
          <wp:inline distT="0" distB="0" distL="0" distR="0">
            <wp:extent cx="6747819" cy="1814154"/>
            <wp:effectExtent l="0" t="0" r="0" b="0"/>
            <wp:docPr id="2084" name="image2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747819" cy="181415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DC3CB7" w:rsidRDefault="00FA6336">
      <w:pPr>
        <w:spacing w:after="160" w:line="259" w:lineRule="auto"/>
        <w:ind w:firstLine="0"/>
        <w:jc w:val="center"/>
      </w:pPr>
      <w:r>
        <w:t>Рисунок 4 – Векторная диаграмма скоростей потока в расчётных сечениях.</w:t>
      </w:r>
    </w:p>
    <w:p w:rsidR="00DC3CB7" w:rsidRDefault="00FA6336">
      <w:pPr>
        <w:keepNext/>
        <w:keepLines/>
        <w:spacing w:before="480"/>
        <w:jc w:val="left"/>
        <w:rPr>
          <w:rFonts w:eastAsia="Times New Roman"/>
          <w:b/>
        </w:rPr>
      </w:pPr>
      <w:bookmarkStart w:id="29" w:name="_3as4poj" w:colFirst="0" w:colLast="0"/>
      <w:bookmarkEnd w:id="29"/>
      <w:r>
        <w:rPr>
          <w:rFonts w:eastAsia="Times New Roman"/>
          <w:b/>
        </w:rPr>
        <w:lastRenderedPageBreak/>
        <w:t>5 ЧИСЛЕННОЕ МОДЕЛИРОВАНИЕ ПРОЦЕССОВ ГАЗОВОЗДУШНОГО ТРАКТА ТРД</w:t>
      </w:r>
    </w:p>
    <w:p w:rsidR="00DC3CB7" w:rsidRDefault="00FA6336">
      <w:r>
        <w:t>Целью численного моделирования является анализ расчётных величин и принятых конструктивных решений на этапе проектирования двигателя с целью оптимизации их параметров и получения наглядного представления о протекающих газодинамических процессах.</w:t>
      </w:r>
    </w:p>
    <w:p w:rsidR="00DC3CB7" w:rsidRDefault="00FA6336">
      <w:pPr>
        <w:keepNext/>
        <w:keepLines/>
        <w:spacing w:before="200"/>
        <w:rPr>
          <w:rFonts w:eastAsia="Times New Roman"/>
          <w:b/>
        </w:rPr>
      </w:pPr>
      <w:bookmarkStart w:id="30" w:name="_1pxezwc" w:colFirst="0" w:colLast="0"/>
      <w:bookmarkEnd w:id="30"/>
      <w:r>
        <w:rPr>
          <w:rFonts w:eastAsia="Times New Roman"/>
          <w:b/>
        </w:rPr>
        <w:t>5.1 Краткий обзор использованного программного обеспечения</w:t>
      </w:r>
    </w:p>
    <w:p w:rsidR="00DC3CB7" w:rsidRDefault="00FA6336">
      <w:r>
        <w:t>Для моделирования процессов газовоздушного тракта использовался расчётный пакет FloEFD, предназначенный для решения задач гидрогазодинамики и теплообмена и имеющий глубокую интеграцию в существующие CAD-системы.</w:t>
      </w:r>
    </w:p>
    <w:p w:rsidR="00DC3CB7" w:rsidRDefault="00FA6336">
      <w:r>
        <w:t>К преимуществам данного пакета относятся:</w:t>
      </w:r>
    </w:p>
    <w:p w:rsidR="00DC3CB7" w:rsidRDefault="00FA6336">
      <w:pPr>
        <w:numPr>
          <w:ilvl w:val="0"/>
          <w:numId w:val="1"/>
        </w:numPr>
        <w:contextualSpacing/>
      </w:pPr>
      <w:r>
        <w:rPr>
          <w:rFonts w:eastAsia="Times New Roman"/>
        </w:rPr>
        <w:t>использование геометрии, созданной в CAD без конвертации в другие форматы;</w:t>
      </w:r>
    </w:p>
    <w:p w:rsidR="00DC3CB7" w:rsidRDefault="00FA6336">
      <w:pPr>
        <w:numPr>
          <w:ilvl w:val="0"/>
          <w:numId w:val="1"/>
        </w:numPr>
        <w:contextualSpacing/>
      </w:pPr>
      <w:r>
        <w:rPr>
          <w:rFonts w:eastAsia="Times New Roman"/>
        </w:rPr>
        <w:t>автоматическое распознавание области занимаемой жидкостью/газом;</w:t>
      </w:r>
    </w:p>
    <w:p w:rsidR="00DC3CB7" w:rsidRDefault="00FA6336">
      <w:pPr>
        <w:numPr>
          <w:ilvl w:val="0"/>
          <w:numId w:val="1"/>
        </w:numPr>
        <w:contextualSpacing/>
      </w:pPr>
      <w:r>
        <w:rPr>
          <w:rFonts w:eastAsia="Times New Roman"/>
        </w:rPr>
        <w:t>работа не покидая CAD приложения.</w:t>
      </w:r>
    </w:p>
    <w:p w:rsidR="00DC3CB7" w:rsidRDefault="00FA6336">
      <w:pPr>
        <w:keepNext/>
        <w:keepLines/>
        <w:spacing w:before="200"/>
        <w:rPr>
          <w:rFonts w:eastAsia="Times New Roman"/>
          <w:b/>
        </w:rPr>
      </w:pPr>
      <w:bookmarkStart w:id="31" w:name="_49x2ik5" w:colFirst="0" w:colLast="0"/>
      <w:bookmarkEnd w:id="31"/>
      <w:r>
        <w:rPr>
          <w:rFonts w:eastAsia="Times New Roman"/>
          <w:b/>
        </w:rPr>
        <w:t>5.2 Входные данные численного моделирования</w:t>
      </w:r>
    </w:p>
    <w:p w:rsidR="00DC3CB7" w:rsidRDefault="00FA6336">
      <w:r>
        <w:t>Входными данными для решаемой методами численного моделирования задачи течения газа в ограниченном объёме являются:</w:t>
      </w:r>
    </w:p>
    <w:p w:rsidR="00DC3CB7" w:rsidRDefault="00FA6336">
      <w:pPr>
        <w:ind w:firstLine="0"/>
      </w:pPr>
      <w:r>
        <w:t>Параметры газа (воздуха) на границах выделенного объёма с окружающей средой (перед ЦБК и за турбиной):</w:t>
      </w:r>
    </w:p>
    <w:p w:rsidR="00DC3CB7" w:rsidRDefault="00FA6336">
      <w:pPr>
        <w:ind w:firstLine="0"/>
      </w:pPr>
      <w:r>
        <w:t>Давление окружающей среды: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p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н</m:t>
              </m:r>
            </m:sub>
          </m:sSub>
          <m:r>
            <w:rPr>
              <w:rFonts w:ascii="Cambria Math" w:eastAsia="Cambria Math" w:hAnsi="Cambria Math" w:cs="Cambria Math"/>
            </w:rPr>
            <m:t>=101325 Па</m:t>
          </m:r>
        </m:oMath>
      </m:oMathPara>
    </w:p>
    <w:p w:rsidR="00DC3CB7" w:rsidRDefault="00FA6336">
      <w:pPr>
        <w:ind w:firstLine="0"/>
      </w:pPr>
      <w:r>
        <w:t>Температура окружающей среды: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T</m:t>
              </m:r>
            </m:e>
            <m:sub>
              <m:r>
                <w:rPr>
                  <w:rFonts w:ascii="Cambria Math" w:eastAsia="Cambria Math" w:hAnsi="Cambria Math" w:cs="Cambria Math"/>
                </w:rPr>
                <m:t>н</m:t>
              </m:r>
            </m:sub>
          </m:sSub>
          <m:r>
            <w:rPr>
              <w:rFonts w:ascii="Cambria Math" w:eastAsia="Cambria Math" w:hAnsi="Cambria Math" w:cs="Cambria Math"/>
            </w:rPr>
            <m:t>=293,15 К</m:t>
          </m:r>
        </m:oMath>
      </m:oMathPara>
    </w:p>
    <w:p w:rsidR="00DC3CB7" w:rsidRDefault="00FA6336">
      <w:pPr>
        <w:ind w:firstLine="0"/>
      </w:pPr>
      <w:r>
        <w:t>Частота вращения ЦБК и турбины:</w:t>
      </w:r>
    </w:p>
    <w:p w:rsidR="00DC3CB7" w:rsidRDefault="00FA6336">
      <w:pPr>
        <w:jc w:val="left"/>
        <w:rPr>
          <w:rFonts w:ascii="Cambria Math" w:eastAsia="Cambria Math" w:hAnsi="Cambria Math" w:cs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n</m:t>
              </m:r>
            </m:e>
            <m:sub>
              <m:r>
                <w:rPr>
                  <w:rFonts w:ascii="Cambria Math" w:eastAsia="Cambria Math" w:hAnsi="Cambria Math" w:cs="Cambria Math"/>
                </w:rPr>
                <m:t>ротора</m:t>
              </m:r>
            </m:sub>
          </m:sSub>
          <m:r>
            <w:rPr>
              <w:rFonts w:ascii="Cambria Math" w:eastAsia="Cambria Math" w:hAnsi="Cambria Math" w:cs="Cambria Math"/>
            </w:rPr>
            <m:t xml:space="preserve">=80637 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об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мин</m:t>
              </m:r>
            </m:den>
          </m:f>
        </m:oMath>
      </m:oMathPara>
    </w:p>
    <w:p w:rsidR="00DC3CB7" w:rsidRDefault="00FA6336">
      <w:pPr>
        <w:ind w:firstLine="0"/>
      </w:pPr>
      <w:r>
        <w:lastRenderedPageBreak/>
        <w:t>Все внутренние стенки расчётного объёма считаются адиабатическими с целью сокращения расчётной нагрузки.</w:t>
      </w:r>
    </w:p>
    <w:p w:rsidR="00DC3CB7" w:rsidRDefault="00FA6336">
      <w:pPr>
        <w:ind w:firstLine="0"/>
      </w:pPr>
      <w:r>
        <w:t>Геометрия задачи определена геометрическим массивом сборки спроектированного ТРД с учётом необходимых дополнительных условных построений - заглушки на входе и выходе, обеспечивающие замкнутость объёма задачи (ЗАГЛУШКА3, ЗАГЛУШКА4, см. рис. 5), а также тела, выделяющие объёмы, содержащие вращающиеся тела (ЦБК 5 – вращение, РК турбины – вращение, см. рис. 5).</w:t>
      </w:r>
    </w:p>
    <w:p w:rsidR="00DC3CB7" w:rsidRDefault="00FA6336">
      <w:pPr>
        <w:ind w:firstLine="0"/>
        <w:jc w:val="center"/>
      </w:pPr>
      <w:r>
        <w:rPr>
          <w:noProof/>
        </w:rPr>
        <w:drawing>
          <wp:inline distT="0" distB="0" distL="0" distR="0">
            <wp:extent cx="5940425" cy="2770480"/>
            <wp:effectExtent l="0" t="0" r="0" b="0"/>
            <wp:docPr id="2083" name="image19.png" descr="D:\Desktop\ТРД\Новая папка\Безымянный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.png" descr="D:\Desktop\ТРД\Новая папка\Безымянный2.jp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7048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DC3CB7" w:rsidRDefault="00FA6336">
      <w:pPr>
        <w:jc w:val="center"/>
      </w:pPr>
      <w:r>
        <w:t>Рисунок 5 – Расчётная модель ТРД.</w:t>
      </w:r>
    </w:p>
    <w:p w:rsidR="00DC3CB7" w:rsidRDefault="00DC3CB7">
      <w:pPr>
        <w:ind w:firstLine="0"/>
      </w:pPr>
    </w:p>
    <w:p w:rsidR="00DC3CB7" w:rsidRDefault="00FA6336">
      <w:pPr>
        <w:keepNext/>
        <w:keepLines/>
        <w:spacing w:before="200"/>
        <w:rPr>
          <w:rFonts w:eastAsia="Times New Roman"/>
          <w:b/>
        </w:rPr>
      </w:pPr>
      <w:bookmarkStart w:id="32" w:name="_2p2csry" w:colFirst="0" w:colLast="0"/>
      <w:bookmarkEnd w:id="32"/>
      <w:r>
        <w:rPr>
          <w:rFonts w:eastAsia="Times New Roman"/>
          <w:b/>
        </w:rPr>
        <w:t>5.3 Анализ результатов численного моделирования</w:t>
      </w:r>
    </w:p>
    <w:p w:rsidR="00DC3CB7" w:rsidRDefault="00FA6336">
      <w:r>
        <w:t xml:space="preserve">В результате проведённого численного моделирования получены картины «холодного» течения в газовоздушном тракте проектируемого двигателя, т.е. течения не учитывающего процессов горения в КС. Решение задачи в такой постановке обусловлено определёнными ограничениями, связанными как с пределами возможностей применённого расчётного пакета, позволяющего моделировать только однофазные течения, так и с ограничениями вычислительных мощностей использованной техники. Однако в целом подобное решение позволяет достаточно достоверно оценивать течение газа непосредственно в тракте ТРД с целью выявления </w:t>
      </w:r>
      <w:r>
        <w:lastRenderedPageBreak/>
        <w:t>отрыва потока от стенок, завихрений, застойных участков, анализа распределения воздуха в кольцевом канале КС, получения общего вида распределения параметров в медиальном сечении лопаточных машин. Некоторые результаты моделирования представлены на рис. 6, 7, 8, 9.</w:t>
      </w:r>
    </w:p>
    <w:p w:rsidR="00DC3CB7" w:rsidRDefault="00FA6336">
      <w:pPr>
        <w:ind w:left="-993" w:firstLine="0"/>
        <w:jc w:val="center"/>
      </w:pPr>
      <w:r>
        <w:rPr>
          <w:noProof/>
        </w:rPr>
        <w:drawing>
          <wp:inline distT="0" distB="0" distL="0" distR="0">
            <wp:extent cx="5557269" cy="5101123"/>
            <wp:effectExtent l="0" t="0" r="0" b="0"/>
            <wp:docPr id="2082" name="image17.png" descr="D:\Desktop\ТРД\Новая папка\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png" descr="D:\Desktop\ТРД\Новая папка\1.jp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57269" cy="510112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DC3CB7" w:rsidRDefault="00FA6336">
      <w:pPr>
        <w:jc w:val="center"/>
      </w:pPr>
      <w:r>
        <w:t xml:space="preserve"> Рисунок 6 – Объёмная картина «холодного»  течения в газовоздушном тракте ТРД.</w:t>
      </w:r>
    </w:p>
    <w:p w:rsidR="00DC3CB7" w:rsidRDefault="00FA6336">
      <w:pPr>
        <w:ind w:left="-993" w:firstLine="0"/>
        <w:jc w:val="center"/>
      </w:pPr>
      <w:r>
        <w:rPr>
          <w:noProof/>
        </w:rPr>
        <w:lastRenderedPageBreak/>
        <w:drawing>
          <wp:inline distT="0" distB="0" distL="0" distR="0">
            <wp:extent cx="5940425" cy="2544097"/>
            <wp:effectExtent l="0" t="0" r="0" b="0"/>
            <wp:docPr id="2076" name="image5.png" descr="D:\Desktop\ТРД\Новая папка\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 descr="D:\Desktop\ТРД\Новая папка\5.jpg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54409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DC3CB7" w:rsidRDefault="00FA6336">
      <w:pPr>
        <w:jc w:val="center"/>
      </w:pPr>
      <w:r>
        <w:t>Рисунок 7 – Объёмная картина «холодного»  течения в газовоздушном тракте ТРД, вид сбоку.</w:t>
      </w:r>
    </w:p>
    <w:p w:rsidR="00DC3CB7" w:rsidRDefault="00FA6336">
      <w:pPr>
        <w:spacing w:after="160" w:line="259" w:lineRule="auto"/>
        <w:ind w:left="-142" w:firstLine="0"/>
        <w:jc w:val="center"/>
      </w:pPr>
      <w:r>
        <w:rPr>
          <w:noProof/>
        </w:rPr>
        <w:drawing>
          <wp:inline distT="0" distB="0" distL="0" distR="0">
            <wp:extent cx="5849038" cy="2597227"/>
            <wp:effectExtent l="0" t="0" r="0" b="0"/>
            <wp:docPr id="2085" name="image23.png" descr="D:\Desktop\ТРД\Новая папка\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.png" descr="D:\Desktop\ТРД\Новая папка\2.jpg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49038" cy="259722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DC3CB7" w:rsidRDefault="00FA6336">
      <w:pPr>
        <w:spacing w:after="160" w:line="259" w:lineRule="auto"/>
        <w:ind w:firstLine="0"/>
        <w:jc w:val="center"/>
      </w:pPr>
      <w:r>
        <w:t xml:space="preserve">Рисунок 8 – Картина распределения скоростей в медиальном сечении газовоздушного тракта. </w:t>
      </w:r>
    </w:p>
    <w:p w:rsidR="00DC3CB7" w:rsidRDefault="00FA6336">
      <w:pPr>
        <w:spacing w:after="160" w:line="259" w:lineRule="auto"/>
        <w:ind w:firstLine="0"/>
        <w:jc w:val="center"/>
      </w:pPr>
      <w:r>
        <w:rPr>
          <w:noProof/>
        </w:rPr>
        <w:lastRenderedPageBreak/>
        <w:drawing>
          <wp:inline distT="0" distB="0" distL="0" distR="0">
            <wp:extent cx="4749660" cy="4417271"/>
            <wp:effectExtent l="0" t="0" r="0" b="0"/>
            <wp:docPr id="2081" name="image15.png" descr="D:\Desktop\ТРД\Новая папка\Безымянный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png" descr="D:\Desktop\ТРД\Новая папка\Безымянный.jpg"/>
                    <pic:cNvPicPr preferRelativeResize="0"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49660" cy="441727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DC3CB7" w:rsidRDefault="00FA6336">
      <w:pPr>
        <w:spacing w:after="160" w:line="259" w:lineRule="auto"/>
        <w:ind w:firstLine="0"/>
        <w:jc w:val="center"/>
      </w:pPr>
      <w:r>
        <w:t xml:space="preserve">Рисунок 9 – Картина распределения давления в поперечном сечении межлопаточного канала ЦБК/РЛД. </w:t>
      </w:r>
    </w:p>
    <w:p w:rsidR="00DC3CB7" w:rsidRDefault="00FA6336">
      <w:pPr>
        <w:spacing w:after="160" w:line="259" w:lineRule="auto"/>
        <w:ind w:firstLine="0"/>
      </w:pPr>
      <w:r>
        <w:br w:type="page"/>
      </w:r>
    </w:p>
    <w:p w:rsidR="00DC3CB7" w:rsidRDefault="00FA6336">
      <w:pPr>
        <w:keepNext/>
        <w:keepLines/>
        <w:spacing w:before="480"/>
        <w:jc w:val="center"/>
        <w:rPr>
          <w:rFonts w:eastAsia="Times New Roman"/>
          <w:b/>
        </w:rPr>
      </w:pPr>
      <w:bookmarkStart w:id="33" w:name="_147n2zr" w:colFirst="0" w:colLast="0"/>
      <w:bookmarkEnd w:id="33"/>
      <w:r>
        <w:rPr>
          <w:rFonts w:eastAsia="Times New Roman"/>
          <w:b/>
        </w:rPr>
        <w:lastRenderedPageBreak/>
        <w:t>ЗАКЛЮЧЕНИЕ</w:t>
      </w:r>
    </w:p>
    <w:p w:rsidR="00DC3CB7" w:rsidRDefault="00FA6336">
      <w:r>
        <w:t>В ходе данной работы произведён проектный расчёт малоразмерного турбореактивного двигателя согласно поставленному техническому заданию. На основании анализа опыта существующих конструкторских решений выбрана компоновочная схема двигателя, произведён его термодинамический расчёт и поузловое проектирование элементов по известным методикам с последующей оптимизацией их конструкции с помощью анализа картин течения, полученных методом численного моделирования газодинамических процессов, протекающих в двигателе.</w:t>
      </w:r>
    </w:p>
    <w:p w:rsidR="00DC3CB7" w:rsidRDefault="00FA6336">
      <w:r>
        <w:t>В итоге определён общий облик проектируемого ТРД, представленный на рис. 10, с применением аддитивных технологий на основании созданной в CAD трёхмерной модели изготовлен диск ЦБК, представленный на рис. 11, 12.</w:t>
      </w:r>
    </w:p>
    <w:p w:rsidR="00DC3CB7" w:rsidRDefault="00FA6336">
      <w:pPr>
        <w:ind w:left="-993" w:firstLine="0"/>
      </w:pPr>
      <w:r>
        <w:rPr>
          <w:noProof/>
        </w:rPr>
        <w:drawing>
          <wp:inline distT="0" distB="0" distL="0" distR="0">
            <wp:extent cx="6122036" cy="2698147"/>
            <wp:effectExtent l="0" t="0" r="0" b="0"/>
            <wp:docPr id="2080" name="image13.png" descr="C:\Users\Андрей\Desktop\Untitled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png" descr="C:\Users\Андрей\Desktop\Untitled1.JPG"/>
                    <pic:cNvPicPr preferRelativeResize="0"/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2036" cy="269814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DC3CB7" w:rsidRDefault="00FA6336">
      <w:pPr>
        <w:jc w:val="center"/>
      </w:pPr>
      <w:r>
        <w:t>Рисунок 10 – Трёхмерная модель проекта двигателя.</w:t>
      </w:r>
    </w:p>
    <w:p w:rsidR="00DC3CB7" w:rsidRDefault="00FA6336">
      <w:r>
        <w:rPr>
          <w:noProof/>
        </w:rPr>
        <w:lastRenderedPageBreak/>
        <w:drawing>
          <wp:inline distT="0" distB="0" distL="0" distR="0">
            <wp:extent cx="4719569" cy="2654242"/>
            <wp:effectExtent l="0" t="0" r="0" b="0"/>
            <wp:docPr id="2078" name="image9.png" descr="D:\Desktop\ТРД\Картинки\EEiWK8criUg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 descr="D:\Desktop\ТРД\Картинки\EEiWK8criUg.jpg"/>
                    <pic:cNvPicPr preferRelativeResize="0"/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19569" cy="265424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DC3CB7" w:rsidRDefault="00FA6336">
      <w:pPr>
        <w:jc w:val="center"/>
      </w:pPr>
      <w:r>
        <w:t>Рисунок 11 – Диск ЦБК (с поддержками после печати).</w:t>
      </w:r>
    </w:p>
    <w:p w:rsidR="00DC3CB7" w:rsidRDefault="00FA6336">
      <w:pPr>
        <w:ind w:left="1985" w:firstLine="0"/>
      </w:pPr>
      <w:r>
        <w:rPr>
          <w:noProof/>
        </w:rPr>
        <w:drawing>
          <wp:inline distT="0" distB="0" distL="0" distR="0">
            <wp:extent cx="2993598" cy="2571287"/>
            <wp:effectExtent l="0" t="0" r="0" b="0"/>
            <wp:docPr id="2079" name="image11.png" descr="D:\Desktop\ТРД\Новая папка\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png" descr="D:\Desktop\ТРД\Новая папка\7.jpg"/>
                    <pic:cNvPicPr preferRelativeResize="0"/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93598" cy="257128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DC3CB7" w:rsidRDefault="00FA6336">
      <w:pPr>
        <w:jc w:val="center"/>
      </w:pPr>
      <w:r>
        <w:t>Рисунок 12 – Диск ЦБК (поддержки удалены).</w:t>
      </w:r>
    </w:p>
    <w:p w:rsidR="00DC3CB7" w:rsidRDefault="00FA6336">
      <w:pPr>
        <w:rPr>
          <w:b/>
        </w:rPr>
      </w:pPr>
      <w:r>
        <w:t>В дальнейшем планируется произвести оптимизацию профиля РЛД и ОСА ЦБК, РК и СА турбины с помощью расчётного пакета ANSYS TurboGrid, полное моделирование работы ТРД с учётом горения в ANSYS CFX для оптимизации внутренних процессов КС, получения характеристик работы двигателя. Это позволит сократить необходимые доводочные работы после изготовления прототипа, а также количественно оценить достоверность результатов применённых методов численного моделирования и качественно оценить их применимость в процессе проектирования газотурбинных двигателей.</w:t>
      </w:r>
      <w:r>
        <w:br w:type="page"/>
      </w:r>
    </w:p>
    <w:p w:rsidR="00DC3CB7" w:rsidRDefault="00FA6336">
      <w:pPr>
        <w:keepNext/>
        <w:keepLines/>
        <w:spacing w:before="480"/>
        <w:jc w:val="center"/>
        <w:rPr>
          <w:rFonts w:eastAsia="Times New Roman"/>
          <w:b/>
        </w:rPr>
      </w:pPr>
      <w:bookmarkStart w:id="34" w:name="_3o7alnk" w:colFirst="0" w:colLast="0"/>
      <w:bookmarkEnd w:id="34"/>
      <w:r>
        <w:rPr>
          <w:rFonts w:eastAsia="Times New Roman"/>
          <w:b/>
        </w:rPr>
        <w:lastRenderedPageBreak/>
        <w:t>СПИСОК ИСПОЛЬЗОВАННЫХ ИСТОЧНИКОВ</w:t>
      </w:r>
    </w:p>
    <w:p w:rsidR="00DC3CB7" w:rsidRDefault="00FA6336">
      <w:pPr>
        <w:numPr>
          <w:ilvl w:val="0"/>
          <w:numId w:val="3"/>
        </w:numPr>
        <w:contextualSpacing/>
        <w:rPr>
          <w:rFonts w:eastAsia="Times New Roman"/>
        </w:rPr>
      </w:pPr>
      <w:r>
        <w:rPr>
          <w:rFonts w:eastAsia="Times New Roman"/>
        </w:rPr>
        <w:t>Шулекин В. Т. Газодинамический расчёт двухконтурных турбореактивных двигателей воздушных судов гражданской авиации / В. Т. Шулекин, В. В. Медведев. – Москва: МГТУГА, 2008. – 92с.</w:t>
      </w:r>
    </w:p>
    <w:p w:rsidR="00DC3CB7" w:rsidRDefault="00FA6336">
      <w:pPr>
        <w:numPr>
          <w:ilvl w:val="0"/>
          <w:numId w:val="3"/>
        </w:numPr>
        <w:contextualSpacing/>
        <w:rPr>
          <w:rFonts w:eastAsia="Times New Roman"/>
        </w:rPr>
      </w:pPr>
      <w:r>
        <w:rPr>
          <w:rFonts w:eastAsia="Times New Roman"/>
        </w:rPr>
        <w:t>Емин О. Н. Выбор параметров и газодинамический расчет осевых компрессоров и турбин авиационных ГТД / О.Н. Емин, В.Н. Карасев, Ю.А. Ржавин; под ред. Ю.А. Ржавина. – Москва: Издательство МАИ, 2003. – 146 с.</w:t>
      </w:r>
    </w:p>
    <w:p w:rsidR="00DC3CB7" w:rsidRDefault="00FA6336">
      <w:pPr>
        <w:numPr>
          <w:ilvl w:val="0"/>
          <w:numId w:val="3"/>
        </w:numPr>
        <w:contextualSpacing/>
        <w:rPr>
          <w:rFonts w:eastAsia="Times New Roman"/>
        </w:rPr>
      </w:pPr>
      <w:r>
        <w:rPr>
          <w:rFonts w:eastAsia="Times New Roman"/>
        </w:rPr>
        <w:t>Белоусов А. Н. Проектный термогазодинамический расчёт основных параметров авиационных лопаточных машин / А. Н. Белоусов Н. Ф. Мусаткин, В. М. Радько, В. С. Кузьмичев. – Самара: Самар. гос. аэрокосм. ун-т, 2006. – 316 с.</w:t>
      </w:r>
    </w:p>
    <w:p w:rsidR="00DC3CB7" w:rsidRDefault="00DC3CB7">
      <w:pPr>
        <w:spacing w:after="160"/>
        <w:ind w:left="360" w:firstLine="0"/>
      </w:pPr>
    </w:p>
    <w:p w:rsidR="00DC3CB7" w:rsidRDefault="00DC3CB7">
      <w:pPr>
        <w:spacing w:after="160"/>
        <w:ind w:left="720" w:firstLine="0"/>
        <w:rPr>
          <w:rFonts w:eastAsia="Times New Roman"/>
        </w:rPr>
      </w:pPr>
    </w:p>
    <w:sectPr w:rsidR="00DC3CB7">
      <w:footerReference w:type="default" r:id="rId21"/>
      <w:pgSz w:w="11906" w:h="16838"/>
      <w:pgMar w:top="1134" w:right="850" w:bottom="1134" w:left="1701" w:header="708" w:footer="708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5126F" w:rsidRDefault="0005126F">
      <w:pPr>
        <w:spacing w:line="240" w:lineRule="auto"/>
      </w:pPr>
      <w:r>
        <w:separator/>
      </w:r>
    </w:p>
  </w:endnote>
  <w:endnote w:type="continuationSeparator" w:id="0">
    <w:p w:rsidR="0005126F" w:rsidRDefault="0005126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Noto Sans Symbols">
    <w:altName w:val="Times New Roman"/>
    <w:charset w:val="00"/>
    <w:family w:val="auto"/>
    <w:pitch w:val="default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A6336" w:rsidRDefault="00FA6336">
    <w:pPr>
      <w:tabs>
        <w:tab w:val="center" w:pos="4677"/>
        <w:tab w:val="right" w:pos="9355"/>
      </w:tabs>
      <w:spacing w:line="240" w:lineRule="auto"/>
      <w:jc w:val="center"/>
      <w:rPr>
        <w:rFonts w:eastAsia="Times New Roman"/>
      </w:rPr>
    </w:pPr>
    <w:r>
      <w:rPr>
        <w:rFonts w:eastAsia="Times New Roman"/>
      </w:rPr>
      <w:fldChar w:fldCharType="begin"/>
    </w:r>
    <w:r>
      <w:rPr>
        <w:rFonts w:eastAsia="Times New Roman"/>
      </w:rPr>
      <w:instrText>PAGE</w:instrText>
    </w:r>
    <w:r>
      <w:rPr>
        <w:rFonts w:eastAsia="Times New Roman"/>
      </w:rPr>
      <w:fldChar w:fldCharType="separate"/>
    </w:r>
    <w:r w:rsidR="009E5378">
      <w:rPr>
        <w:rFonts w:eastAsia="Times New Roman"/>
        <w:noProof/>
      </w:rPr>
      <w:t>22</w:t>
    </w:r>
    <w:r>
      <w:rPr>
        <w:rFonts w:eastAsia="Times New Roman"/>
      </w:rPr>
      <w:fldChar w:fldCharType="end"/>
    </w:r>
  </w:p>
  <w:p w:rsidR="00FA6336" w:rsidRDefault="00FA6336">
    <w:pPr>
      <w:tabs>
        <w:tab w:val="center" w:pos="4677"/>
        <w:tab w:val="right" w:pos="9355"/>
      </w:tabs>
      <w:spacing w:line="240" w:lineRule="auto"/>
      <w:rPr>
        <w:rFonts w:eastAsia="Times New Roman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5126F" w:rsidRDefault="0005126F">
      <w:pPr>
        <w:spacing w:line="240" w:lineRule="auto"/>
      </w:pPr>
      <w:r>
        <w:separator/>
      </w:r>
    </w:p>
  </w:footnote>
  <w:footnote w:type="continuationSeparator" w:id="0">
    <w:p w:rsidR="0005126F" w:rsidRDefault="0005126F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4C40ECF"/>
    <w:multiLevelType w:val="multilevel"/>
    <w:tmpl w:val="7BAE5080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40DA236F"/>
    <w:multiLevelType w:val="multilevel"/>
    <w:tmpl w:val="0A84E096"/>
    <w:lvl w:ilvl="0">
      <w:start w:val="1"/>
      <w:numFmt w:val="bullet"/>
      <w:lvlText w:val="●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530B16A2"/>
    <w:multiLevelType w:val="multilevel"/>
    <w:tmpl w:val="E15E6086"/>
    <w:lvl w:ilvl="0">
      <w:start w:val="1"/>
      <w:numFmt w:val="decimal"/>
      <w:lvlText w:val="%1."/>
      <w:lvlJc w:val="left"/>
      <w:pPr>
        <w:ind w:left="720" w:hanging="360"/>
      </w:pPr>
      <w:rPr>
        <w:color w:val="00000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</w:compat>
  <w:rsids>
    <w:rsidRoot w:val="00DC3CB7"/>
    <w:rsid w:val="0005126F"/>
    <w:rsid w:val="009E5378"/>
    <w:rsid w:val="00DC3CB7"/>
    <w:rsid w:val="00FA63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958D2E2"/>
  <w15:docId w15:val="{5EDAD618-394D-4BA2-B840-8F2BFD81F0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color w:val="000000"/>
        <w:sz w:val="28"/>
        <w:szCs w:val="28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454F7"/>
    <w:rPr>
      <w:rFonts w:eastAsiaTheme="minorEastAsia"/>
    </w:rPr>
  </w:style>
  <w:style w:type="paragraph" w:styleId="1">
    <w:name w:val="heading 1"/>
    <w:basedOn w:val="a"/>
    <w:next w:val="a"/>
    <w:link w:val="10"/>
    <w:uiPriority w:val="9"/>
    <w:qFormat/>
    <w:rsid w:val="006454F7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</w:rPr>
  </w:style>
  <w:style w:type="paragraph" w:styleId="2">
    <w:name w:val="heading 2"/>
    <w:basedOn w:val="a"/>
    <w:next w:val="a"/>
    <w:link w:val="20"/>
    <w:uiPriority w:val="9"/>
    <w:unhideWhenUsed/>
    <w:qFormat/>
    <w:rsid w:val="006454F7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6454F7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6454F7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6454F7"/>
    <w:rPr>
      <w:rFonts w:asciiTheme="majorHAnsi" w:eastAsiaTheme="majorEastAsia" w:hAnsiTheme="majorHAnsi" w:cstheme="majorBidi"/>
      <w:b/>
      <w:bCs/>
      <w:color w:val="5B9BD5" w:themeColor="accent1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6454F7"/>
    <w:rPr>
      <w:rFonts w:asciiTheme="majorHAnsi" w:eastAsiaTheme="majorEastAsia" w:hAnsiTheme="majorHAnsi" w:cstheme="majorBidi"/>
      <w:b/>
      <w:bCs/>
      <w:color w:val="5B9BD5" w:themeColor="accent1"/>
      <w:sz w:val="28"/>
      <w:lang w:eastAsia="ru-RU"/>
    </w:rPr>
  </w:style>
  <w:style w:type="paragraph" w:styleId="a4">
    <w:name w:val="List Paragraph"/>
    <w:basedOn w:val="a"/>
    <w:uiPriority w:val="34"/>
    <w:qFormat/>
    <w:rsid w:val="006454F7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6454F7"/>
    <w:rPr>
      <w:color w:val="0000FF"/>
      <w:u w:val="single"/>
    </w:rPr>
  </w:style>
  <w:style w:type="paragraph" w:styleId="11">
    <w:name w:val="toc 1"/>
    <w:basedOn w:val="a"/>
    <w:next w:val="a"/>
    <w:autoRedefine/>
    <w:uiPriority w:val="39"/>
    <w:unhideWhenUsed/>
    <w:rsid w:val="006454F7"/>
    <w:pPr>
      <w:spacing w:after="100"/>
    </w:pPr>
  </w:style>
  <w:style w:type="paragraph" w:styleId="a6">
    <w:name w:val="footer"/>
    <w:basedOn w:val="a"/>
    <w:link w:val="a7"/>
    <w:uiPriority w:val="99"/>
    <w:unhideWhenUsed/>
    <w:rsid w:val="006454F7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6454F7"/>
    <w:rPr>
      <w:rFonts w:ascii="Times New Roman" w:eastAsiaTheme="minorEastAsia" w:hAnsi="Times New Roman"/>
      <w:sz w:val="28"/>
      <w:lang w:eastAsia="ru-RU"/>
    </w:rPr>
  </w:style>
  <w:style w:type="paragraph" w:styleId="21">
    <w:name w:val="toc 2"/>
    <w:basedOn w:val="a"/>
    <w:next w:val="a"/>
    <w:autoRedefine/>
    <w:uiPriority w:val="39"/>
    <w:unhideWhenUsed/>
    <w:rsid w:val="006454F7"/>
    <w:pPr>
      <w:tabs>
        <w:tab w:val="right" w:leader="dot" w:pos="9345"/>
      </w:tabs>
      <w:spacing w:after="100"/>
      <w:ind w:left="284"/>
    </w:pPr>
  </w:style>
  <w:style w:type="paragraph" w:styleId="31">
    <w:name w:val="toc 3"/>
    <w:basedOn w:val="a"/>
    <w:next w:val="a"/>
    <w:autoRedefine/>
    <w:uiPriority w:val="39"/>
    <w:unhideWhenUsed/>
    <w:rsid w:val="006454F7"/>
    <w:pPr>
      <w:spacing w:after="100"/>
      <w:ind w:left="560"/>
    </w:pPr>
  </w:style>
  <w:style w:type="paragraph" w:styleId="a8">
    <w:name w:val="Balloon Text"/>
    <w:basedOn w:val="a"/>
    <w:link w:val="a9"/>
    <w:uiPriority w:val="99"/>
    <w:semiHidden/>
    <w:unhideWhenUsed/>
    <w:rsid w:val="006454F7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454F7"/>
    <w:rPr>
      <w:rFonts w:ascii="Tahoma" w:eastAsiaTheme="minorEastAsia" w:hAnsi="Tahoma" w:cs="Tahoma"/>
      <w:sz w:val="16"/>
      <w:szCs w:val="16"/>
      <w:lang w:eastAsia="ru-RU"/>
    </w:rPr>
  </w:style>
  <w:style w:type="character" w:styleId="aa">
    <w:name w:val="Placeholder Text"/>
    <w:basedOn w:val="a0"/>
    <w:uiPriority w:val="99"/>
    <w:semiHidden/>
    <w:rsid w:val="006454F7"/>
    <w:rPr>
      <w:color w:val="808080"/>
    </w:rPr>
  </w:style>
  <w:style w:type="table" w:styleId="ab">
    <w:name w:val="Table Grid"/>
    <w:basedOn w:val="a1"/>
    <w:uiPriority w:val="59"/>
    <w:rsid w:val="006454F7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TOC Heading"/>
    <w:basedOn w:val="1"/>
    <w:next w:val="a"/>
    <w:uiPriority w:val="39"/>
    <w:unhideWhenUsed/>
    <w:qFormat/>
    <w:rsid w:val="00424140"/>
    <w:pPr>
      <w:spacing w:before="240" w:line="259" w:lineRule="auto"/>
      <w:ind w:firstLine="0"/>
      <w:jc w:val="left"/>
      <w:outlineLvl w:val="9"/>
    </w:pPr>
    <w:rPr>
      <w:b w:val="0"/>
      <w:bCs w:val="0"/>
      <w:sz w:val="32"/>
      <w:szCs w:val="32"/>
    </w:rPr>
  </w:style>
  <w:style w:type="paragraph" w:styleId="ad">
    <w:name w:val="header"/>
    <w:basedOn w:val="a"/>
    <w:link w:val="ae"/>
    <w:uiPriority w:val="99"/>
    <w:unhideWhenUsed/>
    <w:rsid w:val="00C72D60"/>
    <w:pPr>
      <w:tabs>
        <w:tab w:val="center" w:pos="4677"/>
        <w:tab w:val="right" w:pos="9355"/>
      </w:tabs>
      <w:spacing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C72D60"/>
    <w:rPr>
      <w:rFonts w:ascii="Times New Roman" w:eastAsiaTheme="minorEastAsia" w:hAnsi="Times New Roman"/>
      <w:sz w:val="28"/>
      <w:lang w:eastAsia="ru-RU"/>
    </w:rPr>
  </w:style>
  <w:style w:type="paragraph" w:styleId="af">
    <w:name w:val="footnote text"/>
    <w:basedOn w:val="a"/>
    <w:link w:val="af0"/>
    <w:uiPriority w:val="99"/>
    <w:semiHidden/>
    <w:unhideWhenUsed/>
    <w:rsid w:val="00A743B8"/>
    <w:pPr>
      <w:spacing w:line="240" w:lineRule="auto"/>
      <w:ind w:firstLine="0"/>
      <w:jc w:val="left"/>
    </w:pPr>
    <w:rPr>
      <w:rFonts w:asciiTheme="minorHAnsi" w:eastAsiaTheme="minorHAnsi" w:hAnsiTheme="minorHAnsi"/>
      <w:sz w:val="20"/>
      <w:szCs w:val="20"/>
      <w:lang w:eastAsia="en-US"/>
    </w:rPr>
  </w:style>
  <w:style w:type="character" w:customStyle="1" w:styleId="af0">
    <w:name w:val="Текст сноски Знак"/>
    <w:basedOn w:val="a0"/>
    <w:link w:val="af"/>
    <w:uiPriority w:val="99"/>
    <w:semiHidden/>
    <w:rsid w:val="00A743B8"/>
    <w:rPr>
      <w:sz w:val="20"/>
      <w:szCs w:val="20"/>
    </w:rPr>
  </w:style>
  <w:style w:type="character" w:styleId="af1">
    <w:name w:val="footnote reference"/>
    <w:basedOn w:val="a0"/>
    <w:uiPriority w:val="99"/>
    <w:semiHidden/>
    <w:unhideWhenUsed/>
    <w:rsid w:val="00A743B8"/>
    <w:rPr>
      <w:vertAlign w:val="superscript"/>
    </w:rPr>
  </w:style>
  <w:style w:type="paragraph" w:styleId="af2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f3">
    <w:basedOn w:val="TableNormal1"/>
    <w:pPr>
      <w:spacing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4">
    <w:basedOn w:val="TableNormal1"/>
    <w:pPr>
      <w:spacing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5">
    <w:basedOn w:val="TableNormal1"/>
    <w:pPr>
      <w:spacing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___Microsoft_Word.docx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emf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1</Pages>
  <Words>5032</Words>
  <Characters>28688</Characters>
  <Application>Microsoft Office Word</Application>
  <DocSecurity>0</DocSecurity>
  <Lines>239</Lines>
  <Paragraphs>67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33653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Sergey</cp:lastModifiedBy>
  <cp:revision>3</cp:revision>
  <dcterms:created xsi:type="dcterms:W3CDTF">2018-11-14T10:17:00Z</dcterms:created>
  <dcterms:modified xsi:type="dcterms:W3CDTF">2018-11-14T10:33:00Z</dcterms:modified>
</cp:coreProperties>
</file>